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7CC7" w14:textId="24488930" w:rsidR="00895D9E" w:rsidRDefault="00B84317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당뇨병 환자의 </w:t>
      </w:r>
      <w:r>
        <w:t>Pain Point</w:t>
      </w:r>
      <w:r>
        <w:rPr>
          <w:rFonts w:hint="eastAsia"/>
        </w:rPr>
        <w:t>를 집어내는 것이 본 프로젝트의 목표입니다.</w:t>
      </w:r>
    </w:p>
    <w:p w14:paraId="0DC3B5FB" w14:textId="0C8BF1BB" w:rsidR="00B84317" w:rsidRDefault="00B84317">
      <w:r>
        <w:rPr>
          <w:rFonts w:hint="eastAsia"/>
        </w:rPr>
        <w:t>#</w:t>
      </w:r>
      <w:r>
        <w:t># Bert Sentiment Classifier</w:t>
      </w:r>
      <w:r>
        <w:rPr>
          <w:rFonts w:hint="eastAsia"/>
        </w:rPr>
        <w:t xml:space="preserve">와 </w:t>
      </w:r>
      <w:r>
        <w:t>Top2Vec</w:t>
      </w:r>
      <w:r>
        <w:rPr>
          <w:rFonts w:hint="eastAsia"/>
        </w:rPr>
        <w:t xml:space="preserve">을 활용한 </w:t>
      </w:r>
      <w:r>
        <w:t xml:space="preserve">Topic Modeling </w:t>
      </w:r>
      <w:r>
        <w:rPr>
          <w:rFonts w:hint="eastAsia"/>
        </w:rPr>
        <w:t>기법을 활용하였습니다.</w:t>
      </w:r>
    </w:p>
    <w:p w14:paraId="6FC53ACB" w14:textId="35D236B8" w:rsidR="00B84317" w:rsidRDefault="00B84317">
      <w:pPr>
        <w:rPr>
          <w:rFonts w:hint="eastAsia"/>
        </w:rPr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순서는 웹크롤링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전처리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감성분석 </w:t>
      </w:r>
      <w:r>
        <w:sym w:font="Wingdings" w:char="F0E0"/>
      </w:r>
      <w:r>
        <w:t xml:space="preserve"> </w:t>
      </w:r>
      <w:r>
        <w:rPr>
          <w:rFonts w:hint="eastAsia"/>
        </w:rPr>
        <w:t>토픽모델링 입니다.</w:t>
      </w:r>
    </w:p>
    <w:sectPr w:rsidR="00B84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17"/>
    <w:rsid w:val="00145203"/>
    <w:rsid w:val="0081019D"/>
    <w:rsid w:val="00895D9E"/>
    <w:rsid w:val="00B8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FCA"/>
  <w15:chartTrackingRefBased/>
  <w15:docId w15:val="{A0F94DC6-D4FC-4668-A231-3E9586C5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Graham</dc:creator>
  <cp:keywords/>
  <dc:description/>
  <cp:lastModifiedBy>Lindsay Graham</cp:lastModifiedBy>
  <cp:revision>1</cp:revision>
  <dcterms:created xsi:type="dcterms:W3CDTF">2021-06-01T05:26:00Z</dcterms:created>
  <dcterms:modified xsi:type="dcterms:W3CDTF">2021-06-01T05:28:00Z</dcterms:modified>
</cp:coreProperties>
</file>