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91770" w14:textId="3EB0744D" w:rsidR="002A5A46" w:rsidRDefault="002A5A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</w:t>
      </w:r>
      <w:r w:rsidRPr="002A5A46">
        <w:rPr>
          <w:b/>
          <w:bCs/>
          <w:sz w:val="36"/>
          <w:szCs w:val="36"/>
        </w:rPr>
        <w:t>eferências sobre sistemas de controle de coleta de lixo</w:t>
      </w:r>
    </w:p>
    <w:p w14:paraId="0C77CF36" w14:textId="37EF4185" w:rsidR="002A5A46" w:rsidRPr="002A5A46" w:rsidRDefault="002A5A46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Habicad</w:t>
      </w:r>
      <w:proofErr w:type="spellEnd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:</w:t>
      </w:r>
    </w:p>
    <w:p w14:paraId="6A7A919D" w14:textId="72F4AD2D" w:rsidR="002A5A46" w:rsidRDefault="002A5A46">
      <w:r>
        <w:t>Pesquisa feita no site:</w:t>
      </w:r>
      <w:r w:rsidRPr="002A5A46">
        <w:t xml:space="preserve"> </w:t>
      </w:r>
      <w:hyperlink r:id="rId4" w:history="1">
        <w:r w:rsidRPr="0012014D">
          <w:rPr>
            <w:rStyle w:val="Hyperlink"/>
          </w:rPr>
          <w:t>https://www.saneamentobasico.com.br/sistema-gestao-residuos-industriais/</w:t>
        </w:r>
      </w:hyperlink>
    </w:p>
    <w:p w14:paraId="65554C6B" w14:textId="61D192B2" w:rsidR="002A5A46" w:rsidRPr="002A5A46" w:rsidRDefault="002A5A46"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ab/>
        <w:t>E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mpresa paranaense de tecnologias voltadas à gestão pública, este sistema auxilia os municípios na fiscalização da geração e descarte de resíduos. Com ele, é possível classificar grandes geradores de resíduos, rastrear os equipamentos utilizados para a coleta, que devem ser cadastrados no sistema, e detectar onde foram descartados.</w:t>
      </w:r>
    </w:p>
    <w:p w14:paraId="2A45468E" w14:textId="0F902D7D" w:rsidR="002A5A46" w:rsidRDefault="002A5A46">
      <w:r w:rsidRPr="002A5A46">
        <w:t>Sistema Odin® – Resíduos Perigosos</w:t>
      </w:r>
    </w:p>
    <w:p w14:paraId="292DDBBE" w14:textId="2FD2A94D" w:rsidR="002A5A46" w:rsidRDefault="002A5A46">
      <w:r>
        <w:t>Pesquisa feita no site:</w:t>
      </w:r>
      <w:r w:rsidRPr="002A5A46">
        <w:t xml:space="preserve"> </w:t>
      </w:r>
      <w:hyperlink r:id="rId5" w:history="1">
        <w:r w:rsidRPr="0012014D">
          <w:rPr>
            <w:rStyle w:val="Hyperlink"/>
          </w:rPr>
          <w:t>http://www.odin.com.br/odin-residuos/</w:t>
        </w:r>
      </w:hyperlink>
    </w:p>
    <w:p w14:paraId="27BB091D" w14:textId="6A8DDDB4" w:rsidR="002A5A46" w:rsidRDefault="002A5A46">
      <w:r>
        <w:tab/>
      </w:r>
      <w:r w:rsidRPr="002A5A46">
        <w:rPr>
          <w:b/>
          <w:bCs/>
        </w:rPr>
        <w:t>Sistema Odin® – Resíduos Perigosos</w:t>
      </w:r>
      <w:r w:rsidRPr="002A5A46">
        <w:t> foi moldado, testado e aprovado em ambientes que exigem desempenho, abrangência e precisão. Adaptado às particularidades do setor, o Sistema Odin® gerencia múltiplos formatos de contrato, rotas, pesagem, integração com balanças e coletores de dados, gestão de frota, atestados de coleta e muito mais.</w:t>
      </w:r>
    </w:p>
    <w:p w14:paraId="5F7F2632" w14:textId="2BE923E8" w:rsidR="002A5A46" w:rsidRDefault="002A5A46"/>
    <w:p w14:paraId="2A1349A8" w14:textId="77777777" w:rsidR="002A5A46" w:rsidRPr="002A5A46" w:rsidRDefault="002A5A46"/>
    <w:sectPr w:rsidR="002A5A46" w:rsidRPr="002A5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46"/>
    <w:rsid w:val="002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C611"/>
  <w15:chartTrackingRefBased/>
  <w15:docId w15:val="{E64B806C-8E0A-494D-9CA8-3D87ABD9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A5A46"/>
    <w:rPr>
      <w:b/>
      <w:bCs/>
    </w:rPr>
  </w:style>
  <w:style w:type="character" w:styleId="Hyperlink">
    <w:name w:val="Hyperlink"/>
    <w:basedOn w:val="Fontepargpadro"/>
    <w:uiPriority w:val="99"/>
    <w:unhideWhenUsed/>
    <w:rsid w:val="002A5A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hyperlink" Target="https://www.saneamentobasico.com.br/sistema-gestao-residuos-industri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TAN</dc:creator>
  <cp:keywords/>
  <dc:description/>
  <cp:lastModifiedBy>DANIEL TAN</cp:lastModifiedBy>
  <cp:revision>1</cp:revision>
  <dcterms:created xsi:type="dcterms:W3CDTF">2020-04-14T12:29:00Z</dcterms:created>
  <dcterms:modified xsi:type="dcterms:W3CDTF">2020-04-14T12:35:00Z</dcterms:modified>
</cp:coreProperties>
</file>