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200"/>
        <w:jc w:val="center"/>
      </w:pPr>
      <w:r>
        <w:rPr>
          <w:rFonts w:ascii="Arial" w:cs="Arial" w:eastAsia="Arial" w:hAnsi="Arial"/>
          <w:b/>
          <w:bCs/>
          <w:color w:val="2E5090"/>
          <w:sz w:val="56"/>
          <w:szCs w:val="56"/>
        </w:rPr>
        <w:t xml:space="preserve">Social Features</w:t>
      </w:r>
    </w:p>
    <w:p>
      <w:pPr>
        <w:spacing w:after="100"/>
        <w:jc w:val="center"/>
      </w:pPr>
      <w:r>
        <w:rPr>
          <w:rFonts w:ascii="Arial" w:cs="Arial" w:eastAsia="Arial" w:hAnsi="Arial"/>
          <w:b/>
          <w:bCs/>
          <w:color w:val="2E5090"/>
          <w:sz w:val="44"/>
          <w:szCs w:val="44"/>
        </w:rPr>
        <w:t xml:space="preserve">Needs Document</w:t>
      </w:r>
    </w:p>
    <w:p>
      <w:pPr>
        <w:spacing w:after="600"/>
        <w:jc w:val="center"/>
      </w:pPr>
      <w:r>
        <w:rPr>
          <w:rFonts w:ascii="Arial" w:cs="Arial" w:eastAsia="Arial" w:hAnsi="Arial"/>
          <w:color w:val="666666"/>
          <w:sz w:val="28"/>
          <w:szCs w:val="28"/>
        </w:rPr>
        <w:t xml:space="preserve">Groups, Memberships &amp; Invitations</w:t>
      </w:r>
    </w:p>
    <w:p>
      <w:pPr>
        <w:pBdr>
          <w:top w:val="single" w:color="2E5090" w:sz="6" w:space="1"/>
        </w:pBdr>
        <w:spacing w:after="200" w:before="400"/>
        <w:jc w:val="center"/>
      </w:pPr>
    </w:p>
    <w:p>
      <w:pPr>
        <w:spacing w:after="80"/>
        <w:jc w:val="center"/>
      </w:pPr>
      <w:r>
        <w:rPr>
          <w:color w:val="666666"/>
          <w:sz w:val="24"/>
          <w:szCs w:val="24"/>
        </w:rPr>
        <w:t xml:space="preserve">Platform Foundation</w:t>
      </w:r>
    </w:p>
    <w:p>
      <w:pPr>
        <w:spacing w:after="80"/>
        <w:jc w:val="center"/>
      </w:pPr>
      <w:r>
        <w:rPr>
          <w:color w:val="666666"/>
          <w:sz w:val="24"/>
          <w:szCs w:val="24"/>
        </w:rPr>
        <w:t xml:space="preserve">Version 1.0 — April 29, 2026</w:t>
      </w:r>
    </w:p>
    <w:p>
      <w:pPr>
        <w:spacing w:after="80"/>
        <w:jc w:val="center"/>
      </w:pPr>
      <w:r>
        <w:rPr>
          <w:color w:val="666666"/>
          <w:sz w:val="24"/>
          <w:szCs w:val="24"/>
        </w:rPr>
        <w:t xml:space="preserve">Datankare</w:t>
      </w:r>
    </w:p>
    <w:p>
      <w:pPr>
        <w:spacing w:before="600"/>
        <w:jc w:val="center"/>
      </w:pPr>
      <w:r>
        <w:rPr>
          <w:i/>
          <w:iCs/>
          <w:color w:val="999999"/>
          <w:sz w:val="20"/>
          <w:szCs w:val="20"/>
        </w:rPr>
        <w:t xml:space="preserve">Confidential</w:t>
      </w:r>
    </w:p>
    <w:p>
      <w:pPr>
        <w:sectPr>
          <w:pgSz w:w="12240" w:h="15840" w:orient="portrait"/>
          <w:pgMar w:top="1440" w:right="1440" w:bottom="1440" w:left="1440" w:header="708" w:footer="708" w:gutter="0"/>
          <w:pgNumType/>
          <w:docGrid w:linePitch="360"/>
        </w:sectPr>
      </w:pPr>
    </w:p>
    <w:p>
      <w:pPr>
        <w:pStyle w:val="Heading1"/>
      </w:pPr>
      <w:r>
        <w:t xml:space="preserve">1. Executive Summary</w:t>
      </w:r>
    </w:p>
    <w:p>
      <w:pPr>
        <w:spacing w:after="120"/>
      </w:pPr>
      <w:r>
        <w:t xml:space="preserve">This document describes the social features being added to the platform: the ability for users to create groups, manage memberships, and invite others to join. These features form the foundation for collaborative experiences, team-based activities, and community building.</w:t>
      </w:r>
    </w:p>
    <w:p>
      <w:pPr>
        <w:spacing w:after="120"/>
      </w:pPr>
      <w:r>
        <w:t xml:space="preserve">Six autonomous AI agents will operate on this social fabric to ensure safety, quality, and engagement. This document covers what users can do, how each feature works, what happens at the edges, and how safety is maintained throughout.</w:t>
      </w:r>
    </w:p>
    <w:p>
      <w:pPr>
        <w:pStyle w:val="Heading1"/>
      </w:pPr>
      <w:r>
        <w:t xml:space="preserve">2. Feature Overview</w:t>
      </w:r>
    </w:p>
    <w:p>
      <w:pPr>
        <w:pStyle w:val="Heading2"/>
      </w:pPr>
      <w:r>
        <w:t xml:space="preserve">2.1 Groups</w:t>
      </w:r>
    </w:p>
    <w:p>
      <w:pPr>
        <w:spacing w:after="120"/>
      </w:pPr>
      <w:r>
        <w:t xml:space="preserve">A group is the core unit of social organization. Users create groups to collaborate, compete, learn together, or share content.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vAlign w:val="center"/>
          </w:tcPr>
          <w:p>
            <w:r>
              <w:rPr>
                <w:rFonts w:ascii="Arial" w:cs="Arial" w:eastAsia="Arial" w:hAnsi="Arial"/>
                <w:b/>
                <w:bCs/>
                <w:color w:val="FFFFFF"/>
                <w:sz w:val="20"/>
                <w:szCs w:val="20"/>
              </w:rPr>
              <w:t xml:space="preserve">Attribute</w:t>
            </w:r>
          </w:p>
        </w:tc>
        <w:tc>
          <w:tcPr>
            <w:tcW w:type="dxa" w:w="624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Name</w:t>
            </w:r>
          </w:p>
        </w:tc>
        <w:tc>
          <w:tcPr>
            <w:tcW w:type="dxa" w:w="62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3 to 100 characters. Screened for prohibited content before creation.</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Description</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Up to 500 characters. Screened for prohibited content before creation.</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Owner</w:t>
            </w:r>
          </w:p>
        </w:tc>
        <w:tc>
          <w:tcPr>
            <w:tcW w:type="dxa" w:w="62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The user who created the group. Only the owner can archive it.</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Status</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Active (normal), Archived (owner chose to close), Suspended (platform action).</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Metadata</w:t>
            </w:r>
          </w:p>
        </w:tc>
        <w:tc>
          <w:tcPr>
            <w:tcW w:type="dxa" w:w="62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Extensible data attached to the group for AI agent context (e.g., group preferences, learning goals).</w:t>
            </w:r>
          </w:p>
        </w:tc>
      </w:tr>
    </w:tbl>
    <w:p>
      <w:pPr>
        <w:spacing w:after="120"/>
      </w:pPr>
      <w:r>
        <w:t xml:space="preserve"/>
      </w:r>
    </w:p>
    <w:p>
      <w:pPr>
        <w:pStyle w:val="Heading2"/>
      </w:pPr>
      <w:r>
        <w:t xml:space="preserve">2.2 Memberships</w:t>
      </w:r>
    </w:p>
    <w:p>
      <w:pPr>
        <w:spacing w:after="120"/>
      </w:pPr>
      <w:r>
        <w:t xml:space="preserve">Every user in a group has a membership with a defined role. Memberships are never deleted — when a user leaves, their departure is recorded for audit purposes.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vAlign w:val="center"/>
          </w:tcPr>
          <w:p>
            <w:r>
              <w:rPr>
                <w:rFonts w:ascii="Arial" w:cs="Arial" w:eastAsia="Arial" w:hAnsi="Arial"/>
                <w:b/>
                <w:bCs/>
                <w:color w:val="FFFFFF"/>
                <w:sz w:val="20"/>
                <w:szCs w:val="20"/>
              </w:rPr>
              <w:t xml:space="preserve">Role</w:t>
            </w:r>
          </w:p>
        </w:tc>
        <w:tc>
          <w:tcPr>
            <w:tcW w:type="dxa" w:w="358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vAlign w:val="center"/>
          </w:tcPr>
          <w:p>
            <w:r>
              <w:rPr>
                <w:rFonts w:ascii="Arial" w:cs="Arial" w:eastAsia="Arial" w:hAnsi="Arial"/>
                <w:b/>
                <w:bCs/>
                <w:color w:val="FFFFFF"/>
                <w:sz w:val="20"/>
                <w:szCs w:val="20"/>
              </w:rPr>
              <w:t xml:space="preserve">Capabilities</w:t>
            </w:r>
          </w:p>
        </w:tc>
        <w:tc>
          <w:tcPr>
            <w:tcW w:type="dxa" w:w="358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vAlign w:val="center"/>
          </w:tcPr>
          <w:p>
            <w:r>
              <w:rPr>
                <w:rFonts w:ascii="Arial" w:cs="Arial" w:eastAsia="Arial" w:hAnsi="Arial"/>
                <w:b/>
                <w:bCs/>
                <w:color w:val="FFFFFF"/>
                <w:sz w:val="20"/>
                <w:szCs w:val="20"/>
              </w:rPr>
              <w:t xml:space="preserve">How Assigned</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Owner</w:t>
            </w:r>
          </w:p>
        </w:tc>
        <w:tc>
          <w:tcPr>
            <w:tcW w:type="dxa" w:w="35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Full control: manage members, update group, archive</w:t>
            </w:r>
          </w:p>
        </w:tc>
        <w:tc>
          <w:tcPr>
            <w:tcW w:type="dxa" w:w="35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Automatically assigned on group creation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Admin</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Manage members, invite users (future: moderate content)</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Promoted by owner (future feature)</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Member</w:t>
            </w:r>
          </w:p>
        </w:tc>
        <w:tc>
          <w:tcPr>
            <w:tcW w:type="dxa" w:w="35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Participate in group activities, view other members</w:t>
            </w:r>
          </w:p>
        </w:tc>
        <w:tc>
          <w:tcPr>
            <w:tcW w:type="dxa" w:w="35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Assigned when accepting an invitation</w:t>
            </w:r>
          </w:p>
        </w:tc>
      </w:tr>
    </w:tbl>
    <w:p>
      <w:pPr>
        <w:spacing w:after="120"/>
      </w:pPr>
      <w:r>
        <w:t xml:space="preserve"/>
      </w:r>
    </w:p>
    <w:p>
      <w:pPr>
        <w:pStyle w:val="Heading2"/>
      </w:pPr>
      <w:r>
        <w:t xml:space="preserve">2.3 Invitations</w:t>
      </w:r>
    </w:p>
    <w:p>
      <w:pPr>
        <w:spacing w:after="120"/>
      </w:pPr>
      <w:r>
        <w:t xml:space="preserve">Users join groups through invitations. There is no open join or auto-join — every new member enters through an explicit invite-and-accept process. This is a deliberate design choice to ensure human oversight and prevent unwanted group additions.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vAlign w:val="center"/>
          </w:tcPr>
          <w:p>
            <w:r>
              <w:rPr>
                <w:rFonts w:ascii="Arial" w:cs="Arial" w:eastAsia="Arial" w:hAnsi="Arial"/>
                <w:b/>
                <w:bCs/>
                <w:color w:val="FFFFFF"/>
                <w:sz w:val="20"/>
                <w:szCs w:val="20"/>
              </w:rPr>
              <w:t xml:space="preserve">State</w:t>
            </w:r>
          </w:p>
        </w:tc>
        <w:tc>
          <w:tcPr>
            <w:tcW w:type="dxa" w:w="624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vAlign w:val="center"/>
          </w:tcPr>
          <w:p>
            <w:r>
              <w:rPr>
                <w:rFonts w:ascii="Arial" w:cs="Arial" w:eastAsia="Arial" w:hAnsi="Arial"/>
                <w:b/>
                <w:bCs/>
                <w:color w:val="FFFFFF"/>
                <w:sz w:val="20"/>
                <w:szCs w:val="20"/>
              </w:rPr>
              <w:t xml:space="preserve">Meaning</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Pending</w:t>
            </w:r>
          </w:p>
        </w:tc>
        <w:tc>
          <w:tcPr>
            <w:tcW w:type="dxa" w:w="62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Invitation sent, awaiting the invitee’s response.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Accepted</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Invitee chose to join. They are now a member of the group.</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Declined</w:t>
            </w:r>
          </w:p>
        </w:tc>
        <w:tc>
          <w:tcPr>
            <w:tcW w:type="dxa" w:w="62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Invitee chose not to join. The inviter can send a new invitation later.</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Expired</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Invitation was not acted upon within the expiry window (future: configurable).</w:t>
            </w:r>
          </w:p>
        </w:tc>
      </w:tr>
    </w:tbl>
    <w:p>
      <w:pPr>
        <w:spacing w:after="120"/>
      </w:pPr>
      <w:r>
        <w:t xml:space="preserve"/>
      </w:r>
    </w:p>
    <w:p>
      <w:r>
        <w:br w:type="page"/>
      </w:r>
    </w:p>
    <w:p>
      <w:pPr>
        <w:pStyle w:val="Heading1"/>
      </w:pPr>
      <w:r>
        <w:t xml:space="preserve">3. User Stories &amp; Acceptance Criteria</w:t>
      </w:r>
    </w:p>
    <w:p>
      <w:pPr>
        <w:spacing w:after="120"/>
      </w:pPr>
      <w:r>
        <w:t xml:space="preserve">Each user story describes a specific capability from the user’s perspective, followed by measurable acceptance criteria.</w:t>
      </w:r>
    </w:p>
    <w:p>
      <w:pPr>
        <w:pStyle w:val="Heading2"/>
      </w:pPr>
      <w:r>
        <w:t xml:space="preserve">3.1 Group Creation</w:t>
      </w:r>
    </w:p>
    <w:p>
      <w:pPr>
        <w:spacing w:after="80" w:before="200"/>
      </w:pPr>
      <w:r>
        <w:rPr>
          <w:b/>
          <w:bCs/>
          <w:sz w:val="22"/>
          <w:szCs w:val="22"/>
        </w:rPr>
        <w:t xml:space="preserve">US-001: Create a Group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5640"/>
        <w:gridCol w:w="2520"/>
      </w:tblGrid>
      <w:tr>
        <w:tc>
          <w:tcPr>
            <w:tcW w:type="dxa" w:w="120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vAlign w:val="center"/>
          </w:tcPr>
          <w:p>
            <w:r>
              <w:rPr>
                <w:rFonts w:ascii="Arial" w:cs="Arial" w:eastAsia="Arial" w:hAnsi="Arial"/>
                <w:b/>
                <w:bCs/>
                <w:color w:val="FFFFFF"/>
                <w:sz w:val="20"/>
                <w:szCs w:val="20"/>
              </w:rPr>
              <w:t xml:space="preserve">ID</w:t>
            </w:r>
          </w:p>
        </w:tc>
        <w:tc>
          <w:tcPr>
            <w:tcW w:type="dxa" w:w="564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vAlign w:val="center"/>
          </w:tcPr>
          <w:p>
            <w:r>
              <w:rPr>
                <w:rFonts w:ascii="Arial" w:cs="Arial" w:eastAsia="Arial" w:hAnsi="Arial"/>
                <w:b/>
                <w:bCs/>
                <w:color w:val="FFFFFF"/>
                <w:sz w:val="20"/>
                <w:szCs w:val="20"/>
              </w:rPr>
              <w:t xml:space="preserve">Story</w:t>
            </w:r>
          </w:p>
        </w:tc>
        <w:tc>
          <w:tcPr>
            <w:tcW w:type="dxa" w:w="252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vAlign w:val="center"/>
          </w:tcPr>
          <w:p>
            <w:r>
              <w:rPr>
                <w:rFonts w:ascii="Arial" w:cs="Arial" w:eastAsia="Arial" w:hAnsi="Arial"/>
                <w:b/>
                <w:bCs/>
                <w:color w:val="FFFFFF"/>
                <w:sz w:val="20"/>
                <w:szCs w:val="20"/>
              </w:rPr>
              <w:t xml:space="preserve">Persona</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US-001</w:t>
            </w:r>
          </w:p>
        </w:tc>
        <w:tc>
          <w:tcPr>
            <w:tcW w:type="dxa" w:w="56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As a registered user, I want to create a group so that I can collaborate with other users on shared activities.</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Any registered user</w:t>
            </w:r>
          </w:p>
        </w:tc>
      </w:tr>
    </w:tbl>
    <w:p>
      <w:pPr>
        <w:spacing w:after="40" w:before="80"/>
      </w:pPr>
      <w:r>
        <w:rPr>
          <w:b/>
          <w:bCs/>
          <w:i/>
          <w:iCs/>
          <w:sz w:val="20"/>
          <w:szCs w:val="20"/>
        </w:rPr>
        <w:t xml:space="preserve">Acceptance Criteria: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vAlign w:val="center"/>
          </w:tcPr>
          <w:p>
            <w:r>
              <w:rPr>
                <w:rFonts w:ascii="Arial" w:cs="Arial" w:eastAsia="Arial" w:hAnsi="Arial"/>
                <w:b/>
                <w:bCs/>
                <w:color w:val="FFFFFF"/>
                <w:sz w:val="20"/>
                <w:szCs w:val="20"/>
              </w:rPr>
              <w:t xml:space="preserve">#</w:t>
            </w:r>
          </w:p>
        </w:tc>
        <w:tc>
          <w:tcPr>
            <w:tcW w:type="dxa" w:w="816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vAlign w:val="center"/>
          </w:tcPr>
          <w:p>
            <w:r>
              <w:rPr>
                <w:rFonts w:ascii="Arial" w:cs="Arial" w:eastAsia="Arial" w:hAnsi="Arial"/>
                <w:b/>
                <w:bCs/>
                <w:color w:val="FFFFFF"/>
                <w:sz w:val="20"/>
                <w:szCs w:val="20"/>
              </w:rPr>
              <w:t xml:space="preserve">Acceptance Criteria</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AC-1</w:t>
            </w:r>
          </w:p>
        </w:tc>
        <w:tc>
          <w:tcPr>
            <w:tcW w:type="dxa" w:w="8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User provides a group name (3–100 characters) and optional description (up to 500 characters).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AC-2</w:t>
            </w:r>
          </w:p>
        </w:tc>
        <w:tc>
          <w:tcPr>
            <w:tcW w:type="dxa" w:w="8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The group name and description are screened for prohibited content before the group is created.</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AC-3</w:t>
            </w:r>
          </w:p>
        </w:tc>
        <w:tc>
          <w:tcPr>
            <w:tcW w:type="dxa" w:w="8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If content screening blocks the name or description, the user sees a clear message explaining why and can try again.</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AC-4</w:t>
            </w:r>
          </w:p>
        </w:tc>
        <w:tc>
          <w:tcPr>
            <w:tcW w:type="dxa" w:w="8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The creating user is automatically added as the group owner.</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AC-5</w:t>
            </w:r>
          </w:p>
        </w:tc>
        <w:tc>
          <w:tcPr>
            <w:tcW w:type="dxa" w:w="8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The group starts in Active status.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AC-6</w:t>
            </w:r>
          </w:p>
        </w:tc>
        <w:tc>
          <w:tcPr>
            <w:tcW w:type="dxa" w:w="8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The group appears in the creator’s group list immediately.</w:t>
            </w:r>
          </w:p>
        </w:tc>
      </w:tr>
    </w:tbl>
    <w:p>
      <w:pPr>
        <w:spacing w:after="200"/>
      </w:pPr>
    </w:p>
    <w:p>
      <w:pPr>
        <w:spacing w:after="80" w:before="200"/>
      </w:pPr>
      <w:r>
        <w:rPr>
          <w:b/>
          <w:bCs/>
          <w:sz w:val="22"/>
          <w:szCs w:val="22"/>
        </w:rPr>
        <w:t xml:space="preserve">US-002: View My Groups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5640"/>
        <w:gridCol w:w="2520"/>
      </w:tblGrid>
      <w:tr>
        <w:tc>
          <w:tcPr>
            <w:tcW w:type="dxa" w:w="120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vAlign w:val="center"/>
          </w:tcPr>
          <w:p>
            <w:r>
              <w:rPr>
                <w:rFonts w:ascii="Arial" w:cs="Arial" w:eastAsia="Arial" w:hAnsi="Arial"/>
                <w:b/>
                <w:bCs/>
                <w:color w:val="FFFFFF"/>
                <w:sz w:val="20"/>
                <w:szCs w:val="20"/>
              </w:rPr>
              <w:t xml:space="preserve">ID</w:t>
            </w:r>
          </w:p>
        </w:tc>
        <w:tc>
          <w:tcPr>
            <w:tcW w:type="dxa" w:w="564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vAlign w:val="center"/>
          </w:tcPr>
          <w:p>
            <w:r>
              <w:rPr>
                <w:rFonts w:ascii="Arial" w:cs="Arial" w:eastAsia="Arial" w:hAnsi="Arial"/>
                <w:b/>
                <w:bCs/>
                <w:color w:val="FFFFFF"/>
                <w:sz w:val="20"/>
                <w:szCs w:val="20"/>
              </w:rPr>
              <w:t xml:space="preserve">Story</w:t>
            </w:r>
          </w:p>
        </w:tc>
        <w:tc>
          <w:tcPr>
            <w:tcW w:type="dxa" w:w="252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vAlign w:val="center"/>
          </w:tcPr>
          <w:p>
            <w:r>
              <w:rPr>
                <w:rFonts w:ascii="Arial" w:cs="Arial" w:eastAsia="Arial" w:hAnsi="Arial"/>
                <w:b/>
                <w:bCs/>
                <w:color w:val="FFFFFF"/>
                <w:sz w:val="20"/>
                <w:szCs w:val="20"/>
              </w:rPr>
              <w:t xml:space="preserve">Persona</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US-002</w:t>
            </w:r>
          </w:p>
        </w:tc>
        <w:tc>
          <w:tcPr>
            <w:tcW w:type="dxa" w:w="56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As a group member, I want to see all groups I belong to so that I can navigate to the right group.</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Group member</w:t>
            </w:r>
          </w:p>
        </w:tc>
      </w:tr>
    </w:tbl>
    <w:p>
      <w:pPr>
        <w:spacing w:after="40" w:before="80"/>
      </w:pPr>
      <w:r>
        <w:rPr>
          <w:b/>
          <w:bCs/>
          <w:i/>
          <w:iCs/>
          <w:sz w:val="20"/>
          <w:szCs w:val="20"/>
        </w:rPr>
        <w:t xml:space="preserve">Acceptance Criteria: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vAlign w:val="center"/>
          </w:tcPr>
          <w:p>
            <w:r>
              <w:rPr>
                <w:rFonts w:ascii="Arial" w:cs="Arial" w:eastAsia="Arial" w:hAnsi="Arial"/>
                <w:b/>
                <w:bCs/>
                <w:color w:val="FFFFFF"/>
                <w:sz w:val="20"/>
                <w:szCs w:val="20"/>
              </w:rPr>
              <w:t xml:space="preserve">#</w:t>
            </w:r>
          </w:p>
        </w:tc>
        <w:tc>
          <w:tcPr>
            <w:tcW w:type="dxa" w:w="816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vAlign w:val="center"/>
          </w:tcPr>
          <w:p>
            <w:r>
              <w:rPr>
                <w:rFonts w:ascii="Arial" w:cs="Arial" w:eastAsia="Arial" w:hAnsi="Arial"/>
                <w:b/>
                <w:bCs/>
                <w:color w:val="FFFFFF"/>
                <w:sz w:val="20"/>
                <w:szCs w:val="20"/>
              </w:rPr>
              <w:t xml:space="preserve">Acceptance Criteria</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AC-1</w:t>
            </w:r>
          </w:p>
        </w:tc>
        <w:tc>
          <w:tcPr>
            <w:tcW w:type="dxa" w:w="8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The group list shows only groups where the user has an active membership.</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AC-2</w:t>
            </w:r>
          </w:p>
        </w:tc>
        <w:tc>
          <w:tcPr>
            <w:tcW w:type="dxa" w:w="8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Groups the user has left do not appear in the list.</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AC-3</w:t>
            </w:r>
          </w:p>
        </w:tc>
        <w:tc>
          <w:tcPr>
            <w:tcW w:type="dxa" w:w="8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Each group shows its name, description, and status.</w:t>
            </w:r>
          </w:p>
        </w:tc>
      </w:tr>
    </w:tbl>
    <w:p>
      <w:pPr>
        <w:spacing w:after="200"/>
      </w:pPr>
    </w:p>
    <w:p>
      <w:pPr>
        <w:spacing w:after="80" w:before="200"/>
      </w:pPr>
      <w:r>
        <w:rPr>
          <w:b/>
          <w:bCs/>
          <w:sz w:val="22"/>
          <w:szCs w:val="22"/>
        </w:rPr>
        <w:t xml:space="preserve">US-003: Archive a Group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5640"/>
        <w:gridCol w:w="2520"/>
      </w:tblGrid>
      <w:tr>
        <w:tc>
          <w:tcPr>
            <w:tcW w:type="dxa" w:w="120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vAlign w:val="center"/>
          </w:tcPr>
          <w:p>
            <w:r>
              <w:rPr>
                <w:rFonts w:ascii="Arial" w:cs="Arial" w:eastAsia="Arial" w:hAnsi="Arial"/>
                <w:b/>
                <w:bCs/>
                <w:color w:val="FFFFFF"/>
                <w:sz w:val="20"/>
                <w:szCs w:val="20"/>
              </w:rPr>
              <w:t xml:space="preserve">ID</w:t>
            </w:r>
          </w:p>
        </w:tc>
        <w:tc>
          <w:tcPr>
            <w:tcW w:type="dxa" w:w="564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vAlign w:val="center"/>
          </w:tcPr>
          <w:p>
            <w:r>
              <w:rPr>
                <w:rFonts w:ascii="Arial" w:cs="Arial" w:eastAsia="Arial" w:hAnsi="Arial"/>
                <w:b/>
                <w:bCs/>
                <w:color w:val="FFFFFF"/>
                <w:sz w:val="20"/>
                <w:szCs w:val="20"/>
              </w:rPr>
              <w:t xml:space="preserve">Story</w:t>
            </w:r>
          </w:p>
        </w:tc>
        <w:tc>
          <w:tcPr>
            <w:tcW w:type="dxa" w:w="252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vAlign w:val="center"/>
          </w:tcPr>
          <w:p>
            <w:r>
              <w:rPr>
                <w:rFonts w:ascii="Arial" w:cs="Arial" w:eastAsia="Arial" w:hAnsi="Arial"/>
                <w:b/>
                <w:bCs/>
                <w:color w:val="FFFFFF"/>
                <w:sz w:val="20"/>
                <w:szCs w:val="20"/>
              </w:rPr>
              <w:t xml:space="preserve">Persona</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US-003</w:t>
            </w:r>
          </w:p>
        </w:tc>
        <w:tc>
          <w:tcPr>
            <w:tcW w:type="dxa" w:w="56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As a group owner, I want to archive my group when it is no longer needed so that it stops appearing in active lists.</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Group owner</w:t>
            </w:r>
          </w:p>
        </w:tc>
      </w:tr>
    </w:tbl>
    <w:p>
      <w:pPr>
        <w:spacing w:after="40" w:before="80"/>
      </w:pPr>
      <w:r>
        <w:rPr>
          <w:b/>
          <w:bCs/>
          <w:i/>
          <w:iCs/>
          <w:sz w:val="20"/>
          <w:szCs w:val="20"/>
        </w:rPr>
        <w:t xml:space="preserve">Acceptance Criteria: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vAlign w:val="center"/>
          </w:tcPr>
          <w:p>
            <w:r>
              <w:rPr>
                <w:rFonts w:ascii="Arial" w:cs="Arial" w:eastAsia="Arial" w:hAnsi="Arial"/>
                <w:b/>
                <w:bCs/>
                <w:color w:val="FFFFFF"/>
                <w:sz w:val="20"/>
                <w:szCs w:val="20"/>
              </w:rPr>
              <w:t xml:space="preserve">#</w:t>
            </w:r>
          </w:p>
        </w:tc>
        <w:tc>
          <w:tcPr>
            <w:tcW w:type="dxa" w:w="816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vAlign w:val="center"/>
          </w:tcPr>
          <w:p>
            <w:r>
              <w:rPr>
                <w:rFonts w:ascii="Arial" w:cs="Arial" w:eastAsia="Arial" w:hAnsi="Arial"/>
                <w:b/>
                <w:bCs/>
                <w:color w:val="FFFFFF"/>
                <w:sz w:val="20"/>
                <w:szCs w:val="20"/>
              </w:rPr>
              <w:t xml:space="preserve">Acceptance Criteria</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AC-1</w:t>
            </w:r>
          </w:p>
        </w:tc>
        <w:tc>
          <w:tcPr>
            <w:tcW w:type="dxa" w:w="8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Only the group owner can archive the group.</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AC-2</w:t>
            </w:r>
          </w:p>
        </w:tc>
        <w:tc>
          <w:tcPr>
            <w:tcW w:type="dxa" w:w="8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Non-owners who attempt to archive see a clear permission error.</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AC-3</w:t>
            </w:r>
          </w:p>
        </w:tc>
        <w:tc>
          <w:tcPr>
            <w:tcW w:type="dxa" w:w="8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Archived groups no longer appear in active group listings.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AC-4</w:t>
            </w:r>
          </w:p>
        </w:tc>
        <w:tc>
          <w:tcPr>
            <w:tcW w:type="dxa" w:w="8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Archiving does not delete the group or its history — data is preserved for audit.</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AC-5</w:t>
            </w:r>
          </w:p>
        </w:tc>
        <w:tc>
          <w:tcPr>
            <w:tcW w:type="dxa" w:w="8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An already-archived group cannot be archived again.</w:t>
            </w:r>
          </w:p>
        </w:tc>
      </w:tr>
    </w:tbl>
    <w:p>
      <w:pPr>
        <w:spacing w:after="200"/>
      </w:pPr>
    </w:p>
    <w:p>
      <w:pPr>
        <w:pStyle w:val="Heading2"/>
      </w:pPr>
      <w:r>
        <w:t xml:space="preserve">3.2 Membership Management</w:t>
      </w:r>
    </w:p>
    <w:p>
      <w:pPr>
        <w:spacing w:after="80" w:before="200"/>
      </w:pPr>
      <w:r>
        <w:rPr>
          <w:b/>
          <w:bCs/>
          <w:sz w:val="22"/>
          <w:szCs w:val="22"/>
        </w:rPr>
        <w:t xml:space="preserve">US-004: Join a Group via Invitation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5640"/>
        <w:gridCol w:w="2520"/>
      </w:tblGrid>
      <w:tr>
        <w:tc>
          <w:tcPr>
            <w:tcW w:type="dxa" w:w="120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vAlign w:val="center"/>
          </w:tcPr>
          <w:p>
            <w:r>
              <w:rPr>
                <w:rFonts w:ascii="Arial" w:cs="Arial" w:eastAsia="Arial" w:hAnsi="Arial"/>
                <w:b/>
                <w:bCs/>
                <w:color w:val="FFFFFF"/>
                <w:sz w:val="20"/>
                <w:szCs w:val="20"/>
              </w:rPr>
              <w:t xml:space="preserve">ID</w:t>
            </w:r>
          </w:p>
        </w:tc>
        <w:tc>
          <w:tcPr>
            <w:tcW w:type="dxa" w:w="564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vAlign w:val="center"/>
          </w:tcPr>
          <w:p>
            <w:r>
              <w:rPr>
                <w:rFonts w:ascii="Arial" w:cs="Arial" w:eastAsia="Arial" w:hAnsi="Arial"/>
                <w:b/>
                <w:bCs/>
                <w:color w:val="FFFFFF"/>
                <w:sz w:val="20"/>
                <w:szCs w:val="20"/>
              </w:rPr>
              <w:t xml:space="preserve">Story</w:t>
            </w:r>
          </w:p>
        </w:tc>
        <w:tc>
          <w:tcPr>
            <w:tcW w:type="dxa" w:w="252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vAlign w:val="center"/>
          </w:tcPr>
          <w:p>
            <w:r>
              <w:rPr>
                <w:rFonts w:ascii="Arial" w:cs="Arial" w:eastAsia="Arial" w:hAnsi="Arial"/>
                <w:b/>
                <w:bCs/>
                <w:color w:val="FFFFFF"/>
                <w:sz w:val="20"/>
                <w:szCs w:val="20"/>
              </w:rPr>
              <w:t xml:space="preserve">Persona</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US-004</w:t>
            </w:r>
          </w:p>
        </w:tc>
        <w:tc>
          <w:tcPr>
            <w:tcW w:type="dxa" w:w="56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As an invited user, I want to accept an invitation so that I become a member of the group.</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Invited user</w:t>
            </w:r>
          </w:p>
        </w:tc>
      </w:tr>
    </w:tbl>
    <w:p>
      <w:pPr>
        <w:spacing w:after="40" w:before="80"/>
      </w:pPr>
      <w:r>
        <w:rPr>
          <w:b/>
          <w:bCs/>
          <w:i/>
          <w:iCs/>
          <w:sz w:val="20"/>
          <w:szCs w:val="20"/>
        </w:rPr>
        <w:t xml:space="preserve">Acceptance Criteria: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vAlign w:val="center"/>
          </w:tcPr>
          <w:p>
            <w:r>
              <w:rPr>
                <w:rFonts w:ascii="Arial" w:cs="Arial" w:eastAsia="Arial" w:hAnsi="Arial"/>
                <w:b/>
                <w:bCs/>
                <w:color w:val="FFFFFF"/>
                <w:sz w:val="20"/>
                <w:szCs w:val="20"/>
              </w:rPr>
              <w:t xml:space="preserve">#</w:t>
            </w:r>
          </w:p>
        </w:tc>
        <w:tc>
          <w:tcPr>
            <w:tcW w:type="dxa" w:w="816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vAlign w:val="center"/>
          </w:tcPr>
          <w:p>
            <w:r>
              <w:rPr>
                <w:rFonts w:ascii="Arial" w:cs="Arial" w:eastAsia="Arial" w:hAnsi="Arial"/>
                <w:b/>
                <w:bCs/>
                <w:color w:val="FFFFFF"/>
                <w:sz w:val="20"/>
                <w:szCs w:val="20"/>
              </w:rPr>
              <w:t xml:space="preserve">Acceptance Criteria</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AC-1</w:t>
            </w:r>
          </w:p>
        </w:tc>
        <w:tc>
          <w:tcPr>
            <w:tcW w:type="dxa" w:w="8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The user sees a list of their pending invitations.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AC-2</w:t>
            </w:r>
          </w:p>
        </w:tc>
        <w:tc>
          <w:tcPr>
            <w:tcW w:type="dxa" w:w="8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Accepting an invitation immediately adds the user as a member with the Member role.</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AC-3</w:t>
            </w:r>
          </w:p>
        </w:tc>
        <w:tc>
          <w:tcPr>
            <w:tcW w:type="dxa" w:w="8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The invitation status changes from Pending to Accepted.</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AC-4</w:t>
            </w:r>
          </w:p>
        </w:tc>
        <w:tc>
          <w:tcPr>
            <w:tcW w:type="dxa" w:w="8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The user can now see the group in their group list and access group activities.</w:t>
            </w:r>
          </w:p>
        </w:tc>
      </w:tr>
    </w:tbl>
    <w:p>
      <w:pPr>
        <w:spacing w:after="200"/>
      </w:pPr>
    </w:p>
    <w:p>
      <w:pPr>
        <w:spacing w:after="80" w:before="200"/>
      </w:pPr>
      <w:r>
        <w:rPr>
          <w:b/>
          <w:bCs/>
          <w:sz w:val="22"/>
          <w:szCs w:val="22"/>
        </w:rPr>
        <w:t xml:space="preserve">US-005: Decline an Invitation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5640"/>
        <w:gridCol w:w="2520"/>
      </w:tblGrid>
      <w:tr>
        <w:tc>
          <w:tcPr>
            <w:tcW w:type="dxa" w:w="120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vAlign w:val="center"/>
          </w:tcPr>
          <w:p>
            <w:r>
              <w:rPr>
                <w:rFonts w:ascii="Arial" w:cs="Arial" w:eastAsia="Arial" w:hAnsi="Arial"/>
                <w:b/>
                <w:bCs/>
                <w:color w:val="FFFFFF"/>
                <w:sz w:val="20"/>
                <w:szCs w:val="20"/>
              </w:rPr>
              <w:t xml:space="preserve">ID</w:t>
            </w:r>
          </w:p>
        </w:tc>
        <w:tc>
          <w:tcPr>
            <w:tcW w:type="dxa" w:w="564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vAlign w:val="center"/>
          </w:tcPr>
          <w:p>
            <w:r>
              <w:rPr>
                <w:rFonts w:ascii="Arial" w:cs="Arial" w:eastAsia="Arial" w:hAnsi="Arial"/>
                <w:b/>
                <w:bCs/>
                <w:color w:val="FFFFFF"/>
                <w:sz w:val="20"/>
                <w:szCs w:val="20"/>
              </w:rPr>
              <w:t xml:space="preserve">Story</w:t>
            </w:r>
          </w:p>
        </w:tc>
        <w:tc>
          <w:tcPr>
            <w:tcW w:type="dxa" w:w="252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vAlign w:val="center"/>
          </w:tcPr>
          <w:p>
            <w:r>
              <w:rPr>
                <w:rFonts w:ascii="Arial" w:cs="Arial" w:eastAsia="Arial" w:hAnsi="Arial"/>
                <w:b/>
                <w:bCs/>
                <w:color w:val="FFFFFF"/>
                <w:sz w:val="20"/>
                <w:szCs w:val="20"/>
              </w:rPr>
              <w:t xml:space="preserve">Persona</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US-005</w:t>
            </w:r>
          </w:p>
        </w:tc>
        <w:tc>
          <w:tcPr>
            <w:tcW w:type="dxa" w:w="56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As an invited user, I want to decline an invitation if I don’t want to join the group.</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Invited user</w:t>
            </w:r>
          </w:p>
        </w:tc>
      </w:tr>
    </w:tbl>
    <w:p>
      <w:pPr>
        <w:spacing w:after="40" w:before="80"/>
      </w:pPr>
      <w:r>
        <w:rPr>
          <w:b/>
          <w:bCs/>
          <w:i/>
          <w:iCs/>
          <w:sz w:val="20"/>
          <w:szCs w:val="20"/>
        </w:rPr>
        <w:t xml:space="preserve">Acceptance Criteria: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vAlign w:val="center"/>
          </w:tcPr>
          <w:p>
            <w:r>
              <w:rPr>
                <w:rFonts w:ascii="Arial" w:cs="Arial" w:eastAsia="Arial" w:hAnsi="Arial"/>
                <w:b/>
                <w:bCs/>
                <w:color w:val="FFFFFF"/>
                <w:sz w:val="20"/>
                <w:szCs w:val="20"/>
              </w:rPr>
              <w:t xml:space="preserve">#</w:t>
            </w:r>
          </w:p>
        </w:tc>
        <w:tc>
          <w:tcPr>
            <w:tcW w:type="dxa" w:w="816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vAlign w:val="center"/>
          </w:tcPr>
          <w:p>
            <w:r>
              <w:rPr>
                <w:rFonts w:ascii="Arial" w:cs="Arial" w:eastAsia="Arial" w:hAnsi="Arial"/>
                <w:b/>
                <w:bCs/>
                <w:color w:val="FFFFFF"/>
                <w:sz w:val="20"/>
                <w:szCs w:val="20"/>
              </w:rPr>
              <w:t xml:space="preserve">Acceptance Criteria</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AC-1</w:t>
            </w:r>
          </w:p>
        </w:tc>
        <w:tc>
          <w:tcPr>
            <w:tcW w:type="dxa" w:w="8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Only the invited user can decline their own invitation.</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AC-2</w:t>
            </w:r>
          </w:p>
        </w:tc>
        <w:tc>
          <w:tcPr>
            <w:tcW w:type="dxa" w:w="8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Declining changes the invitation status from Pending to Declined.</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AC-3</w:t>
            </w:r>
          </w:p>
        </w:tc>
        <w:tc>
          <w:tcPr>
            <w:tcW w:type="dxa" w:w="8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The user is not added to the group.</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AC-4</w:t>
            </w:r>
          </w:p>
        </w:tc>
        <w:tc>
          <w:tcPr>
            <w:tcW w:type="dxa" w:w="8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The inviter may send a new invitation later if desired.</w:t>
            </w:r>
          </w:p>
        </w:tc>
      </w:tr>
    </w:tbl>
    <w:p>
      <w:pPr>
        <w:spacing w:after="200"/>
      </w:pPr>
    </w:p>
    <w:p>
      <w:pPr>
        <w:spacing w:after="80" w:before="200"/>
      </w:pPr>
      <w:r>
        <w:rPr>
          <w:b/>
          <w:bCs/>
          <w:sz w:val="22"/>
          <w:szCs w:val="22"/>
        </w:rPr>
        <w:t xml:space="preserve">US-006: Leave a Group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5640"/>
        <w:gridCol w:w="2520"/>
      </w:tblGrid>
      <w:tr>
        <w:tc>
          <w:tcPr>
            <w:tcW w:type="dxa" w:w="120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vAlign w:val="center"/>
          </w:tcPr>
          <w:p>
            <w:r>
              <w:rPr>
                <w:rFonts w:ascii="Arial" w:cs="Arial" w:eastAsia="Arial" w:hAnsi="Arial"/>
                <w:b/>
                <w:bCs/>
                <w:color w:val="FFFFFF"/>
                <w:sz w:val="20"/>
                <w:szCs w:val="20"/>
              </w:rPr>
              <w:t xml:space="preserve">ID</w:t>
            </w:r>
          </w:p>
        </w:tc>
        <w:tc>
          <w:tcPr>
            <w:tcW w:type="dxa" w:w="564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vAlign w:val="center"/>
          </w:tcPr>
          <w:p>
            <w:r>
              <w:rPr>
                <w:rFonts w:ascii="Arial" w:cs="Arial" w:eastAsia="Arial" w:hAnsi="Arial"/>
                <w:b/>
                <w:bCs/>
                <w:color w:val="FFFFFF"/>
                <w:sz w:val="20"/>
                <w:szCs w:val="20"/>
              </w:rPr>
              <w:t xml:space="preserve">Story</w:t>
            </w:r>
          </w:p>
        </w:tc>
        <w:tc>
          <w:tcPr>
            <w:tcW w:type="dxa" w:w="252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vAlign w:val="center"/>
          </w:tcPr>
          <w:p>
            <w:r>
              <w:rPr>
                <w:rFonts w:ascii="Arial" w:cs="Arial" w:eastAsia="Arial" w:hAnsi="Arial"/>
                <w:b/>
                <w:bCs/>
                <w:color w:val="FFFFFF"/>
                <w:sz w:val="20"/>
                <w:szCs w:val="20"/>
              </w:rPr>
              <w:t xml:space="preserve">Persona</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US-006</w:t>
            </w:r>
          </w:p>
        </w:tc>
        <w:tc>
          <w:tcPr>
            <w:tcW w:type="dxa" w:w="56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As a group member, I want to leave a group when I no longer wish to participate.</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Group member</w:t>
            </w:r>
          </w:p>
        </w:tc>
      </w:tr>
    </w:tbl>
    <w:p>
      <w:pPr>
        <w:spacing w:after="40" w:before="80"/>
      </w:pPr>
      <w:r>
        <w:rPr>
          <w:b/>
          <w:bCs/>
          <w:i/>
          <w:iCs/>
          <w:sz w:val="20"/>
          <w:szCs w:val="20"/>
        </w:rPr>
        <w:t xml:space="preserve">Acceptance Criteria: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vAlign w:val="center"/>
          </w:tcPr>
          <w:p>
            <w:r>
              <w:rPr>
                <w:rFonts w:ascii="Arial" w:cs="Arial" w:eastAsia="Arial" w:hAnsi="Arial"/>
                <w:b/>
                <w:bCs/>
                <w:color w:val="FFFFFF"/>
                <w:sz w:val="20"/>
                <w:szCs w:val="20"/>
              </w:rPr>
              <w:t xml:space="preserve">#</w:t>
            </w:r>
          </w:p>
        </w:tc>
        <w:tc>
          <w:tcPr>
            <w:tcW w:type="dxa" w:w="816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vAlign w:val="center"/>
          </w:tcPr>
          <w:p>
            <w:r>
              <w:rPr>
                <w:rFonts w:ascii="Arial" w:cs="Arial" w:eastAsia="Arial" w:hAnsi="Arial"/>
                <w:b/>
                <w:bCs/>
                <w:color w:val="FFFFFF"/>
                <w:sz w:val="20"/>
                <w:szCs w:val="20"/>
              </w:rPr>
              <w:t xml:space="preserve">Acceptance Criteria</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AC-1</w:t>
            </w:r>
          </w:p>
        </w:tc>
        <w:tc>
          <w:tcPr>
            <w:tcW w:type="dxa" w:w="8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The user’s membership is marked as ended (with a departure timestamp).</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AC-2</w:t>
            </w:r>
          </w:p>
        </w:tc>
        <w:tc>
          <w:tcPr>
            <w:tcW w:type="dxa" w:w="8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The group no longer appears in the user’s group list.</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AC-3</w:t>
            </w:r>
          </w:p>
        </w:tc>
        <w:tc>
          <w:tcPr>
            <w:tcW w:type="dxa" w:w="8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The user’s historical membership is preserved for audit purposes.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AC-4</w:t>
            </w:r>
          </w:p>
        </w:tc>
        <w:tc>
          <w:tcPr>
            <w:tcW w:type="dxa" w:w="8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The user can be re-invited and rejoin the group later.</w:t>
            </w:r>
          </w:p>
        </w:tc>
      </w:tr>
    </w:tbl>
    <w:p>
      <w:pPr>
        <w:spacing w:after="200"/>
      </w:pPr>
    </w:p>
    <w:p>
      <w:pPr>
        <w:spacing w:after="80" w:before="200"/>
      </w:pPr>
      <w:r>
        <w:rPr>
          <w:b/>
          <w:bCs/>
          <w:sz w:val="22"/>
          <w:szCs w:val="22"/>
        </w:rPr>
        <w:t xml:space="preserve">US-007: View Group Members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5640"/>
        <w:gridCol w:w="2520"/>
      </w:tblGrid>
      <w:tr>
        <w:tc>
          <w:tcPr>
            <w:tcW w:type="dxa" w:w="120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vAlign w:val="center"/>
          </w:tcPr>
          <w:p>
            <w:r>
              <w:rPr>
                <w:rFonts w:ascii="Arial" w:cs="Arial" w:eastAsia="Arial" w:hAnsi="Arial"/>
                <w:b/>
                <w:bCs/>
                <w:color w:val="FFFFFF"/>
                <w:sz w:val="20"/>
                <w:szCs w:val="20"/>
              </w:rPr>
              <w:t xml:space="preserve">ID</w:t>
            </w:r>
          </w:p>
        </w:tc>
        <w:tc>
          <w:tcPr>
            <w:tcW w:type="dxa" w:w="564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vAlign w:val="center"/>
          </w:tcPr>
          <w:p>
            <w:r>
              <w:rPr>
                <w:rFonts w:ascii="Arial" w:cs="Arial" w:eastAsia="Arial" w:hAnsi="Arial"/>
                <w:b/>
                <w:bCs/>
                <w:color w:val="FFFFFF"/>
                <w:sz w:val="20"/>
                <w:szCs w:val="20"/>
              </w:rPr>
              <w:t xml:space="preserve">Story</w:t>
            </w:r>
          </w:p>
        </w:tc>
        <w:tc>
          <w:tcPr>
            <w:tcW w:type="dxa" w:w="252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vAlign w:val="center"/>
          </w:tcPr>
          <w:p>
            <w:r>
              <w:rPr>
                <w:rFonts w:ascii="Arial" w:cs="Arial" w:eastAsia="Arial" w:hAnsi="Arial"/>
                <w:b/>
                <w:bCs/>
                <w:color w:val="FFFFFF"/>
                <w:sz w:val="20"/>
                <w:szCs w:val="20"/>
              </w:rPr>
              <w:t xml:space="preserve">Persona</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US-007</w:t>
            </w:r>
          </w:p>
        </w:tc>
        <w:tc>
          <w:tcPr>
            <w:tcW w:type="dxa" w:w="56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As a group member, I want to see who else is in my group.</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Group member</w:t>
            </w:r>
          </w:p>
        </w:tc>
      </w:tr>
    </w:tbl>
    <w:p>
      <w:pPr>
        <w:spacing w:after="40" w:before="80"/>
      </w:pPr>
      <w:r>
        <w:rPr>
          <w:b/>
          <w:bCs/>
          <w:i/>
          <w:iCs/>
          <w:sz w:val="20"/>
          <w:szCs w:val="20"/>
        </w:rPr>
        <w:t xml:space="preserve">Acceptance Criteria: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vAlign w:val="center"/>
          </w:tcPr>
          <w:p>
            <w:r>
              <w:rPr>
                <w:rFonts w:ascii="Arial" w:cs="Arial" w:eastAsia="Arial" w:hAnsi="Arial"/>
                <w:b/>
                <w:bCs/>
                <w:color w:val="FFFFFF"/>
                <w:sz w:val="20"/>
                <w:szCs w:val="20"/>
              </w:rPr>
              <w:t xml:space="preserve">#</w:t>
            </w:r>
          </w:p>
        </w:tc>
        <w:tc>
          <w:tcPr>
            <w:tcW w:type="dxa" w:w="816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vAlign w:val="center"/>
          </w:tcPr>
          <w:p>
            <w:r>
              <w:rPr>
                <w:rFonts w:ascii="Arial" w:cs="Arial" w:eastAsia="Arial" w:hAnsi="Arial"/>
                <w:b/>
                <w:bCs/>
                <w:color w:val="FFFFFF"/>
                <w:sz w:val="20"/>
                <w:szCs w:val="20"/>
              </w:rPr>
              <w:t xml:space="preserve">Acceptance Criteria</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AC-1</w:t>
            </w:r>
          </w:p>
        </w:tc>
        <w:tc>
          <w:tcPr>
            <w:tcW w:type="dxa" w:w="8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The member list shows only active members (not users who have left).</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AC-2</w:t>
            </w:r>
          </w:p>
        </w:tc>
        <w:tc>
          <w:tcPr>
            <w:tcW w:type="dxa" w:w="8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Each member’s role (Owner, Admin, Member) is visible.</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AC-3</w:t>
            </w:r>
          </w:p>
        </w:tc>
        <w:tc>
          <w:tcPr>
            <w:tcW w:type="dxa" w:w="8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Users who have left the group are not shown.</w:t>
            </w:r>
          </w:p>
        </w:tc>
      </w:tr>
    </w:tbl>
    <w:p>
      <w:pPr>
        <w:spacing w:after="200"/>
      </w:pPr>
    </w:p>
    <w:p>
      <w:pPr>
        <w:pStyle w:val="Heading2"/>
      </w:pPr>
      <w:r>
        <w:t xml:space="preserve">3.3 Invitations</w:t>
      </w:r>
    </w:p>
    <w:p>
      <w:pPr>
        <w:spacing w:after="80" w:before="200"/>
      </w:pPr>
      <w:r>
        <w:rPr>
          <w:b/>
          <w:bCs/>
          <w:sz w:val="22"/>
          <w:szCs w:val="22"/>
        </w:rPr>
        <w:t xml:space="preserve">US-008: Invite Someone to My Group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5640"/>
        <w:gridCol w:w="2520"/>
      </w:tblGrid>
      <w:tr>
        <w:tc>
          <w:tcPr>
            <w:tcW w:type="dxa" w:w="120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vAlign w:val="center"/>
          </w:tcPr>
          <w:p>
            <w:r>
              <w:rPr>
                <w:rFonts w:ascii="Arial" w:cs="Arial" w:eastAsia="Arial" w:hAnsi="Arial"/>
                <w:b/>
                <w:bCs/>
                <w:color w:val="FFFFFF"/>
                <w:sz w:val="20"/>
                <w:szCs w:val="20"/>
              </w:rPr>
              <w:t xml:space="preserve">ID</w:t>
            </w:r>
          </w:p>
        </w:tc>
        <w:tc>
          <w:tcPr>
            <w:tcW w:type="dxa" w:w="564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vAlign w:val="center"/>
          </w:tcPr>
          <w:p>
            <w:r>
              <w:rPr>
                <w:rFonts w:ascii="Arial" w:cs="Arial" w:eastAsia="Arial" w:hAnsi="Arial"/>
                <w:b/>
                <w:bCs/>
                <w:color w:val="FFFFFF"/>
                <w:sz w:val="20"/>
                <w:szCs w:val="20"/>
              </w:rPr>
              <w:t xml:space="preserve">Story</w:t>
            </w:r>
          </w:p>
        </w:tc>
        <w:tc>
          <w:tcPr>
            <w:tcW w:type="dxa" w:w="252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vAlign w:val="center"/>
          </w:tcPr>
          <w:p>
            <w:r>
              <w:rPr>
                <w:rFonts w:ascii="Arial" w:cs="Arial" w:eastAsia="Arial" w:hAnsi="Arial"/>
                <w:b/>
                <w:bCs/>
                <w:color w:val="FFFFFF"/>
                <w:sz w:val="20"/>
                <w:szCs w:val="20"/>
              </w:rPr>
              <w:t xml:space="preserve">Persona</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US-008</w:t>
            </w:r>
          </w:p>
        </w:tc>
        <w:tc>
          <w:tcPr>
            <w:tcW w:type="dxa" w:w="56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As a group member, I want to invite another user to join my group.</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Group member</w:t>
            </w:r>
          </w:p>
        </w:tc>
      </w:tr>
    </w:tbl>
    <w:p>
      <w:pPr>
        <w:spacing w:after="40" w:before="80"/>
      </w:pPr>
      <w:r>
        <w:rPr>
          <w:b/>
          <w:bCs/>
          <w:i/>
          <w:iCs/>
          <w:sz w:val="20"/>
          <w:szCs w:val="20"/>
        </w:rPr>
        <w:t xml:space="preserve">Acceptance Criteria: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vAlign w:val="center"/>
          </w:tcPr>
          <w:p>
            <w:r>
              <w:rPr>
                <w:rFonts w:ascii="Arial" w:cs="Arial" w:eastAsia="Arial" w:hAnsi="Arial"/>
                <w:b/>
                <w:bCs/>
                <w:color w:val="FFFFFF"/>
                <w:sz w:val="20"/>
                <w:szCs w:val="20"/>
              </w:rPr>
              <w:t xml:space="preserve">#</w:t>
            </w:r>
          </w:p>
        </w:tc>
        <w:tc>
          <w:tcPr>
            <w:tcW w:type="dxa" w:w="816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vAlign w:val="center"/>
          </w:tcPr>
          <w:p>
            <w:r>
              <w:rPr>
                <w:rFonts w:ascii="Arial" w:cs="Arial" w:eastAsia="Arial" w:hAnsi="Arial"/>
                <w:b/>
                <w:bCs/>
                <w:color w:val="FFFFFF"/>
                <w:sz w:val="20"/>
                <w:szCs w:val="20"/>
              </w:rPr>
              <w:t xml:space="preserve">Acceptance Criteria</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AC-1</w:t>
            </w:r>
          </w:p>
        </w:tc>
        <w:tc>
          <w:tcPr>
            <w:tcW w:type="dxa" w:w="8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The inviter must be an active member of the group.</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AC-2</w:t>
            </w:r>
          </w:p>
        </w:tc>
        <w:tc>
          <w:tcPr>
            <w:tcW w:type="dxa" w:w="8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The invitee must not already be an active member of the group.</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AC-3</w:t>
            </w:r>
          </w:p>
        </w:tc>
        <w:tc>
          <w:tcPr>
            <w:tcW w:type="dxa" w:w="8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 user cannot invite themselves.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AC-4</w:t>
            </w:r>
          </w:p>
        </w:tc>
        <w:tc>
          <w:tcPr>
            <w:tcW w:type="dxa" w:w="8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Only one pending invitation per user per group is allowed at a time.</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AC-5</w:t>
            </w:r>
          </w:p>
        </w:tc>
        <w:tc>
          <w:tcPr>
            <w:tcW w:type="dxa" w:w="8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If the group is archived or suspended, invitations cannot be sent.</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AC-6</w:t>
            </w:r>
          </w:p>
        </w:tc>
        <w:tc>
          <w:tcPr>
            <w:tcW w:type="dxa" w:w="8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 user who previously left the group can be re-invited.</w:t>
            </w:r>
          </w:p>
        </w:tc>
      </w:tr>
    </w:tbl>
    <w:p>
      <w:pPr>
        <w:spacing w:after="200"/>
      </w:pPr>
    </w:p>
    <w:p>
      <w:pPr>
        <w:spacing w:after="80" w:before="200"/>
      </w:pPr>
      <w:r>
        <w:rPr>
          <w:b/>
          <w:bCs/>
          <w:sz w:val="22"/>
          <w:szCs w:val="22"/>
        </w:rPr>
        <w:t xml:space="preserve">US-009: View My Pending Invitations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5640"/>
        <w:gridCol w:w="2520"/>
      </w:tblGrid>
      <w:tr>
        <w:tc>
          <w:tcPr>
            <w:tcW w:type="dxa" w:w="120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vAlign w:val="center"/>
          </w:tcPr>
          <w:p>
            <w:r>
              <w:rPr>
                <w:rFonts w:ascii="Arial" w:cs="Arial" w:eastAsia="Arial" w:hAnsi="Arial"/>
                <w:b/>
                <w:bCs/>
                <w:color w:val="FFFFFF"/>
                <w:sz w:val="20"/>
                <w:szCs w:val="20"/>
              </w:rPr>
              <w:t xml:space="preserve">ID</w:t>
            </w:r>
          </w:p>
        </w:tc>
        <w:tc>
          <w:tcPr>
            <w:tcW w:type="dxa" w:w="564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vAlign w:val="center"/>
          </w:tcPr>
          <w:p>
            <w:r>
              <w:rPr>
                <w:rFonts w:ascii="Arial" w:cs="Arial" w:eastAsia="Arial" w:hAnsi="Arial"/>
                <w:b/>
                <w:bCs/>
                <w:color w:val="FFFFFF"/>
                <w:sz w:val="20"/>
                <w:szCs w:val="20"/>
              </w:rPr>
              <w:t xml:space="preserve">Story</w:t>
            </w:r>
          </w:p>
        </w:tc>
        <w:tc>
          <w:tcPr>
            <w:tcW w:type="dxa" w:w="252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vAlign w:val="center"/>
          </w:tcPr>
          <w:p>
            <w:r>
              <w:rPr>
                <w:rFonts w:ascii="Arial" w:cs="Arial" w:eastAsia="Arial" w:hAnsi="Arial"/>
                <w:b/>
                <w:bCs/>
                <w:color w:val="FFFFFF"/>
                <w:sz w:val="20"/>
                <w:szCs w:val="20"/>
              </w:rPr>
              <w:t xml:space="preserve">Persona</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US-009</w:t>
            </w:r>
          </w:p>
        </w:tc>
        <w:tc>
          <w:tcPr>
            <w:tcW w:type="dxa" w:w="56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As a registered user, I want to see all group invitations waiting for my response.</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Any registered user</w:t>
            </w:r>
          </w:p>
        </w:tc>
      </w:tr>
    </w:tbl>
    <w:p>
      <w:pPr>
        <w:spacing w:after="40" w:before="80"/>
      </w:pPr>
      <w:r>
        <w:rPr>
          <w:b/>
          <w:bCs/>
          <w:i/>
          <w:iCs/>
          <w:sz w:val="20"/>
          <w:szCs w:val="20"/>
        </w:rPr>
        <w:t xml:space="preserve">Acceptance Criteria: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vAlign w:val="center"/>
          </w:tcPr>
          <w:p>
            <w:r>
              <w:rPr>
                <w:rFonts w:ascii="Arial" w:cs="Arial" w:eastAsia="Arial" w:hAnsi="Arial"/>
                <w:b/>
                <w:bCs/>
                <w:color w:val="FFFFFF"/>
                <w:sz w:val="20"/>
                <w:szCs w:val="20"/>
              </w:rPr>
              <w:t xml:space="preserve">#</w:t>
            </w:r>
          </w:p>
        </w:tc>
        <w:tc>
          <w:tcPr>
            <w:tcW w:type="dxa" w:w="816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vAlign w:val="center"/>
          </w:tcPr>
          <w:p>
            <w:r>
              <w:rPr>
                <w:rFonts w:ascii="Arial" w:cs="Arial" w:eastAsia="Arial" w:hAnsi="Arial"/>
                <w:b/>
                <w:bCs/>
                <w:color w:val="FFFFFF"/>
                <w:sz w:val="20"/>
                <w:szCs w:val="20"/>
              </w:rPr>
              <w:t xml:space="preserve">Acceptance Criteria</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AC-1</w:t>
            </w:r>
          </w:p>
        </w:tc>
        <w:tc>
          <w:tcPr>
            <w:tcW w:type="dxa" w:w="8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The list shows only pending invitations (not accepted, declined, or expired).</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AC-2</w:t>
            </w:r>
          </w:p>
        </w:tc>
        <w:tc>
          <w:tcPr>
            <w:tcW w:type="dxa" w:w="8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Each invitation shows which group it is for and who invited the user.</w:t>
            </w:r>
          </w:p>
        </w:tc>
      </w:tr>
    </w:tbl>
    <w:p>
      <w:pPr>
        <w:spacing w:after="200"/>
      </w:pPr>
    </w:p>
    <w:p>
      <w:r>
        <w:br w:type="page"/>
      </w:r>
    </w:p>
    <w:p>
      <w:pPr>
        <w:pStyle w:val="Heading1"/>
      </w:pPr>
      <w:r>
        <w:t xml:space="preserve">4. User Journeys</w:t>
      </w:r>
    </w:p>
    <w:p>
      <w:pPr>
        <w:spacing w:after="120"/>
      </w:pPr>
      <w:r>
        <w:t xml:space="preserve">Step-by-step flows showing how users interact with social features in practice.</w:t>
      </w:r>
    </w:p>
    <w:p>
      <w:pPr>
        <w:pStyle w:val="Heading2"/>
      </w:pPr>
      <w:r>
        <w:t xml:space="preserve">4.1 Creating a Group and Inviting Members</w:t>
      </w:r>
    </w:p>
    <w:p>
      <w:pPr>
        <w:pStyle w:val="ListParagraph"/>
        <w:numPr>
          <w:ilvl w:val="0"/>
          <w:numId w:val="2"/>
        </w:numPr>
      </w:pPr>
      <w:r>
        <w:t xml:space="preserve">Alice opens the Groups screen and taps "Create Group."</w:t>
      </w:r>
    </w:p>
    <w:p>
      <w:pPr>
        <w:pStyle w:val="ListParagraph"/>
        <w:numPr>
          <w:ilvl w:val="0"/>
          <w:numId w:val="2"/>
        </w:numPr>
      </w:pPr>
      <w:r>
        <w:t xml:space="preserve">She enters a group name ("Study Buddies") and description ("Practice languages together").</w:t>
      </w:r>
    </w:p>
    <w:p>
      <w:pPr>
        <w:pStyle w:val="ListParagraph"/>
        <w:numPr>
          <w:ilvl w:val="0"/>
          <w:numId w:val="2"/>
        </w:numPr>
      </w:pPr>
      <w:r>
        <w:t xml:space="preserve">The platform screens the name and description for prohibited content.</w:t>
      </w:r>
    </w:p>
    <w:p>
      <w:pPr>
        <w:pStyle w:val="ListParagraph"/>
        <w:numPr>
          <w:ilvl w:val="0"/>
          <w:numId w:val="2"/>
        </w:numPr>
      </w:pPr>
      <w:r>
        <w:t xml:space="preserve">The group is created. Alice is automatically the owner.</w:t>
      </w:r>
    </w:p>
    <w:p>
      <w:pPr>
        <w:pStyle w:val="ListParagraph"/>
        <w:numPr>
          <w:ilvl w:val="0"/>
          <w:numId w:val="2"/>
        </w:numPr>
      </w:pPr>
      <w:r>
        <w:t xml:space="preserve">Alice taps "Invite" and selects Bob from her contacts.</w:t>
      </w:r>
    </w:p>
    <w:p>
      <w:pPr>
        <w:pStyle w:val="ListParagraph"/>
        <w:numPr>
          <w:ilvl w:val="0"/>
          <w:numId w:val="2"/>
        </w:numPr>
      </w:pPr>
      <w:r>
        <w:t xml:space="preserve">Bob receives a pending invitation in his Invitations list.</w:t>
      </w:r>
    </w:p>
    <w:p>
      <w:pPr>
        <w:pStyle w:val="ListParagraph"/>
        <w:numPr>
          <w:ilvl w:val="0"/>
          <w:numId w:val="2"/>
        </w:numPr>
      </w:pPr>
      <w:r>
        <w:t xml:space="preserve">Bob taps "Accept." He is now a member of Study Buddies.</w:t>
      </w:r>
    </w:p>
    <w:p>
      <w:pPr>
        <w:pStyle w:val="ListParagraph"/>
        <w:numPr>
          <w:ilvl w:val="0"/>
          <w:numId w:val="2"/>
        </w:numPr>
      </w:pPr>
      <w:r>
        <w:t xml:space="preserve">Both Alice and Bob can see each other in the group member list.</w:t>
      </w:r>
    </w:p>
    <w:p>
      <w:pPr>
        <w:spacing w:after="120"/>
      </w:pPr>
      <w:r>
        <w:t xml:space="preserve"/>
      </w:r>
    </w:p>
    <w:p>
      <w:pPr>
        <w:pStyle w:val="Heading2"/>
      </w:pPr>
      <w:r>
        <w:t xml:space="preserve">4.2 Declining and Re-inviting</w:t>
      </w:r>
    </w:p>
    <w:p>
      <w:pPr>
        <w:pStyle w:val="ListParagraph"/>
        <w:numPr>
          <w:ilvl w:val="0"/>
          <w:numId w:val="2"/>
        </w:numPr>
      </w:pPr>
      <w:r>
        <w:t xml:space="preserve">Carol receives an invitation to join "Music Lovers."</w:t>
      </w:r>
    </w:p>
    <w:p>
      <w:pPr>
        <w:pStyle w:val="ListParagraph"/>
        <w:numPr>
          <w:ilvl w:val="0"/>
          <w:numId w:val="2"/>
        </w:numPr>
      </w:pPr>
      <w:r>
        <w:t xml:space="preserve">Carol taps "Decline." The invitation status changes to Declined.</w:t>
      </w:r>
    </w:p>
    <w:p>
      <w:pPr>
        <w:pStyle w:val="ListParagraph"/>
        <w:numPr>
          <w:ilvl w:val="0"/>
          <w:numId w:val="2"/>
        </w:numPr>
      </w:pPr>
      <w:r>
        <w:t xml:space="preserve">Carol is not added to the group.</w:t>
      </w:r>
    </w:p>
    <w:p>
      <w:pPr>
        <w:pStyle w:val="ListParagraph"/>
        <w:numPr>
          <w:ilvl w:val="0"/>
          <w:numId w:val="2"/>
        </w:numPr>
      </w:pPr>
      <w:r>
        <w:t xml:space="preserve">Later, the group owner sends Carol a new invitation.</w:t>
      </w:r>
    </w:p>
    <w:p>
      <w:pPr>
        <w:pStyle w:val="ListParagraph"/>
        <w:numPr>
          <w:ilvl w:val="0"/>
          <w:numId w:val="2"/>
        </w:numPr>
      </w:pPr>
      <w:r>
        <w:t xml:space="preserve">This time Carol accepts and joins the group.</w:t>
      </w:r>
    </w:p>
    <w:p>
      <w:pPr>
        <w:spacing w:after="120"/>
      </w:pPr>
      <w:r>
        <w:t xml:space="preserve"/>
      </w:r>
    </w:p>
    <w:p>
      <w:pPr>
        <w:pStyle w:val="Heading2"/>
      </w:pPr>
      <w:r>
        <w:t xml:space="preserve">4.3 Leaving and Rejoining</w:t>
      </w:r>
    </w:p>
    <w:p>
      <w:pPr>
        <w:pStyle w:val="ListParagraph"/>
        <w:numPr>
          <w:ilvl w:val="0"/>
          <w:numId w:val="2"/>
        </w:numPr>
      </w:pPr>
      <w:r>
        <w:t xml:space="preserve">Dave is a member of "Trivia Night." He decides to leave.</w:t>
      </w:r>
    </w:p>
    <w:p>
      <w:pPr>
        <w:pStyle w:val="ListParagraph"/>
        <w:numPr>
          <w:ilvl w:val="0"/>
          <w:numId w:val="2"/>
        </w:numPr>
      </w:pPr>
      <w:r>
        <w:t xml:space="preserve">Dave taps "Leave Group." His membership is ended.</w:t>
      </w:r>
    </w:p>
    <w:p>
      <w:pPr>
        <w:pStyle w:val="ListParagraph"/>
        <w:numPr>
          <w:ilvl w:val="0"/>
          <w:numId w:val="2"/>
        </w:numPr>
      </w:pPr>
      <w:r>
        <w:t xml:space="preserve">"Trivia Night" disappears from Dave’s group list.</w:t>
      </w:r>
    </w:p>
    <w:p>
      <w:pPr>
        <w:pStyle w:val="ListParagraph"/>
        <w:numPr>
          <w:ilvl w:val="0"/>
          <w:numId w:val="2"/>
        </w:numPr>
      </w:pPr>
      <w:r>
        <w:t xml:space="preserve">Dave’s historical participation is preserved (he still shows in past activity records).</w:t>
      </w:r>
    </w:p>
    <w:p>
      <w:pPr>
        <w:pStyle w:val="ListParagraph"/>
        <w:numPr>
          <w:ilvl w:val="0"/>
          <w:numId w:val="2"/>
        </w:numPr>
      </w:pPr>
      <w:r>
        <w:t xml:space="preserve">A month later, the owner re-invites Dave. He accepts and rejoins as a regular Member.</w:t>
      </w:r>
    </w:p>
    <w:p>
      <w:pPr>
        <w:spacing w:after="120"/>
      </w:pPr>
      <w:r>
        <w:t xml:space="preserve"/>
      </w:r>
    </w:p>
    <w:p>
      <w:pPr>
        <w:pStyle w:val="Heading2"/>
      </w:pPr>
      <w:r>
        <w:t xml:space="preserve">4.4 Content Screening Blocks Group Creation</w:t>
      </w:r>
    </w:p>
    <w:p>
      <w:pPr>
        <w:pStyle w:val="ListParagraph"/>
        <w:numPr>
          <w:ilvl w:val="0"/>
          <w:numId w:val="2"/>
        </w:numPr>
      </w:pPr>
      <w:r>
        <w:t xml:space="preserve">Eve tries to create a group with an offensive name.</w:t>
      </w:r>
    </w:p>
    <w:p>
      <w:pPr>
        <w:pStyle w:val="ListParagraph"/>
        <w:numPr>
          <w:ilvl w:val="0"/>
          <w:numId w:val="2"/>
        </w:numPr>
      </w:pPr>
      <w:r>
        <w:t xml:space="preserve">The platform’s content safety system detects the prohibited content.</w:t>
      </w:r>
    </w:p>
    <w:p>
      <w:pPr>
        <w:pStyle w:val="ListParagraph"/>
        <w:numPr>
          <w:ilvl w:val="0"/>
          <w:numId w:val="2"/>
        </w:numPr>
      </w:pPr>
      <w:r>
        <w:t xml:space="preserve">Eve sees a message: "This name contains prohibited content. Please choose a different name."</w:t>
      </w:r>
    </w:p>
    <w:p>
      <w:pPr>
        <w:pStyle w:val="ListParagraph"/>
        <w:numPr>
          <w:ilvl w:val="0"/>
          <w:numId w:val="2"/>
        </w:numPr>
      </w:pPr>
      <w:r>
        <w:t xml:space="preserve">Eve enters an appropriate name and the group is created successfully.</w:t>
      </w:r>
    </w:p>
    <w:p>
      <w:pPr>
        <w:spacing w:after="120"/>
      </w:pPr>
      <w:r>
        <w:t xml:space="preserve"/>
      </w:r>
    </w:p>
    <w:p>
      <w:r>
        <w:br w:type="page"/>
      </w:r>
    </w:p>
    <w:p>
      <w:pPr>
        <w:pStyle w:val="Heading1"/>
      </w:pPr>
      <w:r>
        <w:t xml:space="preserve">5. Edge Cases &amp; Error Handling</w:t>
      </w:r>
    </w:p>
    <w:p>
      <w:pPr>
        <w:spacing w:after="120"/>
      </w:pPr>
      <w:r>
        <w:t xml:space="preserve">These scenarios describe what happens at the boundaries of normal usage. Every edge case has a defined, predictable outcome.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vAlign w:val="center"/>
          </w:tcPr>
          <w:p>
            <w:r>
              <w:rPr>
                <w:rFonts w:ascii="Arial" w:cs="Arial" w:eastAsia="Arial" w:hAnsi="Arial"/>
                <w:b/>
                <w:bCs/>
                <w:color w:val="FFFFFF"/>
                <w:sz w:val="20"/>
                <w:szCs w:val="20"/>
              </w:rPr>
              <w:t xml:space="preserve">Scenario</w:t>
            </w:r>
          </w:p>
        </w:tc>
        <w:tc>
          <w:tcPr>
            <w:tcW w:type="dxa" w:w="576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vAlign w:val="center"/>
          </w:tcPr>
          <w:p>
            <w:r>
              <w:rPr>
                <w:rFonts w:ascii="Arial" w:cs="Arial" w:eastAsia="Arial" w:hAnsi="Arial"/>
                <w:b/>
                <w:bCs/>
                <w:color w:val="FFFFFF"/>
                <w:sz w:val="20"/>
                <w:szCs w:val="20"/>
              </w:rPr>
              <w:t xml:space="preserve">System Behavior</w:t>
            </w:r>
          </w:p>
        </w:tc>
      </w:tr>
      <w:tr>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User tries to create a group with a 1-character name</w:t>
            </w:r>
          </w:p>
        </w:tc>
        <w:tc>
          <w:tcPr>
            <w:tcW w:type="dxa" w:w="5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Rejected. Error message: "Group name must be at least 3 characters."</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User enters a group name with only spaces</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Rejected. Whitespace-only names do not meet the 3-character minimum.</w:t>
            </w:r>
          </w:p>
        </w:tc>
      </w:tr>
      <w:tr>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User tries to create a group with a 200-character name</w:t>
            </w:r>
          </w:p>
        </w:tc>
        <w:tc>
          <w:tcPr>
            <w:tcW w:type="dxa" w:w="5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Rejected. Error message: "Group name must be at most 100 characters."</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Non-owner tries to archive a group</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Rejected. Error message: "Only the group owner can archive."</w:t>
            </w:r>
          </w:p>
        </w:tc>
      </w:tr>
      <w:tr>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Owner tries to archive an already-archived group</w:t>
            </w:r>
          </w:p>
        </w:tc>
        <w:tc>
          <w:tcPr>
            <w:tcW w:type="dxa" w:w="5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Rejected. Error message: "Group is already archived."</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User tries to join a group they are already a member of</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Rejected. Error message: "User is already an active member."</w:t>
            </w:r>
          </w:p>
        </w:tc>
      </w:tr>
      <w:tr>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User tries to invite themselves</w:t>
            </w:r>
          </w:p>
        </w:tc>
        <w:tc>
          <w:tcPr>
            <w:tcW w:type="dxa" w:w="5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Rejected. Error message: "Cannot invite yourself."</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User sends duplicate invitation to the same person</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Rejected. Only one pending invitation per user per group is allowed.</w:t>
            </w:r>
          </w:p>
        </w:tc>
      </w:tr>
      <w:tr>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Non-member tries to invite someone</w:t>
            </w:r>
          </w:p>
        </w:tc>
        <w:tc>
          <w:tcPr>
            <w:tcW w:type="dxa" w:w="5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Rejected. Error message: "Inviter is not an active member of the group."</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User tries to invite to an archived group</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Rejected. Error message: "Cannot invite to a non-active group."</w:t>
            </w:r>
          </w:p>
        </w:tc>
      </w:tr>
      <w:tr>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Someone other than the invitee tries to accept</w:t>
            </w:r>
          </w:p>
        </w:tc>
        <w:tc>
          <w:tcPr>
            <w:tcW w:type="dxa" w:w="5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Rejected. Error message: "Only the invitee can accept this invite."</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User tries to accept an already-accepted invite</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Rejected. Error message: "Invite already resolved."</w:t>
            </w:r>
          </w:p>
        </w:tc>
      </w:tr>
      <w:tr>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User removes a member who has already left</w:t>
            </w:r>
          </w:p>
        </w:tc>
        <w:tc>
          <w:tcPr>
            <w:tcW w:type="dxa" w:w="5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Rejected. Error message: "Active membership not found."</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User who left is re-invited</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Allowed. A new invitation is created. If accepted, a new membership record is created.</w:t>
            </w:r>
          </w:p>
        </w:tc>
      </w:tr>
      <w:tr>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Invitation was declined, inviter tries again</w:t>
            </w:r>
          </w:p>
        </w:tc>
        <w:tc>
          <w:tcPr>
            <w:tcW w:type="dxa" w:w="5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Allowed. A new pending invitation can be sent after a previous one was declined.</w:t>
            </w:r>
          </w:p>
        </w:tc>
      </w:tr>
    </w:tbl>
    <w:p>
      <w:pPr>
        <w:spacing w:after="120"/>
      </w:pPr>
      <w:r>
        <w:t xml:space="preserve"/>
      </w:r>
    </w:p>
    <w:p>
      <w:r>
        <w:br w:type="page"/>
      </w:r>
    </w:p>
    <w:p>
      <w:pPr>
        <w:pStyle w:val="Heading1"/>
      </w:pPr>
      <w:r>
        <w:t xml:space="preserve">6. Safety &amp; Moderation</w:t>
      </w:r>
    </w:p>
    <w:p>
      <w:pPr>
        <w:spacing w:after="120"/>
      </w:pPr>
      <w:r>
        <w:t xml:space="preserve">Every piece of user-generated content in the social system passes through content safety screening. This section describes how safety works from the user’s perspective.</w:t>
      </w:r>
    </w:p>
    <w:p>
      <w:pPr>
        <w:pStyle w:val="Heading2"/>
      </w:pPr>
      <w:r>
        <w:t xml:space="preserve">6.1 What Gets Screened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vAlign w:val="center"/>
          </w:tcPr>
          <w:p>
            <w:r>
              <w:rPr>
                <w:rFonts w:ascii="Arial" w:cs="Arial" w:eastAsia="Arial" w:hAnsi="Arial"/>
                <w:b/>
                <w:bCs/>
                <w:color w:val="FFFFFF"/>
                <w:sz w:val="20"/>
                <w:szCs w:val="20"/>
              </w:rPr>
              <w:t xml:space="preserve">Content</w:t>
            </w:r>
          </w:p>
        </w:tc>
        <w:tc>
          <w:tcPr>
            <w:tcW w:type="dxa" w:w="358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vAlign w:val="center"/>
          </w:tcPr>
          <w:p>
            <w:r>
              <w:rPr>
                <w:rFonts w:ascii="Arial" w:cs="Arial" w:eastAsia="Arial" w:hAnsi="Arial"/>
                <w:b/>
                <w:bCs/>
                <w:color w:val="FFFFFF"/>
                <w:sz w:val="20"/>
                <w:szCs w:val="20"/>
              </w:rPr>
              <w:t xml:space="preserve">When Screened</w:t>
            </w:r>
          </w:p>
        </w:tc>
        <w:tc>
          <w:tcPr>
            <w:tcW w:type="dxa" w:w="358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vAlign w:val="center"/>
          </w:tcPr>
          <w:p>
            <w:r>
              <w:rPr>
                <w:rFonts w:ascii="Arial" w:cs="Arial" w:eastAsia="Arial" w:hAnsi="Arial"/>
                <w:b/>
                <w:bCs/>
                <w:color w:val="FFFFFF"/>
                <w:sz w:val="20"/>
                <w:szCs w:val="20"/>
              </w:rPr>
              <w:t xml:space="preserve">What Happens if Blocked</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Group name</w:t>
            </w:r>
          </w:p>
        </w:tc>
        <w:tc>
          <w:tcPr>
            <w:tcW w:type="dxa" w:w="35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Before group is created</w:t>
            </w:r>
          </w:p>
        </w:tc>
        <w:tc>
          <w:tcPr>
            <w:tcW w:type="dxa" w:w="35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Group is not created. User sees an error and can try a different name.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Group description</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Before group is created</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Group is not created. User sees an error and can revise.</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Chat messages (future)</w:t>
            </w:r>
          </w:p>
        </w:tc>
        <w:tc>
          <w:tcPr>
            <w:tcW w:type="dxa" w:w="35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Before message is posted</w:t>
            </w:r>
          </w:p>
        </w:tc>
        <w:tc>
          <w:tcPr>
            <w:tcW w:type="dxa" w:w="35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Message is not posted. User is warned or restricted based on severity.</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Profile fields</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Before profile is updated</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Update is rejected. User sees a specific error.</w:t>
            </w:r>
          </w:p>
        </w:tc>
      </w:tr>
    </w:tbl>
    <w:p>
      <w:pPr>
        <w:spacing w:after="120"/>
      </w:pPr>
      <w:r>
        <w:t xml:space="preserve"/>
      </w:r>
    </w:p>
    <w:p>
      <w:pPr>
        <w:pStyle w:val="Heading2"/>
      </w:pPr>
      <w:r>
        <w:t xml:space="preserve">6.2 Consequence Ladder</w:t>
      </w:r>
    </w:p>
    <w:p>
      <w:pPr>
        <w:spacing w:after="120"/>
      </w:pPr>
      <w:r>
        <w:t xml:space="preserve">When a user’s content is blocked, the severity of the violation and the user’s history determine the consequence. The system uses a graduated response: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vAlign w:val="center"/>
          </w:tcPr>
          <w:p>
            <w:r>
              <w:rPr>
                <w:rFonts w:ascii="Arial" w:cs="Arial" w:eastAsia="Arial" w:hAnsi="Arial"/>
                <w:b/>
                <w:bCs/>
                <w:color w:val="FFFFFF"/>
                <w:sz w:val="20"/>
                <w:szCs w:val="20"/>
              </w:rPr>
              <w:t xml:space="preserve">Level</w:t>
            </w:r>
          </w:p>
        </w:tc>
        <w:tc>
          <w:tcPr>
            <w:tcW w:type="dxa" w:w="358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vAlign w:val="center"/>
          </w:tcPr>
          <w:p>
            <w:r>
              <w:rPr>
                <w:rFonts w:ascii="Arial" w:cs="Arial" w:eastAsia="Arial" w:hAnsi="Arial"/>
                <w:b/>
                <w:bCs/>
                <w:color w:val="FFFFFF"/>
                <w:sz w:val="20"/>
                <w:szCs w:val="20"/>
              </w:rPr>
              <w:t xml:space="preserve">Trigger</w:t>
            </w:r>
          </w:p>
        </w:tc>
        <w:tc>
          <w:tcPr>
            <w:tcW w:type="dxa" w:w="358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vAlign w:val="center"/>
          </w:tcPr>
          <w:p>
            <w:r>
              <w:rPr>
                <w:rFonts w:ascii="Arial" w:cs="Arial" w:eastAsia="Arial" w:hAnsi="Arial"/>
                <w:b/>
                <w:bCs/>
                <w:color w:val="FFFFFF"/>
                <w:sz w:val="20"/>
                <w:szCs w:val="20"/>
              </w:rPr>
              <w:t xml:space="preserve">Effect</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Warning</w:t>
            </w:r>
          </w:p>
        </w:tc>
        <w:tc>
          <w:tcPr>
            <w:tcW w:type="dxa" w:w="35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First or minor violation</w:t>
            </w:r>
          </w:p>
        </w:tc>
        <w:tc>
          <w:tcPr>
            <w:tcW w:type="dxa" w:w="35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Content blocked. User can continue using the platform.</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Restriction</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Repeated violations</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User can view content but cannot create or modify content for a period.</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Suspension</w:t>
            </w:r>
          </w:p>
        </w:tc>
        <w:tc>
          <w:tcPr>
            <w:tcW w:type="dxa" w:w="35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Serious or persistent violations</w:t>
            </w:r>
          </w:p>
        </w:tc>
        <w:tc>
          <w:tcPr>
            <w:tcW w:type="dxa" w:w="35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User cannot access the platform for a configured duration.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Ban</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Severe violation</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Permanent removal. Requires human review to lift.</w:t>
            </w:r>
          </w:p>
        </w:tc>
      </w:tr>
    </w:tbl>
    <w:p>
      <w:pPr>
        <w:spacing w:after="120"/>
      </w:pPr>
      <w:r>
        <w:t xml:space="preserve"/>
      </w:r>
    </w:p>
    <w:p>
      <w:pPr>
        <w:pStyle w:val="Heading2"/>
      </w:pPr>
      <w:r>
        <w:t xml:space="preserve">6.3 Age-Appropriate Content (COPPA)</w:t>
      </w:r>
    </w:p>
    <w:p>
      <w:pPr>
        <w:spacing w:after="120"/>
      </w:pPr>
      <w:r>
        <w:t xml:space="preserve">The platform enforces different content standards based on user age:</w:t>
      </w:r>
    </w:p>
    <w:p>
      <w:pPr>
        <w:pStyle w:val="ListParagraph"/>
        <w:numPr>
          <w:ilvl w:val="0"/>
          <w:numId w:val="3"/>
        </w:numPr>
      </w:pPr>
      <w:r>
        <w:t xml:space="preserve">Under 13: Strictest screening. Many features require parental consent.</w:t>
      </w:r>
    </w:p>
    <w:p>
      <w:pPr>
        <w:pStyle w:val="ListParagraph"/>
        <w:numPr>
          <w:ilvl w:val="0"/>
          <w:numId w:val="3"/>
        </w:numPr>
      </w:pPr>
      <w:r>
        <w:t xml:space="preserve">13–17: Moderate screening with teen-appropriate thresholds.</w:t>
      </w:r>
    </w:p>
    <w:p>
      <w:pPr>
        <w:pStyle w:val="ListParagraph"/>
        <w:numPr>
          <w:ilvl w:val="0"/>
          <w:numId w:val="3"/>
        </w:numPr>
      </w:pPr>
      <w:r>
        <w:t xml:space="preserve">18+: Standard screening for adults.</w:t>
      </w:r>
    </w:p>
    <w:p>
      <w:pPr>
        <w:spacing w:after="120"/>
      </w:pPr>
      <w:r>
        <w:t xml:space="preserve">These thresholds apply to all social content — group names, descriptions, and all future social interactions.</w:t>
      </w:r>
    </w:p>
    <w:p>
      <w:pPr>
        <w:pStyle w:val="Heading2"/>
      </w:pPr>
      <w:r>
        <w:t xml:space="preserve">6.4 AI Agent Oversight</w:t>
      </w:r>
    </w:p>
    <w:p>
      <w:pPr>
        <w:spacing w:after="120"/>
      </w:pPr>
      <w:r>
        <w:t xml:space="preserve">Six AI agents will autonomously manage the social system. Each agent has a specific job, and every action it takes is recorded in an inspectable audit trail: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780"/>
        <w:gridCol w:w="3780"/>
      </w:tblGrid>
      <w:tr>
        <w:tc>
          <w:tcPr>
            <w:tcW w:type="dxa" w:w="180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vAlign w:val="center"/>
          </w:tcPr>
          <w:p>
            <w:r>
              <w:rPr>
                <w:rFonts w:ascii="Arial" w:cs="Arial" w:eastAsia="Arial" w:hAnsi="Arial"/>
                <w:b/>
                <w:bCs/>
                <w:color w:val="FFFFFF"/>
                <w:sz w:val="20"/>
                <w:szCs w:val="20"/>
              </w:rPr>
              <w:t xml:space="preserve">Agent</w:t>
            </w:r>
          </w:p>
        </w:tc>
        <w:tc>
          <w:tcPr>
            <w:tcW w:type="dxa" w:w="378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vAlign w:val="center"/>
          </w:tcPr>
          <w:p>
            <w:r>
              <w:rPr>
                <w:rFonts w:ascii="Arial" w:cs="Arial" w:eastAsia="Arial" w:hAnsi="Arial"/>
                <w:b/>
                <w:bCs/>
                <w:color w:val="FFFFFF"/>
                <w:sz w:val="20"/>
                <w:szCs w:val="20"/>
              </w:rPr>
              <w:t xml:space="preserve">Job</w:t>
            </w:r>
          </w:p>
        </w:tc>
        <w:tc>
          <w:tcPr>
            <w:tcW w:type="dxa" w:w="378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vAlign w:val="center"/>
          </w:tcPr>
          <w:p>
            <w:r>
              <w:rPr>
                <w:rFonts w:ascii="Arial" w:cs="Arial" w:eastAsia="Arial" w:hAnsi="Arial"/>
                <w:b/>
                <w:bCs/>
                <w:color w:val="FFFFFF"/>
                <w:sz w:val="20"/>
                <w:szCs w:val="20"/>
              </w:rPr>
              <w:t xml:space="preserve">User-Visible Effect</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Guardian</w:t>
            </w:r>
          </w:p>
        </w:tc>
        <w:tc>
          <w:tcPr>
            <w:tcW w:type="dxa" w:w="37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Screens all content for safety</w:t>
            </w:r>
          </w:p>
        </w:tc>
        <w:tc>
          <w:tcPr>
            <w:tcW w:type="dxa" w:w="37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Blocked content shows a clear error message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Matchmaker</w:t>
            </w:r>
          </w:p>
        </w:tc>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Recommends groups based on interests</w:t>
            </w:r>
          </w:p>
        </w:tc>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User sees personalized group suggestions</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Gatekeeper</w:t>
            </w:r>
          </w:p>
        </w:tc>
        <w:tc>
          <w:tcPr>
            <w:tcW w:type="dxa" w:w="37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Evaluates join requests</w:t>
            </w:r>
          </w:p>
        </w:tc>
        <w:tc>
          <w:tcPr>
            <w:tcW w:type="dxa" w:w="37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Admins see AI-assisted approval recommendations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Concierge</w:t>
            </w:r>
          </w:p>
        </w:tc>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Onboards new group members</w:t>
            </w:r>
          </w:p>
        </w:tc>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New members see guided first-time actions</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Analyst</w:t>
            </w:r>
          </w:p>
        </w:tc>
        <w:tc>
          <w:tcPr>
            <w:tcW w:type="dxa" w:w="37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Monitors group health and engagement</w:t>
            </w:r>
          </w:p>
        </w:tc>
        <w:tc>
          <w:tcPr>
            <w:tcW w:type="dxa" w:w="37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Owners see group health dashboards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Curator</w:t>
            </w:r>
          </w:p>
        </w:tc>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Creates personalized content digests</w:t>
            </w:r>
          </w:p>
        </w:tc>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Members receive relevant activity summaries</w:t>
            </w:r>
          </w:p>
        </w:tc>
      </w:tr>
    </w:tbl>
    <w:p>
      <w:pPr>
        <w:spacing w:after="120"/>
      </w:pPr>
      <w:r>
        <w:t xml:space="preserve"/>
      </w:r>
    </w:p>
    <w:p>
      <w:pPr>
        <w:spacing w:after="120"/>
      </w:pPr>
      <w:r>
        <w:rPr>
          <w:b/>
          <w:bCs/>
        </w:rPr>
        <w:t xml:space="preserve">Key principle: </w:t>
      </w:r>
      <w:r>
        <w:t xml:space="preserve">Every AI agent action is recorded in a trajectory — a full audit trail showing what the agent did, why it did it, how long it took, and how much it cost. Administrators can inspect any agent decision.</w:t>
      </w:r>
    </w:p>
    <w:p>
      <w:r>
        <w:br w:type="page"/>
      </w:r>
    </w:p>
    <w:p>
      <w:pPr>
        <w:pStyle w:val="Heading1"/>
      </w:pPr>
      <w:r>
        <w:t xml:space="preserve">7. Roles &amp; Permissions Matrix</w:t>
      </w:r>
    </w:p>
    <w:p>
      <w:pPr>
        <w:spacing w:after="120"/>
      </w:pPr>
      <w:r>
        <w:t xml:space="preserve">This matrix shows who can perform each action across the social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640"/>
        <w:gridCol w:w="1640"/>
        <w:gridCol w:w="1640"/>
        <w:gridCol w:w="1640"/>
      </w:tblGrid>
      <w:tr>
        <w:tc>
          <w:tcPr>
            <w:tcW w:type="dxa" w:w="280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vAlign w:val="center"/>
          </w:tcPr>
          <w:p>
            <w:r>
              <w:rPr>
                <w:rFonts w:ascii="Arial" w:cs="Arial" w:eastAsia="Arial" w:hAnsi="Arial"/>
                <w:b/>
                <w:bCs/>
                <w:color w:val="FFFFFF"/>
                <w:sz w:val="20"/>
                <w:szCs w:val="20"/>
              </w:rPr>
              <w:t xml:space="preserve">Action</w:t>
            </w:r>
          </w:p>
        </w:tc>
        <w:tc>
          <w:tcPr>
            <w:tcW w:type="dxa" w:w="164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vAlign w:val="center"/>
          </w:tcPr>
          <w:p>
            <w:r>
              <w:rPr>
                <w:rFonts w:ascii="Arial" w:cs="Arial" w:eastAsia="Arial" w:hAnsi="Arial"/>
                <w:b/>
                <w:bCs/>
                <w:color w:val="FFFFFF"/>
                <w:sz w:val="20"/>
                <w:szCs w:val="20"/>
              </w:rPr>
              <w:t xml:space="preserve">Owner</w:t>
            </w:r>
          </w:p>
        </w:tc>
        <w:tc>
          <w:tcPr>
            <w:tcW w:type="dxa" w:w="164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vAlign w:val="center"/>
          </w:tcPr>
          <w:p>
            <w:r>
              <w:rPr>
                <w:rFonts w:ascii="Arial" w:cs="Arial" w:eastAsia="Arial" w:hAnsi="Arial"/>
                <w:b/>
                <w:bCs/>
                <w:color w:val="FFFFFF"/>
                <w:sz w:val="20"/>
                <w:szCs w:val="20"/>
              </w:rPr>
              <w:t xml:space="preserve">Admin</w:t>
            </w:r>
          </w:p>
        </w:tc>
        <w:tc>
          <w:tcPr>
            <w:tcW w:type="dxa" w:w="164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vAlign w:val="center"/>
          </w:tcPr>
          <w:p>
            <w:r>
              <w:rPr>
                <w:rFonts w:ascii="Arial" w:cs="Arial" w:eastAsia="Arial" w:hAnsi="Arial"/>
                <w:b/>
                <w:bCs/>
                <w:color w:val="FFFFFF"/>
                <w:sz w:val="20"/>
                <w:szCs w:val="20"/>
              </w:rPr>
              <w:t xml:space="preserve">Member</w:t>
            </w:r>
          </w:p>
        </w:tc>
        <w:tc>
          <w:tcPr>
            <w:tcW w:type="dxa" w:w="164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vAlign w:val="center"/>
          </w:tcPr>
          <w:p>
            <w:r>
              <w:rPr>
                <w:rFonts w:ascii="Arial" w:cs="Arial" w:eastAsia="Arial" w:hAnsi="Arial"/>
                <w:b/>
                <w:bCs/>
                <w:color w:val="FFFFFF"/>
                <w:sz w:val="20"/>
                <w:szCs w:val="20"/>
              </w:rPr>
              <w:t xml:space="preserve">Non-Member</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Create a group</w:t>
            </w:r>
          </w:p>
        </w:tc>
        <w:tc>
          <w:tcPr>
            <w:tcW w:type="dxa" w:w="16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w:t>
            </w:r>
          </w:p>
        </w:tc>
        <w:tc>
          <w:tcPr>
            <w:tcW w:type="dxa" w:w="16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w:t>
            </w:r>
          </w:p>
        </w:tc>
        <w:tc>
          <w:tcPr>
            <w:tcW w:type="dxa" w:w="16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w:t>
            </w:r>
          </w:p>
        </w:tc>
        <w:tc>
          <w:tcPr>
            <w:tcW w:type="dxa" w:w="16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 (any user)</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Archive a group</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View group members</w:t>
            </w:r>
          </w:p>
        </w:tc>
        <w:tc>
          <w:tcPr>
            <w:tcW w:type="dxa" w:w="16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w:t>
            </w:r>
          </w:p>
        </w:tc>
        <w:tc>
          <w:tcPr>
            <w:tcW w:type="dxa" w:w="16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w:t>
            </w:r>
          </w:p>
        </w:tc>
        <w:tc>
          <w:tcPr>
            <w:tcW w:type="dxa" w:w="16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w:t>
            </w:r>
          </w:p>
        </w:tc>
        <w:tc>
          <w:tcPr>
            <w:tcW w:type="dxa" w:w="16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Invite a user</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Accept/decline invitation</w:t>
            </w:r>
          </w:p>
        </w:tc>
        <w:tc>
          <w:tcPr>
            <w:tcW w:type="dxa" w:w="16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w:t>
            </w:r>
          </w:p>
        </w:tc>
        <w:tc>
          <w:tcPr>
            <w:tcW w:type="dxa" w:w="16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w:t>
            </w:r>
          </w:p>
        </w:tc>
        <w:tc>
          <w:tcPr>
            <w:tcW w:type="dxa" w:w="16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w:t>
            </w:r>
          </w:p>
        </w:tc>
        <w:tc>
          <w:tcPr>
            <w:tcW w:type="dxa" w:w="16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 (invitee only)</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Leave a group</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View own invitations</w:t>
            </w:r>
          </w:p>
        </w:tc>
        <w:tc>
          <w:tcPr>
            <w:tcW w:type="dxa" w:w="16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w:t>
            </w:r>
          </w:p>
        </w:tc>
        <w:tc>
          <w:tcPr>
            <w:tcW w:type="dxa" w:w="16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w:t>
            </w:r>
          </w:p>
        </w:tc>
        <w:tc>
          <w:tcPr>
            <w:tcW w:type="dxa" w:w="16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w:t>
            </w:r>
          </w:p>
        </w:tc>
        <w:tc>
          <w:tcPr>
            <w:tcW w:type="dxa" w:w="16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Suspend a group</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Platform only</w:t>
            </w:r>
          </w:p>
        </w:tc>
      </w:tr>
    </w:tbl>
    <w:p>
      <w:pPr>
        <w:spacing w:after="120"/>
      </w:pPr>
      <w:r>
        <w:t xml:space="preserve"/>
      </w:r>
    </w:p>
    <w:p>
      <w:pPr>
        <w:pStyle w:val="Heading1"/>
      </w:pPr>
      <w:r>
        <w:t xml:space="preserve">8. Future Extensions</w:t>
      </w:r>
    </w:p>
    <w:p>
      <w:pPr>
        <w:spacing w:after="120"/>
      </w:pPr>
      <w:r>
        <w:t xml:space="preserve">The following capabilities are planned but not yet built. They are included here for completeness and to show the direction of the social system.</w:t>
      </w:r>
    </w:p>
    <w:p>
      <w:pPr>
        <w:pStyle w:val="ListParagraph"/>
        <w:numPr>
          <w:ilvl w:val="0"/>
          <w:numId w:val="3"/>
        </w:numPr>
      </w:pPr>
      <w:r>
        <w:t xml:space="preserve">Group discovery and search — users can browse and search for groups by topic, language, or activity.</w:t>
      </w:r>
    </w:p>
    <w:p>
      <w:pPr>
        <w:pStyle w:val="ListParagraph"/>
        <w:numPr>
          <w:ilvl w:val="0"/>
          <w:numId w:val="3"/>
        </w:numPr>
      </w:pPr>
      <w:r>
        <w:t xml:space="preserve">Open join vs. invite-only — group owners can choose whether their group requires invitations or allows open joining.</w:t>
      </w:r>
    </w:p>
    <w:p>
      <w:pPr>
        <w:pStyle w:val="ListParagraph"/>
        <w:numPr>
          <w:ilvl w:val="0"/>
          <w:numId w:val="3"/>
        </w:numPr>
      </w:pPr>
      <w:r>
        <w:t xml:space="preserve">Role promotion — owners can promote members to Admin or transfer ownership.</w:t>
      </w:r>
    </w:p>
    <w:p>
      <w:pPr>
        <w:pStyle w:val="ListParagraph"/>
        <w:numPr>
          <w:ilvl w:val="0"/>
          <w:numId w:val="3"/>
        </w:numPr>
      </w:pPr>
      <w:r>
        <w:t xml:space="preserve">Group chat and messaging — real-time communication within groups, with full content screening.</w:t>
      </w:r>
    </w:p>
    <w:p>
      <w:pPr>
        <w:pStyle w:val="ListParagraph"/>
        <w:numPr>
          <w:ilvl w:val="0"/>
          <w:numId w:val="3"/>
        </w:numPr>
      </w:pPr>
      <w:r>
        <w:t xml:space="preserve">Invitation expiry — configurable time window after which pending invitations automatically expire.</w:t>
      </w:r>
    </w:p>
    <w:p>
      <w:pPr>
        <w:pStyle w:val="ListParagraph"/>
        <w:numPr>
          <w:ilvl w:val="0"/>
          <w:numId w:val="3"/>
        </w:numPr>
      </w:pPr>
      <w:r>
        <w:t xml:space="preserve">Group capacity limits — configurable maximum number of members per group.</w:t>
      </w:r>
    </w:p>
    <w:p>
      <w:pPr>
        <w:pStyle w:val="ListParagraph"/>
        <w:numPr>
          <w:ilvl w:val="0"/>
          <w:numId w:val="3"/>
        </w:numPr>
      </w:pPr>
      <w:r>
        <w:t xml:space="preserve">Activity feed — per-group timeline of member actions, content, and events.</w:t>
      </w:r>
    </w:p>
    <w:p>
      <w:pPr>
        <w:pStyle w:val="ListParagraph"/>
        <w:numPr>
          <w:ilvl w:val="0"/>
          <w:numId w:val="3"/>
        </w:numPr>
      </w:pPr>
      <w:r>
        <w:t xml:space="preserve">Group analytics — engagement metrics, activity trends, and health scores (powered by the Analyst agent).</w:t>
      </w:r>
    </w:p>
    <w:p>
      <w:pPr>
        <w:pStyle w:val="ListParagraph"/>
        <w:numPr>
          <w:ilvl w:val="0"/>
          <w:numId w:val="3"/>
        </w:numPr>
      </w:pPr>
      <w:r>
        <w:t xml:space="preserve">Appeals process — users can appeal content screening decisions through a human review queue.</w:t>
      </w:r>
    </w:p>
    <w:p>
      <w:pPr>
        <w:spacing w:after="120"/>
      </w:pPr>
      <w:r>
        <w:t xml:space="preserve"/>
      </w:r>
    </w:p>
    <w:p>
      <w:pPr>
        <w:pStyle w:val="Heading1"/>
      </w:pPr>
      <w:r>
        <w:t xml:space="preserve">Appendix: Glossary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vAlign w:val="center"/>
          </w:tcPr>
          <w:p>
            <w:r>
              <w:rPr>
                <w:rFonts w:ascii="Arial" w:cs="Arial" w:eastAsia="Arial" w:hAnsi="Arial"/>
                <w:b/>
                <w:bCs/>
                <w:color w:val="FFFFFF"/>
                <w:sz w:val="20"/>
                <w:szCs w:val="20"/>
              </w:rPr>
              <w:t xml:space="preserve">Term</w:t>
            </w:r>
          </w:p>
        </w:tc>
        <w:tc>
          <w:tcPr>
            <w:tcW w:type="dxa" w:w="624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vAlign w:val="center"/>
          </w:tcPr>
          <w:p>
            <w:r>
              <w:rPr>
                <w:rFonts w:ascii="Arial" w:cs="Arial" w:eastAsia="Arial" w:hAnsi="Arial"/>
                <w:b/>
                <w:bCs/>
                <w:color w:val="FFFFFF"/>
                <w:sz w:val="20"/>
                <w:szCs w:val="20"/>
              </w:rPr>
              <w:t xml:space="preserve">Definition</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Group</w:t>
            </w:r>
          </w:p>
        </w:tc>
        <w:tc>
          <w:tcPr>
            <w:tcW w:type="dxa" w:w="62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 named collection of users who collaborate on shared activities.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Membership</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 user’s association with a group, including their role and status.</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Invitation</w:t>
            </w:r>
          </w:p>
        </w:tc>
        <w:tc>
          <w:tcPr>
            <w:tcW w:type="dxa" w:w="62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 request for a user to join a specific group, requiring their explicit acceptance.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Content Screening</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Automated review of user-generated text for prohibited content before it is published.</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Trajectory</w:t>
            </w:r>
          </w:p>
        </w:tc>
        <w:tc>
          <w:tcPr>
            <w:tcW w:type="dxa" w:w="62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 complete audit trail of an AI agent’s decision-making process, including every step, cost, and outcome.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COPPA</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Children’s Online Privacy Protection Act — US law requiring special protections for users under 13.</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Agent</w:t>
            </w:r>
          </w:p>
        </w:tc>
        <w:tc>
          <w:tcPr>
            <w:tcW w:type="dxa" w:w="62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An autonomous AI workflow that performs a specific job (e.g., screening content, recommending groups).</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5090" w:sz="4" w:space="4"/>
      </w:pBdr>
      <w:jc w:val="center"/>
    </w:pPr>
    <w:r>
      <w:rPr>
        <w:color w:val="999999"/>
        <w:sz w:val="16"/>
        <w:szCs w:val="16"/>
      </w:rPr>
      <w:t xml:space="preserve">Datankare Confidential  —  Page </w:t>
    </w:r>
    <w:r>
      <w:rPr>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5090" w:sz="4" w:space="4"/>
      </w:pBdr>
    </w:pPr>
    <w:r>
      <w:rPr>
        <w:rFonts w:ascii="Arial" w:cs="Arial" w:eastAsia="Arial" w:hAnsi="Arial"/>
        <w:color w:val="999999"/>
        <w:sz w:val="18"/>
        <w:szCs w:val="18"/>
      </w:rPr>
      <w:t xml:space="preserve">Social Features — Needs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2E5090"/>
      <w:sz w:val="36"/>
      <w:szCs w:val="36"/>
    </w:rPr>
  </w:style>
  <w:style w:type="paragraph" w:styleId="Heading2">
    <w:name w:val="Heading 2"/>
    <w:basedOn w:val="Normal"/>
    <w:next w:val="Normal"/>
    <w:qFormat/>
    <w:pPr>
      <w:spacing w:after="160" w:before="240"/>
      <w:outlineLvl w:val="1"/>
    </w:pPr>
    <w:rPr>
      <w:rFonts w:ascii="Arial" w:cs="Arial" w:eastAsia="Arial" w:hAnsi="Arial"/>
      <w:b/>
      <w:bCs/>
      <w:color w:val="2E5090"/>
      <w:sz w:val="28"/>
      <w:szCs w:val="28"/>
    </w:rPr>
  </w:style>
  <w:style w:type="paragraph" w:styleId="Heading3">
    <w:name w:val="Heading 3"/>
    <w:basedOn w:val="Normal"/>
    <w:next w:val="Normal"/>
    <w:qFormat/>
    <w:pPr>
      <w:spacing w:after="120" w:before="200"/>
      <w:outlineLvl w:val="2"/>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2026-04-29T21:53:17.991Z</dcterms:created>
  <dcterms:modified xsi:type="dcterms:W3CDTF">2026-04-29T21:53:17.991Z</dcterms:modified>
</cp:coreProperties>
</file>

<file path=docProps/custom.xml><?xml version="1.0" encoding="utf-8"?>
<Properties xmlns="http://schemas.openxmlformats.org/officeDocument/2006/custom-properties" xmlns:vt="http://schemas.openxmlformats.org/officeDocument/2006/docPropsVTypes"/>
</file>