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Projektin tarkoitus</w:t>
      </w:r>
    </w:p>
    <w:p w:rsidR="00000000" w:rsidDel="00000000" w:rsidP="00000000" w:rsidRDefault="00000000" w:rsidRPr="00000000" w14:paraId="00000002">
      <w:pPr>
        <w:rPr/>
      </w:pPr>
      <w:r w:rsidDel="00000000" w:rsidR="00000000" w:rsidRPr="00000000">
        <w:rPr>
          <w:highlight w:val="white"/>
          <w:rtl w:val="0"/>
        </w:rPr>
        <w:t xml:space="preserve">Projektin tavoitteena on tuottaa sovellus, jossa on minipelejä eri kategorioista, tavoitteena ajanvietto, muistin virkistäminen ja oppiminen. Sovellus on suunnattu kaikille, joilla on mahdollisuus tablettiin tai älypuhelimeen mutta enemmän ikäihmiset huomioon ottaen. Käyttäjäryhmiä ovat seniorit, muistisairaat, vammaiset sekä </w:t>
      </w:r>
      <w:r w:rsidDel="00000000" w:rsidR="00000000" w:rsidRPr="00000000">
        <w:rPr>
          <w:rtl w:val="0"/>
        </w:rPr>
        <w:t xml:space="preserve">kaikki, jotka pitävät aivojumppapeleistä, joissa yksinkertainen toteutus.</w:t>
      </w:r>
    </w:p>
    <w:p w:rsidR="00000000" w:rsidDel="00000000" w:rsidP="00000000" w:rsidRDefault="00000000" w:rsidRPr="00000000" w14:paraId="00000003">
      <w:pPr>
        <w:rPr>
          <w:b w:val="1"/>
        </w:rPr>
      </w:pPr>
      <w:r w:rsidDel="00000000" w:rsidR="00000000" w:rsidRPr="00000000">
        <w:rPr>
          <w:b w:val="1"/>
          <w:rtl w:val="0"/>
        </w:rPr>
        <w:t xml:space="preserve">Jäsenet ja työnjako</w:t>
      </w:r>
    </w:p>
    <w:p w:rsidR="00000000" w:rsidDel="00000000" w:rsidP="00000000" w:rsidRDefault="00000000" w:rsidRPr="00000000" w14:paraId="00000004">
      <w:pPr>
        <w:rPr/>
      </w:pPr>
      <w:r w:rsidDel="00000000" w:rsidR="00000000" w:rsidRPr="00000000">
        <w:rPr>
          <w:rtl w:val="0"/>
        </w:rPr>
        <w:t xml:space="preserve">Hanna</w:t>
        <w:tab/>
        <w:tab/>
        <w:t xml:space="preserve">dokumenttivastaava</w:t>
      </w:r>
    </w:p>
    <w:p w:rsidR="00000000" w:rsidDel="00000000" w:rsidP="00000000" w:rsidRDefault="00000000" w:rsidRPr="00000000" w14:paraId="00000005">
      <w:pPr>
        <w:rPr/>
      </w:pPr>
      <w:r w:rsidDel="00000000" w:rsidR="00000000" w:rsidRPr="00000000">
        <w:rPr>
          <w:rtl w:val="0"/>
        </w:rPr>
        <w:t xml:space="preserve">Oskari</w:t>
        <w:tab/>
        <w:tab/>
        <w:t xml:space="preserve">Github- ja koodausvastaava</w:t>
      </w:r>
    </w:p>
    <w:p w:rsidR="00000000" w:rsidDel="00000000" w:rsidP="00000000" w:rsidRDefault="00000000" w:rsidRPr="00000000" w14:paraId="00000006">
      <w:pPr>
        <w:rPr/>
      </w:pPr>
      <w:r w:rsidDel="00000000" w:rsidR="00000000" w:rsidRPr="00000000">
        <w:rPr>
          <w:rtl w:val="0"/>
        </w:rPr>
        <w:t xml:space="preserve">Nanette</w:t>
        <w:tab/>
        <w:tab/>
        <w:t xml:space="preserve">ulkoasuvastaava</w:t>
      </w:r>
    </w:p>
    <w:p w:rsidR="00000000" w:rsidDel="00000000" w:rsidP="00000000" w:rsidRDefault="00000000" w:rsidRPr="00000000" w14:paraId="00000007">
      <w:pPr>
        <w:rPr>
          <w:b w:val="1"/>
        </w:rPr>
      </w:pPr>
      <w:r w:rsidDel="00000000" w:rsidR="00000000" w:rsidRPr="00000000">
        <w:rPr>
          <w:b w:val="1"/>
          <w:rtl w:val="0"/>
        </w:rPr>
        <w:t xml:space="preserve">Resurssit</w:t>
      </w:r>
    </w:p>
    <w:p w:rsidR="00000000" w:rsidDel="00000000" w:rsidP="00000000" w:rsidRDefault="00000000" w:rsidRPr="00000000" w14:paraId="00000008">
      <w:pPr>
        <w:rPr/>
      </w:pPr>
      <w:r w:rsidDel="00000000" w:rsidR="00000000" w:rsidRPr="00000000">
        <w:rPr>
          <w:rtl w:val="0"/>
        </w:rPr>
        <w:t xml:space="preserve">GitHub: </w:t>
        <w:tab/>
      </w:r>
      <w:hyperlink r:id="rId7">
        <w:r w:rsidDel="00000000" w:rsidR="00000000" w:rsidRPr="00000000">
          <w:rPr>
            <w:color w:val="0000ff"/>
            <w:u w:val="single"/>
            <w:rtl w:val="0"/>
          </w:rPr>
          <w:t xml:space="preserve">https://github.com/Datanomi19Projekti/Projekti</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Google Drive: </w:t>
        <w:tab/>
      </w:r>
      <w:hyperlink r:id="rId8">
        <w:r w:rsidDel="00000000" w:rsidR="00000000" w:rsidRPr="00000000">
          <w:rPr>
            <w:color w:val="0000ff"/>
            <w:u w:val="single"/>
            <w:rtl w:val="0"/>
          </w:rPr>
          <w:t xml:space="preserve">https://drive.google.com/drive/u/1/folders/1Z-mz1pZcnOFtzzgETLyX7bzNF7RmoVs-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Discord:</w:t>
        <w:tab/>
        <w:t xml:space="preserve">ryhmän keskustelualue</w:t>
      </w:r>
    </w:p>
    <w:p w:rsidR="00000000" w:rsidDel="00000000" w:rsidP="00000000" w:rsidRDefault="00000000" w:rsidRPr="00000000" w14:paraId="0000000B">
      <w:pPr>
        <w:rPr/>
      </w:pPr>
      <w:r w:rsidDel="00000000" w:rsidR="00000000" w:rsidRPr="00000000">
        <w:rPr>
          <w:rtl w:val="0"/>
        </w:rPr>
        <w:t xml:space="preserve">Projekti tehdään etätyönä. Tiedonhaussa käytetään pääasiassa Moodlea ja internettiä.</w:t>
      </w:r>
    </w:p>
    <w:p w:rsidR="00000000" w:rsidDel="00000000" w:rsidP="00000000" w:rsidRDefault="00000000" w:rsidRPr="00000000" w14:paraId="0000000C">
      <w:pPr>
        <w:rPr>
          <w:b w:val="1"/>
        </w:rPr>
      </w:pPr>
      <w:r w:rsidDel="00000000" w:rsidR="00000000" w:rsidRPr="00000000">
        <w:rPr>
          <w:b w:val="1"/>
          <w:rtl w:val="0"/>
        </w:rPr>
        <w:t xml:space="preserve">Ohjelmisto</w:t>
      </w:r>
    </w:p>
    <w:p w:rsidR="00000000" w:rsidDel="00000000" w:rsidP="00000000" w:rsidRDefault="00000000" w:rsidRPr="00000000" w14:paraId="0000000D">
      <w:pPr>
        <w:rPr/>
      </w:pPr>
      <w:r w:rsidDel="00000000" w:rsidR="00000000" w:rsidRPr="00000000">
        <w:rPr>
          <w:rtl w:val="0"/>
        </w:rPr>
        <w:t xml:space="preserve">Kuvaus</w:t>
      </w:r>
    </w:p>
    <w:p w:rsidR="00000000" w:rsidDel="00000000" w:rsidP="00000000" w:rsidRDefault="00000000" w:rsidRPr="00000000" w14:paraId="0000000E">
      <w:pPr>
        <w:rPr/>
      </w:pPr>
      <w:r w:rsidDel="00000000" w:rsidR="00000000" w:rsidRPr="00000000">
        <w:rPr>
          <w:rtl w:val="0"/>
        </w:rPr>
        <w:t xml:space="preserve">Yksinkertainen senioreille suunnattu sovellus. Aloitusnäytöstä minipelejä painamalla pääsee pelaamaan kyseistä peliä. Minipelien tuloksia seurataan ja edistystä/tuloksia voi tarkastella omassa “profiilissa”</w:t>
      </w:r>
    </w:p>
    <w:p w:rsidR="00000000" w:rsidDel="00000000" w:rsidP="00000000" w:rsidRDefault="00000000" w:rsidRPr="00000000" w14:paraId="0000000F">
      <w:pPr>
        <w:rPr/>
      </w:pPr>
      <w:r w:rsidDel="00000000" w:rsidR="00000000" w:rsidRPr="00000000">
        <w:rPr>
          <w:rtl w:val="0"/>
        </w:rPr>
        <w:t xml:space="preserve">Rakenne</w:t>
      </w:r>
    </w:p>
    <w:p w:rsidR="00000000" w:rsidDel="00000000" w:rsidP="00000000" w:rsidRDefault="00000000" w:rsidRPr="00000000" w14:paraId="00000010">
      <w:pPr>
        <w:rPr/>
      </w:pPr>
      <w:r w:rsidDel="00000000" w:rsidR="00000000" w:rsidRPr="00000000">
        <w:rPr>
          <w:rtl w:val="0"/>
        </w:rPr>
        <w:t xml:space="preserve">Sovellus jaetaan (alustavasti) kahteen eri minipeliin. Aloitusvalikossa painikkeet minipeleihin, sekä oman kehityksen seuraamiselle ja pelin sulkemiselle. Omassa kehityksessä on listattu lukuja/graaffisia käyriä pelaajan kehityksestä. Pelin suorittamisen jälkeen, näkyviin tulee tulos joka tallentuu pelaajan kehitykseen.</w:t>
      </w:r>
    </w:p>
    <w:p w:rsidR="00000000" w:rsidDel="00000000" w:rsidP="00000000" w:rsidRDefault="00000000" w:rsidRPr="00000000" w14:paraId="00000011">
      <w:pPr>
        <w:rPr/>
      </w:pPr>
      <w:r w:rsidDel="00000000" w:rsidR="00000000" w:rsidRPr="00000000">
        <w:rPr/>
        <mc:AlternateContent>
          <mc:Choice Requires="wpg">
            <w:drawing>
              <wp:inline distB="0" distT="0" distL="0" distR="0">
                <wp:extent cx="2969357" cy="2285902"/>
                <wp:effectExtent b="0" l="0" r="0" t="0"/>
                <wp:docPr id="18" name=""/>
                <a:graphic>
                  <a:graphicData uri="http://schemas.microsoft.com/office/word/2010/wordprocessingGroup">
                    <wpg:wgp>
                      <wpg:cNvGrpSpPr/>
                      <wpg:grpSpPr>
                        <a:xfrm>
                          <a:off x="3861322" y="2637049"/>
                          <a:ext cx="2969357" cy="2285902"/>
                          <a:chOff x="3861322" y="2637049"/>
                          <a:chExt cx="2969357" cy="2285902"/>
                        </a:xfrm>
                      </wpg:grpSpPr>
                      <wpg:grpSp>
                        <wpg:cNvGrpSpPr/>
                        <wpg:grpSpPr>
                          <a:xfrm>
                            <a:off x="3861322" y="2637049"/>
                            <a:ext cx="2969357" cy="2285902"/>
                            <a:chOff x="0" y="0"/>
                            <a:chExt cx="3778250" cy="2940050"/>
                          </a:xfrm>
                        </wpg:grpSpPr>
                        <wps:wsp>
                          <wps:cNvSpPr/>
                          <wps:cNvPr id="3" name="Shape 3"/>
                          <wps:spPr>
                            <a:xfrm>
                              <a:off x="0" y="0"/>
                              <a:ext cx="3778250" cy="294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78250" cy="2940050"/>
                            </a:xfrm>
                            <a:prstGeom prst="rect">
                              <a:avLst/>
                            </a:prstGeom>
                            <a:solidFill>
                              <a:srgbClr val="8DA9DB"/>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ALOITUSVALIKKO</w:t>
                                </w:r>
                              </w:p>
                            </w:txbxContent>
                          </wps:txbx>
                          <wps:bodyPr anchorCtr="0" anchor="t" bIns="45700" lIns="91425" spcFirstLastPara="1" rIns="91425" wrap="square" tIns="288000">
                            <a:noAutofit/>
                          </wps:bodyPr>
                        </wps:wsp>
                        <wps:wsp>
                          <wps:cNvSpPr/>
                          <wps:cNvPr id="5" name="Shape 5"/>
                          <wps:spPr>
                            <a:xfrm>
                              <a:off x="2209801" y="857250"/>
                              <a:ext cx="1333500" cy="558799"/>
                            </a:xfrm>
                            <a:prstGeom prst="ellipse">
                              <a:avLst/>
                            </a:prstGeom>
                            <a:solidFill>
                              <a:srgbClr val="F4B08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Oma kehitys</w:t>
                                </w:r>
                              </w:p>
                            </w:txbxContent>
                          </wps:txbx>
                          <wps:bodyPr anchorCtr="0" anchor="ctr" bIns="45700" lIns="91425" spcFirstLastPara="1" rIns="91425" wrap="square" tIns="45700">
                            <a:noAutofit/>
                          </wps:bodyPr>
                        </wps:wsp>
                        <wps:wsp>
                          <wps:cNvSpPr/>
                          <wps:cNvPr id="6" name="Shape 6"/>
                          <wps:spPr>
                            <a:xfrm>
                              <a:off x="419100" y="2000250"/>
                              <a:ext cx="1333500" cy="558800"/>
                            </a:xfrm>
                            <a:prstGeom prst="ellipse">
                              <a:avLst/>
                            </a:prstGeom>
                            <a:solidFill>
                              <a:srgbClr val="A8D08C"/>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Peli 2</w:t>
                                </w:r>
                              </w:p>
                            </w:txbxContent>
                          </wps:txbx>
                          <wps:bodyPr anchorCtr="0" anchor="ctr" bIns="45700" lIns="91425" spcFirstLastPara="1" rIns="91425" wrap="square" tIns="45700">
                            <a:noAutofit/>
                          </wps:bodyPr>
                        </wps:wsp>
                        <wps:wsp>
                          <wps:cNvSpPr/>
                          <wps:cNvPr id="7" name="Shape 7"/>
                          <wps:spPr>
                            <a:xfrm>
                              <a:off x="393700" y="857250"/>
                              <a:ext cx="1333500" cy="558800"/>
                            </a:xfrm>
                            <a:prstGeom prst="ellipse">
                              <a:avLst/>
                            </a:prstGeom>
                            <a:solidFill>
                              <a:srgbClr val="A8D08C"/>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Peli 1</w:t>
                                </w:r>
                              </w:p>
                            </w:txbxContent>
                          </wps:txbx>
                          <wps:bodyPr anchorCtr="0" anchor="ctr" bIns="45700" lIns="91425" spcFirstLastPara="1" rIns="91425" wrap="square" tIns="45700">
                            <a:noAutofit/>
                          </wps:bodyPr>
                        </wps:wsp>
                        <wps:wsp>
                          <wps:cNvSpPr/>
                          <wps:cNvPr id="8" name="Shape 8"/>
                          <wps:spPr>
                            <a:xfrm>
                              <a:off x="2438400" y="1930400"/>
                              <a:ext cx="1041400" cy="615950"/>
                            </a:xfrm>
                            <a:prstGeom prst="roundRect">
                              <a:avLst>
                                <a:gd fmla="val 16667" name="adj"/>
                              </a:avLst>
                            </a:prstGeom>
                            <a:solidFill>
                              <a:srgbClr val="C00000"/>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Lopeta</w:t>
                                </w:r>
                              </w:p>
                            </w:txbxContent>
                          </wps:txbx>
                          <wps:bodyPr anchorCtr="0" anchor="ctr" bIns="45700" lIns="91425" spcFirstLastPara="1" rIns="91425" wrap="square" tIns="45700">
                            <a:noAutofit/>
                          </wps:bodyPr>
                        </wps:wsp>
                      </wpg:grpSp>
                    </wpg:wgp>
                  </a:graphicData>
                </a:graphic>
              </wp:inline>
            </w:drawing>
          </mc:Choice>
          <mc:Fallback>
            <w:drawing>
              <wp:inline distB="0" distT="0" distL="0" distR="0">
                <wp:extent cx="2969357" cy="2285902"/>
                <wp:effectExtent b="0" l="0" r="0" t="0"/>
                <wp:docPr id="1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969357" cy="22859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Projektin eteneminen</w:t>
      </w:r>
    </w:p>
    <w:p w:rsidR="00000000" w:rsidDel="00000000" w:rsidP="00000000" w:rsidRDefault="00000000" w:rsidRPr="00000000" w14:paraId="00000014">
      <w:pPr>
        <w:rPr/>
      </w:pPr>
      <w:r w:rsidDel="00000000" w:rsidR="00000000" w:rsidRPr="00000000">
        <w:rPr>
          <w:rtl w:val="0"/>
        </w:rPr>
        <w:t xml:space="preserve">Projekti toteutetaan vesiputousmallina, jossa eri vaiheet ovat: Vaatimusmäärittely, suunnittelu (arkkitehtuuri, rajapinnat, komponentit, oliot), toteutus, testaus (yksikkötestaus, integrointitestaus, järjestelmätestaus)</w:t>
      </w:r>
    </w:p>
    <w:p w:rsidR="00000000" w:rsidDel="00000000" w:rsidP="00000000" w:rsidRDefault="00000000" w:rsidRPr="00000000" w14:paraId="00000015">
      <w:pPr>
        <w:rPr/>
      </w:pPr>
      <w:r w:rsidDel="00000000" w:rsidR="00000000" w:rsidRPr="00000000">
        <w:rPr>
          <w:rtl w:val="0"/>
        </w:rPr>
        <w:t xml:space="preserve">Projektin päättäminen 26.5.2020</w:t>
      </w:r>
    </w:p>
    <w:p w:rsidR="00000000" w:rsidDel="00000000" w:rsidP="00000000" w:rsidRDefault="00000000" w:rsidRPr="00000000" w14:paraId="00000016">
      <w:pPr>
        <w:rPr>
          <w:b w:val="1"/>
        </w:rPr>
      </w:pPr>
      <w:r w:rsidDel="00000000" w:rsidR="00000000" w:rsidRPr="00000000">
        <w:rPr>
          <w:b w:val="1"/>
          <w:rtl w:val="0"/>
        </w:rPr>
        <w:t xml:space="preserve">Aikataulu</w:t>
      </w:r>
    </w:p>
    <w:p w:rsidR="00000000" w:rsidDel="00000000" w:rsidP="00000000" w:rsidRDefault="00000000" w:rsidRPr="00000000" w14:paraId="00000017">
      <w:pPr>
        <w:rPr/>
      </w:pPr>
      <w:r w:rsidDel="00000000" w:rsidR="00000000" w:rsidRPr="00000000">
        <w:rPr>
          <w:rtl w:val="0"/>
        </w:rPr>
        <w:t xml:space="preserve">Liitteenä</w:t>
      </w:r>
    </w:p>
    <w:p w:rsidR="00000000" w:rsidDel="00000000" w:rsidP="00000000" w:rsidRDefault="00000000" w:rsidRPr="00000000" w14:paraId="00000018">
      <w:pPr>
        <w:rPr>
          <w:b w:val="1"/>
        </w:rPr>
      </w:pPr>
      <w:r w:rsidDel="00000000" w:rsidR="00000000" w:rsidRPr="00000000">
        <w:rPr>
          <w:b w:val="1"/>
          <w:rtl w:val="0"/>
        </w:rPr>
        <w:t xml:space="preserve">Viestintä</w:t>
      </w:r>
    </w:p>
    <w:p w:rsidR="00000000" w:rsidDel="00000000" w:rsidP="00000000" w:rsidRDefault="00000000" w:rsidRPr="00000000" w14:paraId="00000019">
      <w:pPr>
        <w:rPr/>
      </w:pPr>
      <w:r w:rsidDel="00000000" w:rsidR="00000000" w:rsidRPr="00000000">
        <w:rPr>
          <w:rtl w:val="0"/>
        </w:rPr>
        <w:t xml:space="preserve">Discord: joka tiistai ja torstai</w:t>
      </w:r>
    </w:p>
    <w:p w:rsidR="00000000" w:rsidDel="00000000" w:rsidP="00000000" w:rsidRDefault="00000000" w:rsidRPr="00000000" w14:paraId="0000001A">
      <w:pPr>
        <w:rPr/>
      </w:pPr>
      <w:r w:rsidDel="00000000" w:rsidR="00000000" w:rsidRPr="00000000">
        <w:rPr>
          <w:rtl w:val="0"/>
        </w:rPr>
        <w:t xml:space="preserve">Google Drive: sellaista, mitä aamul laitoin Driveen ym.</w:t>
      </w:r>
    </w:p>
    <w:p w:rsidR="00000000" w:rsidDel="00000000" w:rsidP="00000000" w:rsidRDefault="00000000" w:rsidRPr="00000000" w14:paraId="0000001B">
      <w:pPr>
        <w:rPr/>
      </w:pPr>
      <w:r w:rsidDel="00000000" w:rsidR="00000000" w:rsidRPr="00000000">
        <w:rPr>
          <w:rtl w:val="0"/>
        </w:rPr>
        <w:t xml:space="preserve">Git: Lopulliset dokumentit</w:t>
      </w:r>
    </w:p>
    <w:p w:rsidR="00000000" w:rsidDel="00000000" w:rsidP="00000000" w:rsidRDefault="00000000" w:rsidRPr="00000000" w14:paraId="0000001C">
      <w:pPr>
        <w:rPr>
          <w:b w:val="1"/>
        </w:rPr>
      </w:pPr>
      <w:r w:rsidDel="00000000" w:rsidR="00000000" w:rsidRPr="00000000">
        <w:rPr>
          <w:b w:val="1"/>
          <w:rtl w:val="0"/>
        </w:rPr>
        <w:t xml:space="preserve">Työskentelyajat ja -paikat</w:t>
      </w:r>
    </w:p>
    <w:p w:rsidR="00000000" w:rsidDel="00000000" w:rsidP="00000000" w:rsidRDefault="00000000" w:rsidRPr="00000000" w14:paraId="0000001D">
      <w:pPr>
        <w:rPr/>
      </w:pPr>
      <w:r w:rsidDel="00000000" w:rsidR="00000000" w:rsidRPr="00000000">
        <w:rPr>
          <w:rtl w:val="0"/>
        </w:rPr>
        <w:t xml:space="preserve">Projekti tehdään etätyönä tiistaisin ja torstaisin liitteenä olevan aikataulun mukaan.</w:t>
      </w:r>
    </w:p>
    <w:p w:rsidR="00000000" w:rsidDel="00000000" w:rsidP="00000000" w:rsidRDefault="00000000" w:rsidRPr="00000000" w14:paraId="0000001E">
      <w:pPr>
        <w:rPr>
          <w:b w:val="1"/>
        </w:rPr>
      </w:pPr>
      <w:r w:rsidDel="00000000" w:rsidR="00000000" w:rsidRPr="00000000">
        <w:rPr>
          <w:b w:val="1"/>
          <w:rtl w:val="0"/>
        </w:rPr>
        <w:t xml:space="preserve">Dokumentointi ja raportointi</w:t>
      </w:r>
    </w:p>
    <w:p w:rsidR="00000000" w:rsidDel="00000000" w:rsidP="00000000" w:rsidRDefault="00000000" w:rsidRPr="00000000" w14:paraId="0000001F">
      <w:pPr>
        <w:rPr/>
      </w:pPr>
      <w:r w:rsidDel="00000000" w:rsidR="00000000" w:rsidRPr="00000000">
        <w:rPr>
          <w:rtl w:val="0"/>
        </w:rPr>
        <w:t xml:space="preserve">Dokumentointia tehdään viikoittain. Tärkeät asiat tallennetaan GitHubiin. Erilaisia dokumentteja:</w:t>
      </w:r>
    </w:p>
    <w:p w:rsidR="00000000" w:rsidDel="00000000" w:rsidP="00000000" w:rsidRDefault="00000000" w:rsidRPr="00000000" w14:paraId="00000020">
      <w:pPr>
        <w:rPr/>
      </w:pPr>
      <w:bookmarkStart w:colFirst="0" w:colLast="0" w:name="_heading=h.gjdgxs" w:id="0"/>
      <w:bookmarkEnd w:id="0"/>
      <w:r w:rsidDel="00000000" w:rsidR="00000000" w:rsidRPr="00000000">
        <w:rPr>
          <w:rtl w:val="0"/>
        </w:rPr>
        <w:t xml:space="preserve">Suunnitteludokumentti, joka kuvaa tuotettavan ohjelmiston rakenteen ja toiminnan.</w:t>
      </w:r>
    </w:p>
    <w:p w:rsidR="00000000" w:rsidDel="00000000" w:rsidP="00000000" w:rsidRDefault="00000000" w:rsidRPr="00000000" w14:paraId="00000021">
      <w:pPr>
        <w:rPr/>
      </w:pPr>
      <w:bookmarkStart w:colFirst="0" w:colLast="0" w:name="_heading=h.pp9csn6qyflw" w:id="1"/>
      <w:bookmarkEnd w:id="1"/>
      <w:r w:rsidDel="00000000" w:rsidR="00000000" w:rsidRPr="00000000">
        <w:rPr>
          <w:rtl w:val="0"/>
        </w:rPr>
        <w:t xml:space="preserve">Toteutusdokumentti, joka kertoo miten toteutus onnistui.</w:t>
      </w:r>
    </w:p>
    <w:p w:rsidR="00000000" w:rsidDel="00000000" w:rsidP="00000000" w:rsidRDefault="00000000" w:rsidRPr="00000000" w14:paraId="00000022">
      <w:pPr>
        <w:rPr/>
      </w:pPr>
      <w:bookmarkStart w:colFirst="0" w:colLast="0" w:name="_heading=h.2on5n53y0qii" w:id="2"/>
      <w:bookmarkEnd w:id="2"/>
      <w:r w:rsidDel="00000000" w:rsidR="00000000" w:rsidRPr="00000000">
        <w:rPr>
          <w:rtl w:val="0"/>
        </w:rPr>
        <w:t xml:space="preserve">Testaussuunnitelma ja  testausdokumentti, joka sisältää testaussuunnitelman mukaisesti tehdyt testiaineistot ja testien tulokset.</w:t>
      </w:r>
    </w:p>
    <w:p w:rsidR="00000000" w:rsidDel="00000000" w:rsidP="00000000" w:rsidRDefault="00000000" w:rsidRPr="00000000" w14:paraId="00000023">
      <w:pPr>
        <w:rPr/>
      </w:pPr>
      <w:bookmarkStart w:colFirst="0" w:colLast="0" w:name="_heading=h.xx5ffp7b2zoe" w:id="3"/>
      <w:bookmarkEnd w:id="3"/>
      <w:r w:rsidDel="00000000" w:rsidR="00000000" w:rsidRPr="00000000">
        <w:rPr>
          <w:rtl w:val="0"/>
        </w:rPr>
        <w:t xml:space="preserve">Käyttöohje, joka sisältää loppukäyttäjälle tarkoitetun asennus- ja käyttöohjeen sekä kuvauksen järjestelmän toiminnoista.</w:t>
      </w:r>
    </w:p>
    <w:p w:rsidR="00000000" w:rsidDel="00000000" w:rsidP="00000000" w:rsidRDefault="00000000" w:rsidRPr="00000000" w14:paraId="00000024">
      <w:pPr>
        <w:rPr>
          <w:b w:val="1"/>
        </w:rPr>
      </w:pPr>
      <w:bookmarkStart w:colFirst="0" w:colLast="0" w:name="_heading=h.ynjmy3ibm3iu" w:id="4"/>
      <w:bookmarkEnd w:id="4"/>
      <w:r w:rsidDel="00000000" w:rsidR="00000000" w:rsidRPr="00000000">
        <w:rPr>
          <w:rtl w:val="0"/>
        </w:rPr>
        <w:t xml:space="preserve">Loppuraportti, joka sisältää projektiyhteenvedon.</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Seuranta</w:t>
      </w:r>
    </w:p>
    <w:p w:rsidR="00000000" w:rsidDel="00000000" w:rsidP="00000000" w:rsidRDefault="00000000" w:rsidRPr="00000000" w14:paraId="00000026">
      <w:pPr>
        <w:rPr/>
      </w:pPr>
      <w:r w:rsidDel="00000000" w:rsidR="00000000" w:rsidRPr="00000000">
        <w:rPr>
          <w:rtl w:val="0"/>
        </w:rPr>
        <w:t xml:space="preserve">Projektia ja sen edistymistä seurataan joka tiistai ja torstai Discordissa. Muina päivinä Google Drivessä voi laittaa ongelmista ym. muille tiedoksi.</w:t>
      </w:r>
    </w:p>
    <w:p w:rsidR="00000000" w:rsidDel="00000000" w:rsidP="00000000" w:rsidRDefault="00000000" w:rsidRPr="00000000" w14:paraId="00000027">
      <w:pPr>
        <w:rPr>
          <w:b w:val="1"/>
        </w:rPr>
      </w:pPr>
      <w:r w:rsidDel="00000000" w:rsidR="00000000" w:rsidRPr="00000000">
        <w:rPr>
          <w:b w:val="1"/>
          <w:rtl w:val="0"/>
        </w:rPr>
        <w:t xml:space="preserve">Riskianalyysi</w:t>
      </w:r>
    </w:p>
    <w:p w:rsidR="00000000" w:rsidDel="00000000" w:rsidP="00000000" w:rsidRDefault="00000000" w:rsidRPr="00000000" w14:paraId="00000028">
      <w:pPr>
        <w:rPr/>
      </w:pPr>
      <w:r w:rsidDel="00000000" w:rsidR="00000000" w:rsidRPr="00000000">
        <w:rPr>
          <w:rtl w:val="0"/>
        </w:rPr>
        <w:t xml:space="preserve">Riski: Ei pysytä aikataulussa</w:t>
      </w:r>
    </w:p>
    <w:p w:rsidR="00000000" w:rsidDel="00000000" w:rsidP="00000000" w:rsidRDefault="00000000" w:rsidRPr="00000000" w14:paraId="00000029">
      <w:pPr>
        <w:rPr/>
      </w:pPr>
      <w:r w:rsidDel="00000000" w:rsidR="00000000" w:rsidRPr="00000000">
        <w:rPr>
          <w:rtl w:val="0"/>
        </w:rPr>
        <w:t xml:space="preserve">Vastatoimet: Päivitetään aikataulua, tehdään etätöitä tiistain ja torstain lisäksi</w:t>
      </w:r>
    </w:p>
    <w:p w:rsidR="00000000" w:rsidDel="00000000" w:rsidP="00000000" w:rsidRDefault="00000000" w:rsidRPr="00000000" w14:paraId="0000002A">
      <w:pPr>
        <w:rPr/>
      </w:pPr>
      <w:r w:rsidDel="00000000" w:rsidR="00000000" w:rsidRPr="00000000">
        <w:rPr>
          <w:rtl w:val="0"/>
        </w:rPr>
        <w:t xml:space="preserve">Riski: Osaaminen ei riitä</w:t>
      </w:r>
    </w:p>
    <w:p w:rsidR="00000000" w:rsidDel="00000000" w:rsidP="00000000" w:rsidRDefault="00000000" w:rsidRPr="00000000" w14:paraId="0000002B">
      <w:pPr>
        <w:rPr/>
      </w:pPr>
      <w:r w:rsidDel="00000000" w:rsidR="00000000" w:rsidRPr="00000000">
        <w:rPr>
          <w:rtl w:val="0"/>
        </w:rPr>
        <w:t xml:space="preserve">Vastatoimet: Aloitetaan yksinkertaisuudella, ongelman syntyessä kerrotaan ja dokumentoidaan muille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LIITE: Aikataulu</w:t>
      </w:r>
    </w:p>
    <w:p w:rsidR="00000000" w:rsidDel="00000000" w:rsidP="00000000" w:rsidRDefault="00000000" w:rsidRPr="00000000" w14:paraId="0000002F">
      <w:pPr>
        <w:spacing w:after="200" w:lineRule="auto"/>
        <w:rPr/>
      </w:pPr>
      <w:bookmarkStart w:colFirst="0" w:colLast="0" w:name="_heading=h.jjkr5u4673h6" w:id="5"/>
      <w:bookmarkEnd w:id="5"/>
      <w:r w:rsidDel="00000000" w:rsidR="00000000" w:rsidRPr="00000000">
        <w:rPr>
          <w:rtl w:val="0"/>
        </w:rPr>
        <w:t xml:space="preserve">ti 14.4.</w:t>
        <w:tab/>
        <w:t xml:space="preserve">Vaatimusmäärittely, Toimintojen listaus, Käyttäjäpersoonat, Käyttötapaukset, Projektimallin valinta</w:t>
      </w:r>
    </w:p>
    <w:p w:rsidR="00000000" w:rsidDel="00000000" w:rsidP="00000000" w:rsidRDefault="00000000" w:rsidRPr="00000000" w14:paraId="00000030">
      <w:pPr>
        <w:ind w:left="851"/>
        <w:rPr/>
      </w:pPr>
      <w:r w:rsidDel="00000000" w:rsidR="00000000" w:rsidRPr="00000000">
        <w:rPr>
          <w:rtl w:val="0"/>
        </w:rPr>
        <w:t xml:space="preserve">to 16.4.</w:t>
        <w:tab/>
        <w:t xml:space="preserve">Kaaviot ja mallinnukset ER, UML, Suunnittelu</w:t>
      </w:r>
    </w:p>
    <w:p w:rsidR="00000000" w:rsidDel="00000000" w:rsidP="00000000" w:rsidRDefault="00000000" w:rsidRPr="00000000" w14:paraId="00000031">
      <w:pPr>
        <w:ind w:left="851"/>
        <w:rPr/>
      </w:pPr>
      <w:r w:rsidDel="00000000" w:rsidR="00000000" w:rsidRPr="00000000">
        <w:rPr>
          <w:rtl w:val="0"/>
        </w:rPr>
        <w:t xml:space="preserve">ti 21.4.</w:t>
        <w:tab/>
        <w:t xml:space="preserve">Käyttöliittymän suunnittelu</w:t>
      </w:r>
    </w:p>
    <w:p w:rsidR="00000000" w:rsidDel="00000000" w:rsidP="00000000" w:rsidRDefault="00000000" w:rsidRPr="00000000" w14:paraId="00000032">
      <w:pPr>
        <w:ind w:left="851"/>
        <w:rPr/>
      </w:pPr>
      <w:r w:rsidDel="00000000" w:rsidR="00000000" w:rsidRPr="00000000">
        <w:rPr>
          <w:rtl w:val="0"/>
        </w:rPr>
        <w:t xml:space="preserve">to 23.4.</w:t>
        <w:tab/>
        <w:t xml:space="preserve">Opettelua Unityn mobiilipelien tekemisestä </w:t>
      </w:r>
    </w:p>
    <w:p w:rsidR="00000000" w:rsidDel="00000000" w:rsidP="00000000" w:rsidRDefault="00000000" w:rsidRPr="00000000" w14:paraId="00000033">
      <w:pPr>
        <w:ind w:left="851"/>
        <w:rPr/>
      </w:pPr>
      <w:r w:rsidDel="00000000" w:rsidR="00000000" w:rsidRPr="00000000">
        <w:rPr>
          <w:rtl w:val="0"/>
        </w:rPr>
        <w:t xml:space="preserve">ti 28.4.</w:t>
        <w:tab/>
        <w:t xml:space="preserve">Opettelua Unityn mobiilipelien tekemisestä, käyttöliittymän valmistelua</w:t>
      </w:r>
    </w:p>
    <w:p w:rsidR="00000000" w:rsidDel="00000000" w:rsidP="00000000" w:rsidRDefault="00000000" w:rsidRPr="00000000" w14:paraId="00000034">
      <w:pPr>
        <w:ind w:left="851"/>
        <w:rPr/>
      </w:pPr>
      <w:r w:rsidDel="00000000" w:rsidR="00000000" w:rsidRPr="00000000">
        <w:rPr>
          <w:rtl w:val="0"/>
        </w:rPr>
        <w:t xml:space="preserve">to 30.4.</w:t>
        <w:tab/>
        <w:t xml:space="preserve">Käyttöliittymän koodaaminen</w:t>
      </w:r>
    </w:p>
    <w:p w:rsidR="00000000" w:rsidDel="00000000" w:rsidP="00000000" w:rsidRDefault="00000000" w:rsidRPr="00000000" w14:paraId="00000035">
      <w:pPr>
        <w:ind w:left="851"/>
        <w:rPr/>
      </w:pPr>
      <w:r w:rsidDel="00000000" w:rsidR="00000000" w:rsidRPr="00000000">
        <w:rPr>
          <w:rtl w:val="0"/>
        </w:rPr>
        <w:t xml:space="preserve">ti 5.5.</w:t>
        <w:tab/>
        <w:t xml:space="preserve">Päävalikon engine</w:t>
      </w:r>
    </w:p>
    <w:p w:rsidR="00000000" w:rsidDel="00000000" w:rsidP="00000000" w:rsidRDefault="00000000" w:rsidRPr="00000000" w14:paraId="00000036">
      <w:pPr>
        <w:ind w:left="851"/>
        <w:rPr/>
      </w:pPr>
      <w:r w:rsidDel="00000000" w:rsidR="00000000" w:rsidRPr="00000000">
        <w:rPr>
          <w:rtl w:val="0"/>
        </w:rPr>
        <w:t xml:space="preserve">to 7.5.</w:t>
        <w:tab/>
        <w:t xml:space="preserve">Käyttäjän profiili</w:t>
      </w:r>
    </w:p>
    <w:p w:rsidR="00000000" w:rsidDel="00000000" w:rsidP="00000000" w:rsidRDefault="00000000" w:rsidRPr="00000000" w14:paraId="00000037">
      <w:pPr>
        <w:ind w:left="851"/>
        <w:rPr/>
      </w:pPr>
      <w:r w:rsidDel="00000000" w:rsidR="00000000" w:rsidRPr="00000000">
        <w:rPr>
          <w:rtl w:val="0"/>
        </w:rPr>
        <w:t xml:space="preserve">ti 12.5.</w:t>
        <w:tab/>
        <w:t xml:space="preserve">Minipeli 1</w:t>
      </w:r>
    </w:p>
    <w:p w:rsidR="00000000" w:rsidDel="00000000" w:rsidP="00000000" w:rsidRDefault="00000000" w:rsidRPr="00000000" w14:paraId="00000038">
      <w:pPr>
        <w:ind w:left="851"/>
        <w:rPr/>
      </w:pPr>
      <w:r w:rsidDel="00000000" w:rsidR="00000000" w:rsidRPr="00000000">
        <w:rPr>
          <w:rtl w:val="0"/>
        </w:rPr>
        <w:t xml:space="preserve">to 14.5.</w:t>
        <w:tab/>
        <w:t xml:space="preserve">Minipeli 2</w:t>
      </w:r>
    </w:p>
    <w:p w:rsidR="00000000" w:rsidDel="00000000" w:rsidP="00000000" w:rsidRDefault="00000000" w:rsidRPr="00000000" w14:paraId="00000039">
      <w:pPr>
        <w:ind w:left="851"/>
        <w:rPr/>
      </w:pPr>
      <w:r w:rsidDel="00000000" w:rsidR="00000000" w:rsidRPr="00000000">
        <w:rPr>
          <w:rtl w:val="0"/>
        </w:rPr>
        <w:t xml:space="preserve">ti 19.5.</w:t>
        <w:tab/>
        <w:t xml:space="preserve">Kehityksen seuranta</w:t>
      </w:r>
    </w:p>
    <w:p w:rsidR="00000000" w:rsidDel="00000000" w:rsidP="00000000" w:rsidRDefault="00000000" w:rsidRPr="00000000" w14:paraId="0000003A">
      <w:pPr>
        <w:ind w:left="851"/>
        <w:rPr/>
      </w:pPr>
      <w:r w:rsidDel="00000000" w:rsidR="00000000" w:rsidRPr="00000000">
        <w:rPr>
          <w:rtl w:val="0"/>
        </w:rPr>
        <w:t xml:space="preserve">to 21.5.</w:t>
        <w:tab/>
        <w:t xml:space="preserve">HELATORSTAI</w:t>
      </w:r>
    </w:p>
    <w:p w:rsidR="00000000" w:rsidDel="00000000" w:rsidP="00000000" w:rsidRDefault="00000000" w:rsidRPr="00000000" w14:paraId="0000003B">
      <w:pPr>
        <w:ind w:left="851"/>
        <w:rPr/>
      </w:pPr>
      <w:r w:rsidDel="00000000" w:rsidR="00000000" w:rsidRPr="00000000">
        <w:rPr>
          <w:rtl w:val="0"/>
        </w:rPr>
        <w:t xml:space="preserve">ti 26.5.</w:t>
        <w:tab/>
        <w:t xml:space="preserve">Viimeistely</w:t>
      </w:r>
    </w:p>
    <w:p w:rsidR="00000000" w:rsidDel="00000000" w:rsidP="00000000" w:rsidRDefault="00000000" w:rsidRPr="00000000" w14:paraId="0000003C">
      <w:pPr>
        <w:ind w:left="851"/>
        <w:rPr/>
      </w:pPr>
      <w:r w:rsidDel="00000000" w:rsidR="00000000" w:rsidRPr="00000000">
        <w:rPr>
          <w:rtl w:val="0"/>
        </w:rPr>
        <w:t xml:space="preserve">to 28.5.</w:t>
        <w:tab/>
        <w:t xml:space="preserve"> Valmiiden töiden esittäminen</w:t>
      </w:r>
    </w:p>
    <w:p w:rsidR="00000000" w:rsidDel="00000000" w:rsidP="00000000" w:rsidRDefault="00000000" w:rsidRPr="00000000" w14:paraId="0000003D">
      <w:pPr>
        <w:rPr/>
      </w:pPr>
      <w:r w:rsidDel="00000000" w:rsidR="00000000" w:rsidRPr="00000000">
        <w:rPr>
          <w:rtl w:val="0"/>
        </w:rPr>
      </w:r>
    </w:p>
    <w:sectPr>
      <w:pgSz w:h="16838" w:w="11906"/>
      <w:pgMar w:bottom="1417"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i-F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ali" w:default="1">
    <w:name w:val="Normal"/>
    <w:qFormat w:val="1"/>
  </w:style>
  <w:style w:type="character" w:styleId="Kappaleenoletusfontti" w:default="1">
    <w:name w:val="Default Paragraph Font"/>
    <w:uiPriority w:val="1"/>
    <w:semiHidden w:val="1"/>
    <w:unhideWhenUsed w:val="1"/>
  </w:style>
  <w:style w:type="table" w:styleId="Normaalitaulukko" w:default="1">
    <w:name w:val="Normal Table"/>
    <w:uiPriority w:val="99"/>
    <w:semiHidden w:val="1"/>
    <w:unhideWhenUsed w:val="1"/>
    <w:tblPr>
      <w:tblInd w:w="0.0" w:type="dxa"/>
      <w:tblCellMar>
        <w:top w:w="0.0" w:type="dxa"/>
        <w:left w:w="108.0" w:type="dxa"/>
        <w:bottom w:w="0.0" w:type="dxa"/>
        <w:right w:w="108.0" w:type="dxa"/>
      </w:tblCellMar>
    </w:tblPr>
  </w:style>
  <w:style w:type="numbering" w:styleId="Eiluetteloa" w:default="1">
    <w:name w:val="No List"/>
    <w:uiPriority w:val="99"/>
    <w:semiHidden w:val="1"/>
    <w:unhideWhenUsed w:val="1"/>
  </w:style>
  <w:style w:type="character" w:styleId="Hyperlinkki">
    <w:name w:val="Hyperlink"/>
    <w:basedOn w:val="Kappaleenoletusfontti"/>
    <w:uiPriority w:val="99"/>
    <w:semiHidden w:val="1"/>
    <w:unhideWhenUsed w:val="1"/>
    <w:rsid w:val="0025215D"/>
    <w:rPr>
      <w:color w:val="0000ff"/>
      <w:u w:val="single"/>
    </w:rPr>
  </w:style>
  <w:style w:type="character" w:styleId="AvattuHyperlinkki">
    <w:name w:val="FollowedHyperlink"/>
    <w:basedOn w:val="Kappaleenoletusfontti"/>
    <w:uiPriority w:val="99"/>
    <w:semiHidden w:val="1"/>
    <w:unhideWhenUsed w:val="1"/>
    <w:rsid w:val="00E341D1"/>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atanomi19Projekti/Projekti" TargetMode="External"/><Relationship Id="rId8" Type="http://schemas.openxmlformats.org/officeDocument/2006/relationships/hyperlink" Target="https://drive.google.com/drive/u/1/folders/1Z-mz1pZcnOFtzzgETLyX7bzNF7RmoVs-"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SRI95k2L0+DmkQbO/5ond9n9w==">AMUW2mWCk4vB4Md4fcXaw531+FXyYvBcbv+iLySR6YudzvipOFSBzIrAdCO/LrUMnuUUb67lPZl8+Uzjf2ert2K2zSzMrC08x+sR0+lpLmXboHWKf8/Bxvdqc3c0orX/uRhZw4aHGIig6B9Y2pPkpspFPGC7A6xFcnyPZAwbAsDRhpBmYi6OYx4pBiWGPKBy9VKvig8DzAc1mCE81cLJr/haxE/mz8BGkSoNEph/6Vfdie+JNEQuiys=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2020-04-16T06:55:00Z</dcterms:created>
  <dc:creator>Hanna Saari</dc:creator>
</cp:coreProperties>
</file>