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4BEF3" w14:textId="77777777" w:rsidR="00245E14" w:rsidRPr="00245E14" w:rsidRDefault="00245E14" w:rsidP="00245E14">
      <w:pPr>
        <w:rPr>
          <w:b/>
          <w:bCs/>
        </w:rPr>
      </w:pPr>
      <w:r w:rsidRPr="00245E14">
        <w:rPr>
          <w:b/>
          <w:bCs/>
        </w:rPr>
        <w:t>1. Work Done So Far</w:t>
      </w:r>
    </w:p>
    <w:p w14:paraId="20CE4540" w14:textId="77777777" w:rsidR="00245E14" w:rsidRPr="00245E14" w:rsidRDefault="00245E14" w:rsidP="00245E14">
      <w:r w:rsidRPr="00245E14">
        <w:t xml:space="preserve">In the initial phase of the project, our primary focus was to design and implement the </w:t>
      </w:r>
      <w:r w:rsidRPr="00245E14">
        <w:rPr>
          <w:b/>
          <w:bCs/>
        </w:rPr>
        <w:t>core logic</w:t>
      </w:r>
      <w:r w:rsidRPr="00245E14">
        <w:t xml:space="preserve"> of the system before moving to any web interface or backend integration. This decision was taken to ensure that the fundamental dataset analysis functionality works correctly and independently.</w:t>
      </w:r>
    </w:p>
    <w:p w14:paraId="24435AFA" w14:textId="77777777" w:rsidR="00245E14" w:rsidRPr="00245E14" w:rsidRDefault="00245E14" w:rsidP="00245E14">
      <w:r w:rsidRPr="00245E14">
        <w:t>The work completed so far includes:</w:t>
      </w:r>
    </w:p>
    <w:p w14:paraId="47060189" w14:textId="77777777" w:rsidR="00245E14" w:rsidRPr="00245E14" w:rsidRDefault="00245E14" w:rsidP="00245E14">
      <w:pPr>
        <w:numPr>
          <w:ilvl w:val="0"/>
          <w:numId w:val="1"/>
        </w:numPr>
      </w:pPr>
      <w:r w:rsidRPr="00245E14">
        <w:t xml:space="preserve">Designing a clear </w:t>
      </w:r>
      <w:r w:rsidRPr="00245E14">
        <w:rPr>
          <w:b/>
          <w:bCs/>
        </w:rPr>
        <w:t>algorithm</w:t>
      </w:r>
      <w:r w:rsidRPr="00245E14">
        <w:t xml:space="preserve"> for dataset quality and bias assessment</w:t>
      </w:r>
    </w:p>
    <w:p w14:paraId="4C75C101" w14:textId="77777777" w:rsidR="00245E14" w:rsidRPr="00245E14" w:rsidRDefault="00245E14" w:rsidP="00245E14">
      <w:pPr>
        <w:numPr>
          <w:ilvl w:val="0"/>
          <w:numId w:val="1"/>
        </w:numPr>
      </w:pPr>
      <w:r w:rsidRPr="00245E14">
        <w:t xml:space="preserve">Implementing a </w:t>
      </w:r>
      <w:r w:rsidRPr="00245E14">
        <w:rPr>
          <w:b/>
          <w:bCs/>
        </w:rPr>
        <w:t>modular Python-based core logic module</w:t>
      </w:r>
    </w:p>
    <w:p w14:paraId="5C7A3434" w14:textId="77777777" w:rsidR="00245E14" w:rsidRPr="00245E14" w:rsidRDefault="00245E14" w:rsidP="00245E14">
      <w:pPr>
        <w:numPr>
          <w:ilvl w:val="0"/>
          <w:numId w:val="1"/>
        </w:numPr>
      </w:pPr>
      <w:r w:rsidRPr="00245E14">
        <w:t>Validating datasets and handling incorrect inputs safely</w:t>
      </w:r>
    </w:p>
    <w:p w14:paraId="57319DDC" w14:textId="77777777" w:rsidR="00245E14" w:rsidRPr="00245E14" w:rsidRDefault="00245E14" w:rsidP="00245E14">
      <w:pPr>
        <w:numPr>
          <w:ilvl w:val="0"/>
          <w:numId w:val="1"/>
        </w:numPr>
      </w:pPr>
      <w:proofErr w:type="spellStart"/>
      <w:r w:rsidRPr="00245E14">
        <w:t>Analyzing</w:t>
      </w:r>
      <w:proofErr w:type="spellEnd"/>
      <w:r w:rsidRPr="00245E14">
        <w:t xml:space="preserve"> dataset quality issues such as missing values, duplicates, imbalance, outliers, and data leakage</w:t>
      </w:r>
    </w:p>
    <w:p w14:paraId="2581DB23" w14:textId="77777777" w:rsidR="00245E14" w:rsidRPr="00245E14" w:rsidRDefault="00245E14" w:rsidP="00245E14">
      <w:pPr>
        <w:numPr>
          <w:ilvl w:val="0"/>
          <w:numId w:val="1"/>
        </w:numPr>
      </w:pPr>
      <w:r w:rsidRPr="00245E14">
        <w:t xml:space="preserve">Evaluating baseline machine learning model </w:t>
      </w:r>
      <w:proofErr w:type="spellStart"/>
      <w:r w:rsidRPr="00245E14">
        <w:t>behavior</w:t>
      </w:r>
      <w:proofErr w:type="spellEnd"/>
    </w:p>
    <w:p w14:paraId="01C09BDF" w14:textId="77777777" w:rsidR="00245E14" w:rsidRPr="00245E14" w:rsidRDefault="00245E14" w:rsidP="00245E14">
      <w:pPr>
        <w:numPr>
          <w:ilvl w:val="0"/>
          <w:numId w:val="1"/>
        </w:numPr>
      </w:pPr>
      <w:r w:rsidRPr="00245E14">
        <w:t>Performing conditional bias analysis</w:t>
      </w:r>
    </w:p>
    <w:p w14:paraId="5528586F" w14:textId="77777777" w:rsidR="00245E14" w:rsidRPr="00245E14" w:rsidRDefault="00245E14" w:rsidP="00245E14">
      <w:pPr>
        <w:numPr>
          <w:ilvl w:val="0"/>
          <w:numId w:val="1"/>
        </w:numPr>
      </w:pPr>
      <w:r w:rsidRPr="00245E14">
        <w:t>Generating human-readable recommendations based on detected issues</w:t>
      </w:r>
    </w:p>
    <w:p w14:paraId="07D56A6E" w14:textId="77777777" w:rsidR="00245E14" w:rsidRPr="00245E14" w:rsidRDefault="00245E14" w:rsidP="00245E14">
      <w:r w:rsidRPr="00245E14">
        <w:t xml:space="preserve">At this stage, the system works as a </w:t>
      </w:r>
      <w:r w:rsidRPr="00245E14">
        <w:rPr>
          <w:b/>
          <w:bCs/>
        </w:rPr>
        <w:t>standalone dataset analysis engine</w:t>
      </w:r>
      <w:r w:rsidRPr="00245E14">
        <w:t xml:space="preserve"> that can later be integrated into a web-based application.</w:t>
      </w:r>
    </w:p>
    <w:p w14:paraId="2160A8BF" w14:textId="77777777" w:rsidR="00245E14" w:rsidRPr="00245E14" w:rsidRDefault="00245E14" w:rsidP="00245E14">
      <w:r w:rsidRPr="00245E14">
        <w:pict w14:anchorId="0326D865">
          <v:rect id="_x0000_i1272" style="width:0;height:1.5pt" o:hralign="center" o:hrstd="t" o:hr="t" fillcolor="#a0a0a0" stroked="f"/>
        </w:pict>
      </w:r>
    </w:p>
    <w:p w14:paraId="1436765D" w14:textId="77777777" w:rsidR="00245E14" w:rsidRPr="00245E14" w:rsidRDefault="00245E14" w:rsidP="00245E14">
      <w:pPr>
        <w:rPr>
          <w:b/>
          <w:bCs/>
        </w:rPr>
      </w:pPr>
      <w:r w:rsidRPr="00245E14">
        <w:rPr>
          <w:b/>
          <w:bCs/>
        </w:rPr>
        <w:t>2. Reason for Starting with Core Logic</w:t>
      </w:r>
    </w:p>
    <w:p w14:paraId="08679280" w14:textId="77777777" w:rsidR="00245E14" w:rsidRPr="00245E14" w:rsidRDefault="00245E14" w:rsidP="00245E14">
      <w:r w:rsidRPr="00245E14">
        <w:t xml:space="preserve">Instead of starting with the user interface or web development, we deliberately began with the </w:t>
      </w:r>
      <w:r w:rsidRPr="00245E14">
        <w:rPr>
          <w:b/>
          <w:bCs/>
        </w:rPr>
        <w:t>core analysis logic</w:t>
      </w:r>
      <w:r w:rsidRPr="00245E14">
        <w:t xml:space="preserve">. The reason behind this approach is that the main contribution of our project lies in </w:t>
      </w:r>
      <w:r w:rsidRPr="00245E14">
        <w:rPr>
          <w:b/>
          <w:bCs/>
        </w:rPr>
        <w:t>evaluating dataset quality</w:t>
      </w:r>
      <w:r w:rsidRPr="00245E14">
        <w:t>, not in building a visually attractive interface.</w:t>
      </w:r>
    </w:p>
    <w:p w14:paraId="086BDB45" w14:textId="77777777" w:rsidR="00245E14" w:rsidRPr="00245E14" w:rsidRDefault="00245E14" w:rsidP="00245E14">
      <w:r w:rsidRPr="00245E14">
        <w:t>By implementing and validating the core logic first:</w:t>
      </w:r>
    </w:p>
    <w:p w14:paraId="2CC7A455" w14:textId="77777777" w:rsidR="00245E14" w:rsidRPr="00245E14" w:rsidRDefault="00245E14" w:rsidP="00245E14">
      <w:pPr>
        <w:numPr>
          <w:ilvl w:val="0"/>
          <w:numId w:val="2"/>
        </w:numPr>
      </w:pPr>
      <w:r w:rsidRPr="00245E14">
        <w:t>We ensured correctness of analysis results</w:t>
      </w:r>
    </w:p>
    <w:p w14:paraId="01F8288D" w14:textId="77777777" w:rsidR="00245E14" w:rsidRPr="00245E14" w:rsidRDefault="00245E14" w:rsidP="00245E14">
      <w:pPr>
        <w:numPr>
          <w:ilvl w:val="0"/>
          <w:numId w:val="2"/>
        </w:numPr>
      </w:pPr>
      <w:r w:rsidRPr="00245E14">
        <w:t>We avoided rework caused by unclear requirements</w:t>
      </w:r>
    </w:p>
    <w:p w14:paraId="28384A45" w14:textId="77777777" w:rsidR="00245E14" w:rsidRPr="00245E14" w:rsidRDefault="00245E14" w:rsidP="00245E14">
      <w:pPr>
        <w:numPr>
          <w:ilvl w:val="0"/>
          <w:numId w:val="2"/>
        </w:numPr>
      </w:pPr>
      <w:r w:rsidRPr="00245E14">
        <w:t>We kept the system modular and easy to extend</w:t>
      </w:r>
    </w:p>
    <w:p w14:paraId="1285F085" w14:textId="77777777" w:rsidR="00245E14" w:rsidRPr="00245E14" w:rsidRDefault="00245E14" w:rsidP="00245E14">
      <w:r w:rsidRPr="00245E14">
        <w:t>This approach follows good software engineering practice where business logic is separated from presentation logic.</w:t>
      </w:r>
    </w:p>
    <w:p w14:paraId="3768D251" w14:textId="77777777" w:rsidR="00245E14" w:rsidRPr="00245E14" w:rsidRDefault="00245E14" w:rsidP="00245E14">
      <w:r w:rsidRPr="00245E14">
        <w:pict w14:anchorId="04484AA6">
          <v:rect id="_x0000_i1273" style="width:0;height:1.5pt" o:hralign="center" o:hrstd="t" o:hr="t" fillcolor="#a0a0a0" stroked="f"/>
        </w:pict>
      </w:r>
    </w:p>
    <w:p w14:paraId="222AF294" w14:textId="77777777" w:rsidR="00245E14" w:rsidRDefault="00245E14" w:rsidP="00245E14">
      <w:pPr>
        <w:rPr>
          <w:b/>
          <w:bCs/>
        </w:rPr>
      </w:pPr>
    </w:p>
    <w:p w14:paraId="3F24662C" w14:textId="77777777" w:rsidR="00245E14" w:rsidRDefault="00245E14" w:rsidP="00245E14">
      <w:pPr>
        <w:rPr>
          <w:b/>
          <w:bCs/>
        </w:rPr>
      </w:pPr>
    </w:p>
    <w:p w14:paraId="4B594983" w14:textId="64A8E9F6" w:rsidR="00245E14" w:rsidRPr="00245E14" w:rsidRDefault="00245E14" w:rsidP="00245E14">
      <w:pPr>
        <w:rPr>
          <w:b/>
          <w:bCs/>
        </w:rPr>
      </w:pPr>
      <w:r w:rsidRPr="00245E14">
        <w:rPr>
          <w:b/>
          <w:bCs/>
        </w:rPr>
        <w:lastRenderedPageBreak/>
        <w:t>3. Overall Working of the Core Logic</w:t>
      </w:r>
    </w:p>
    <w:p w14:paraId="3B66097F" w14:textId="77777777" w:rsidR="00245E14" w:rsidRPr="00245E14" w:rsidRDefault="00245E14" w:rsidP="00245E14">
      <w:r w:rsidRPr="00245E14">
        <w:t>The implemented core logic accepts two inputs:</w:t>
      </w:r>
    </w:p>
    <w:p w14:paraId="54871DFC" w14:textId="77777777" w:rsidR="00245E14" w:rsidRPr="00245E14" w:rsidRDefault="00245E14" w:rsidP="00245E14">
      <w:pPr>
        <w:numPr>
          <w:ilvl w:val="0"/>
          <w:numId w:val="3"/>
        </w:numPr>
      </w:pPr>
      <w:r w:rsidRPr="00245E14">
        <w:t>A dataset in CSV format</w:t>
      </w:r>
    </w:p>
    <w:p w14:paraId="5E962602" w14:textId="77777777" w:rsidR="00245E14" w:rsidRPr="00245E14" w:rsidRDefault="00245E14" w:rsidP="00245E14">
      <w:pPr>
        <w:numPr>
          <w:ilvl w:val="0"/>
          <w:numId w:val="3"/>
        </w:numPr>
      </w:pPr>
      <w:r w:rsidRPr="00245E14">
        <w:t>The name of the target column</w:t>
      </w:r>
    </w:p>
    <w:p w14:paraId="413D1649" w14:textId="77777777" w:rsidR="00245E14" w:rsidRPr="00245E14" w:rsidRDefault="00245E14" w:rsidP="00245E14">
      <w:r w:rsidRPr="00245E14">
        <w:t xml:space="preserve">The output is a </w:t>
      </w:r>
      <w:r w:rsidRPr="00245E14">
        <w:rPr>
          <w:b/>
          <w:bCs/>
        </w:rPr>
        <w:t>structured analysis report</w:t>
      </w:r>
      <w:r w:rsidRPr="00245E14">
        <w:t xml:space="preserve"> containing dataset statistics, detected issues, model evaluation metrics, warnings, and recommendations.</w:t>
      </w:r>
    </w:p>
    <w:p w14:paraId="5F8CB626" w14:textId="77777777" w:rsidR="00245E14" w:rsidRPr="00245E14" w:rsidRDefault="00245E14" w:rsidP="00245E14">
      <w:r w:rsidRPr="00245E14">
        <w:t>The workflow of the code is explained step by step below.</w:t>
      </w:r>
    </w:p>
    <w:p w14:paraId="3434C285" w14:textId="77777777" w:rsidR="00245E14" w:rsidRPr="00245E14" w:rsidRDefault="00245E14" w:rsidP="00245E14">
      <w:r w:rsidRPr="00245E14">
        <w:pict w14:anchorId="64647F5F">
          <v:rect id="_x0000_i1274" style="width:0;height:1.5pt" o:hralign="center" o:hrstd="t" o:hr="t" fillcolor="#a0a0a0" stroked="f"/>
        </w:pict>
      </w:r>
    </w:p>
    <w:p w14:paraId="671745AD" w14:textId="77777777" w:rsidR="00245E14" w:rsidRPr="00245E14" w:rsidRDefault="00245E14" w:rsidP="00245E14">
      <w:pPr>
        <w:rPr>
          <w:b/>
          <w:bCs/>
        </w:rPr>
      </w:pPr>
      <w:r w:rsidRPr="00245E14">
        <w:rPr>
          <w:b/>
          <w:bCs/>
        </w:rPr>
        <w:t>4. Input Validation and Safety Handling</w:t>
      </w:r>
    </w:p>
    <w:p w14:paraId="02D8E421" w14:textId="77777777" w:rsidR="00245E14" w:rsidRPr="00245E14" w:rsidRDefault="00245E14" w:rsidP="00245E14">
      <w:r w:rsidRPr="00245E14">
        <w:t xml:space="preserve">The first step in the analysis process is </w:t>
      </w:r>
      <w:r w:rsidRPr="00245E14">
        <w:rPr>
          <w:b/>
          <w:bCs/>
        </w:rPr>
        <w:t>input validation</w:t>
      </w:r>
      <w:r w:rsidRPr="00245E14">
        <w:t>.</w:t>
      </w:r>
      <w:r w:rsidRPr="00245E14">
        <w:br/>
        <w:t>We faced early issues where invalid files or incorrect target columns caused runtime errors. To solve this, we implemented strict but minimal validation rules.</w:t>
      </w:r>
    </w:p>
    <w:p w14:paraId="55B47724" w14:textId="77777777" w:rsidR="00245E14" w:rsidRPr="00245E14" w:rsidRDefault="00245E14" w:rsidP="00245E14">
      <w:r w:rsidRPr="00245E14">
        <w:t>The system checks:</w:t>
      </w:r>
    </w:p>
    <w:p w14:paraId="074B7FEB" w14:textId="77777777" w:rsidR="00245E14" w:rsidRPr="00245E14" w:rsidRDefault="00245E14" w:rsidP="00245E14">
      <w:pPr>
        <w:numPr>
          <w:ilvl w:val="0"/>
          <w:numId w:val="4"/>
        </w:numPr>
      </w:pPr>
      <w:r w:rsidRPr="00245E14">
        <w:t>Whether the file is a CSV file</w:t>
      </w:r>
    </w:p>
    <w:p w14:paraId="76770AB2" w14:textId="77777777" w:rsidR="00245E14" w:rsidRPr="00245E14" w:rsidRDefault="00245E14" w:rsidP="00245E14">
      <w:pPr>
        <w:numPr>
          <w:ilvl w:val="0"/>
          <w:numId w:val="4"/>
        </w:numPr>
      </w:pPr>
      <w:r w:rsidRPr="00245E14">
        <w:t>Whether the file exists and is readable</w:t>
      </w:r>
    </w:p>
    <w:p w14:paraId="4FE254EF" w14:textId="77777777" w:rsidR="00245E14" w:rsidRPr="00245E14" w:rsidRDefault="00245E14" w:rsidP="00245E14">
      <w:pPr>
        <w:numPr>
          <w:ilvl w:val="0"/>
          <w:numId w:val="4"/>
        </w:numPr>
      </w:pPr>
      <w:r w:rsidRPr="00245E14">
        <w:t>Whether the dataset is empty</w:t>
      </w:r>
    </w:p>
    <w:p w14:paraId="38E141D8" w14:textId="77777777" w:rsidR="00245E14" w:rsidRPr="00245E14" w:rsidRDefault="00245E14" w:rsidP="00245E14">
      <w:pPr>
        <w:numPr>
          <w:ilvl w:val="0"/>
          <w:numId w:val="4"/>
        </w:numPr>
      </w:pPr>
      <w:r w:rsidRPr="00245E14">
        <w:t>Whether the target column is provided and exists in the dataset</w:t>
      </w:r>
    </w:p>
    <w:p w14:paraId="34A7E053" w14:textId="77777777" w:rsidR="00245E14" w:rsidRPr="00245E14" w:rsidRDefault="00245E14" w:rsidP="00245E14">
      <w:r w:rsidRPr="00245E14">
        <w:t>If any of these conditions fail, the system:</w:t>
      </w:r>
    </w:p>
    <w:p w14:paraId="2755965D" w14:textId="77777777" w:rsidR="00245E14" w:rsidRPr="00245E14" w:rsidRDefault="00245E14" w:rsidP="00245E14">
      <w:pPr>
        <w:numPr>
          <w:ilvl w:val="0"/>
          <w:numId w:val="5"/>
        </w:numPr>
      </w:pPr>
      <w:r w:rsidRPr="00245E14">
        <w:t>Stops further processing</w:t>
      </w:r>
    </w:p>
    <w:p w14:paraId="197628D5" w14:textId="77777777" w:rsidR="00245E14" w:rsidRPr="00245E14" w:rsidRDefault="00245E14" w:rsidP="00245E14">
      <w:pPr>
        <w:numPr>
          <w:ilvl w:val="0"/>
          <w:numId w:val="5"/>
        </w:numPr>
      </w:pPr>
      <w:r w:rsidRPr="00245E14">
        <w:t>Returns a clear warning message</w:t>
      </w:r>
    </w:p>
    <w:p w14:paraId="65092BF3" w14:textId="77777777" w:rsidR="00245E14" w:rsidRPr="00245E14" w:rsidRDefault="00245E14" w:rsidP="00245E14">
      <w:pPr>
        <w:numPr>
          <w:ilvl w:val="0"/>
          <w:numId w:val="5"/>
        </w:numPr>
      </w:pPr>
      <w:r w:rsidRPr="00245E14">
        <w:t>Avoids exposing internal error details</w:t>
      </w:r>
    </w:p>
    <w:p w14:paraId="2BE7E870" w14:textId="77777777" w:rsidR="00245E14" w:rsidRPr="00245E14" w:rsidRDefault="00245E14" w:rsidP="00245E14">
      <w:r w:rsidRPr="00245E14">
        <w:t>This ensures safe execution and prevents unnecessary crashes.</w:t>
      </w:r>
    </w:p>
    <w:p w14:paraId="7ACCDE63" w14:textId="77777777" w:rsidR="00245E14" w:rsidRPr="00245E14" w:rsidRDefault="00245E14" w:rsidP="00245E14">
      <w:r w:rsidRPr="00245E14">
        <w:pict w14:anchorId="7E7751C4">
          <v:rect id="_x0000_i1275" style="width:0;height:1.5pt" o:hralign="center" o:hrstd="t" o:hr="t" fillcolor="#a0a0a0" stroked="f"/>
        </w:pict>
      </w:r>
    </w:p>
    <w:p w14:paraId="609416F2" w14:textId="77777777" w:rsidR="00245E14" w:rsidRDefault="00245E14" w:rsidP="00245E14">
      <w:pPr>
        <w:rPr>
          <w:b/>
          <w:bCs/>
        </w:rPr>
      </w:pPr>
    </w:p>
    <w:p w14:paraId="58D28CC9" w14:textId="77777777" w:rsidR="00245E14" w:rsidRDefault="00245E14" w:rsidP="00245E14">
      <w:pPr>
        <w:rPr>
          <w:b/>
          <w:bCs/>
        </w:rPr>
      </w:pPr>
    </w:p>
    <w:p w14:paraId="7D348E5E" w14:textId="77777777" w:rsidR="00245E14" w:rsidRDefault="00245E14" w:rsidP="00245E14">
      <w:pPr>
        <w:rPr>
          <w:b/>
          <w:bCs/>
        </w:rPr>
      </w:pPr>
    </w:p>
    <w:p w14:paraId="043262C2" w14:textId="77777777" w:rsidR="00245E14" w:rsidRDefault="00245E14" w:rsidP="00245E14">
      <w:pPr>
        <w:rPr>
          <w:b/>
          <w:bCs/>
        </w:rPr>
      </w:pPr>
    </w:p>
    <w:p w14:paraId="4A9E6D21" w14:textId="77777777" w:rsidR="00245E14" w:rsidRDefault="00245E14" w:rsidP="00245E14">
      <w:pPr>
        <w:rPr>
          <w:b/>
          <w:bCs/>
        </w:rPr>
      </w:pPr>
    </w:p>
    <w:p w14:paraId="740F5148" w14:textId="77777777" w:rsidR="00245E14" w:rsidRDefault="00245E14" w:rsidP="00245E14">
      <w:pPr>
        <w:rPr>
          <w:b/>
          <w:bCs/>
        </w:rPr>
      </w:pPr>
    </w:p>
    <w:p w14:paraId="207C63AB" w14:textId="3ACD6102" w:rsidR="00245E14" w:rsidRPr="00245E14" w:rsidRDefault="00245E14" w:rsidP="00245E14">
      <w:pPr>
        <w:rPr>
          <w:b/>
          <w:bCs/>
        </w:rPr>
      </w:pPr>
      <w:r w:rsidRPr="00245E14">
        <w:rPr>
          <w:b/>
          <w:bCs/>
        </w:rPr>
        <w:lastRenderedPageBreak/>
        <w:t>5. Dataset Statistics Generation</w:t>
      </w:r>
    </w:p>
    <w:p w14:paraId="5F085995" w14:textId="77777777" w:rsidR="00245E14" w:rsidRPr="00245E14" w:rsidRDefault="00245E14" w:rsidP="00245E14">
      <w:r w:rsidRPr="00245E14">
        <w:t xml:space="preserve">After successful validation, the dataset is loaded into a </w:t>
      </w:r>
      <w:proofErr w:type="spellStart"/>
      <w:r w:rsidRPr="00245E14">
        <w:t>DataFrame</w:t>
      </w:r>
      <w:proofErr w:type="spellEnd"/>
      <w:r w:rsidRPr="00245E14">
        <w:t xml:space="preserve"> and basic statistics are computed.</w:t>
      </w:r>
      <w:r w:rsidRPr="00245E14">
        <w:br/>
        <w:t>This includes:</w:t>
      </w:r>
    </w:p>
    <w:p w14:paraId="5E618763" w14:textId="77777777" w:rsidR="00245E14" w:rsidRPr="00245E14" w:rsidRDefault="00245E14" w:rsidP="00245E14">
      <w:pPr>
        <w:numPr>
          <w:ilvl w:val="0"/>
          <w:numId w:val="6"/>
        </w:numPr>
      </w:pPr>
      <w:r w:rsidRPr="00245E14">
        <w:t>Total number of rows and columns</w:t>
      </w:r>
    </w:p>
    <w:p w14:paraId="5E93CE22" w14:textId="77777777" w:rsidR="00245E14" w:rsidRPr="00245E14" w:rsidRDefault="00245E14" w:rsidP="00245E14">
      <w:pPr>
        <w:numPr>
          <w:ilvl w:val="0"/>
          <w:numId w:val="6"/>
        </w:numPr>
      </w:pPr>
      <w:r w:rsidRPr="00245E14">
        <w:t>Number of feature columns</w:t>
      </w:r>
    </w:p>
    <w:p w14:paraId="6757E124" w14:textId="77777777" w:rsidR="00245E14" w:rsidRPr="00245E14" w:rsidRDefault="00245E14" w:rsidP="00245E14">
      <w:pPr>
        <w:numPr>
          <w:ilvl w:val="0"/>
          <w:numId w:val="6"/>
        </w:numPr>
      </w:pPr>
      <w:r w:rsidRPr="00245E14">
        <w:t>Identification of numerical and categorical features</w:t>
      </w:r>
    </w:p>
    <w:p w14:paraId="31650669" w14:textId="77777777" w:rsidR="00245E14" w:rsidRPr="00245E14" w:rsidRDefault="00245E14" w:rsidP="00245E14">
      <w:pPr>
        <w:numPr>
          <w:ilvl w:val="0"/>
          <w:numId w:val="6"/>
        </w:numPr>
      </w:pPr>
      <w:r w:rsidRPr="00245E14">
        <w:t>Detection of target column type (classification or regression)</w:t>
      </w:r>
    </w:p>
    <w:p w14:paraId="0BB3A5F1" w14:textId="77777777" w:rsidR="00245E14" w:rsidRPr="00245E14" w:rsidRDefault="00245E14" w:rsidP="00245E14">
      <w:r w:rsidRPr="00245E14">
        <w:t>This information helps in deciding which analysis steps should be applied later.</w:t>
      </w:r>
    </w:p>
    <w:p w14:paraId="05F1C015" w14:textId="77777777" w:rsidR="00245E14" w:rsidRPr="00245E14" w:rsidRDefault="00245E14" w:rsidP="00245E14">
      <w:r w:rsidRPr="00245E14">
        <w:pict w14:anchorId="4288BD32">
          <v:rect id="_x0000_i1276" style="width:0;height:1.5pt" o:hralign="center" o:hrstd="t" o:hr="t" fillcolor="#a0a0a0" stroked="f"/>
        </w:pict>
      </w:r>
    </w:p>
    <w:p w14:paraId="26629B94" w14:textId="77777777" w:rsidR="00245E14" w:rsidRPr="00245E14" w:rsidRDefault="00245E14" w:rsidP="00245E14">
      <w:pPr>
        <w:rPr>
          <w:b/>
          <w:bCs/>
        </w:rPr>
      </w:pPr>
      <w:r w:rsidRPr="00245E14">
        <w:rPr>
          <w:b/>
          <w:bCs/>
        </w:rPr>
        <w:t>6. Dataset Quality Analysis</w:t>
      </w:r>
    </w:p>
    <w:p w14:paraId="2FF74E37" w14:textId="77777777" w:rsidR="00245E14" w:rsidRPr="00245E14" w:rsidRDefault="00245E14" w:rsidP="00245E14">
      <w:pPr>
        <w:rPr>
          <w:b/>
          <w:bCs/>
        </w:rPr>
      </w:pPr>
      <w:r w:rsidRPr="00245E14">
        <w:rPr>
          <w:b/>
          <w:bCs/>
        </w:rPr>
        <w:t>6.1 Missing Value Analysis</w:t>
      </w:r>
    </w:p>
    <w:p w14:paraId="3D805877" w14:textId="77777777" w:rsidR="00245E14" w:rsidRPr="00245E14" w:rsidRDefault="00245E14" w:rsidP="00245E14">
      <w:r w:rsidRPr="00245E14">
        <w:t>The system computes:</w:t>
      </w:r>
    </w:p>
    <w:p w14:paraId="7FCEA7D1" w14:textId="77777777" w:rsidR="00245E14" w:rsidRPr="00245E14" w:rsidRDefault="00245E14" w:rsidP="00245E14">
      <w:pPr>
        <w:numPr>
          <w:ilvl w:val="0"/>
          <w:numId w:val="7"/>
        </w:numPr>
      </w:pPr>
      <w:r w:rsidRPr="00245E14">
        <w:t>Total missing cells</w:t>
      </w:r>
    </w:p>
    <w:p w14:paraId="3608EDEB" w14:textId="77777777" w:rsidR="00245E14" w:rsidRPr="00245E14" w:rsidRDefault="00245E14" w:rsidP="00245E14">
      <w:pPr>
        <w:numPr>
          <w:ilvl w:val="0"/>
          <w:numId w:val="7"/>
        </w:numPr>
      </w:pPr>
      <w:r w:rsidRPr="00245E14">
        <w:t>Missing value percentage per column</w:t>
      </w:r>
    </w:p>
    <w:p w14:paraId="0F9C26EB" w14:textId="77777777" w:rsidR="00245E14" w:rsidRPr="00245E14" w:rsidRDefault="00245E14" w:rsidP="00245E14">
      <w:r w:rsidRPr="00245E14">
        <w:t>Columns containing missing values are flagged so that appropriate handling techniques such as imputation or removal can be recommended.</w:t>
      </w:r>
    </w:p>
    <w:p w14:paraId="748DB0FA" w14:textId="77777777" w:rsidR="00245E14" w:rsidRPr="00245E14" w:rsidRDefault="00245E14" w:rsidP="00245E14">
      <w:pPr>
        <w:rPr>
          <w:b/>
          <w:bCs/>
        </w:rPr>
      </w:pPr>
      <w:r w:rsidRPr="00245E14">
        <w:rPr>
          <w:b/>
          <w:bCs/>
        </w:rPr>
        <w:t>6.2 Duplicate Record Detection</w:t>
      </w:r>
    </w:p>
    <w:p w14:paraId="7ACB5C14" w14:textId="77777777" w:rsidR="00245E14" w:rsidRPr="00245E14" w:rsidRDefault="00245E14" w:rsidP="00245E14">
      <w:r w:rsidRPr="00245E14">
        <w:t>Duplicate rows are identified and counted.</w:t>
      </w:r>
      <w:r w:rsidRPr="00245E14">
        <w:br/>
        <w:t>Duplicate records often distort model learning, so the system highlights their presence and percentage in the dataset.</w:t>
      </w:r>
    </w:p>
    <w:p w14:paraId="669875CE" w14:textId="77777777" w:rsidR="00245E14" w:rsidRPr="00245E14" w:rsidRDefault="00245E14" w:rsidP="00245E14">
      <w:pPr>
        <w:rPr>
          <w:b/>
          <w:bCs/>
        </w:rPr>
      </w:pPr>
      <w:r w:rsidRPr="00245E14">
        <w:rPr>
          <w:b/>
          <w:bCs/>
        </w:rPr>
        <w:t>6.3 Class Distribution and Imbalance Detection</w:t>
      </w:r>
    </w:p>
    <w:p w14:paraId="01EC5A7F" w14:textId="77777777" w:rsidR="00245E14" w:rsidRPr="00245E14" w:rsidRDefault="00245E14" w:rsidP="00245E14">
      <w:r w:rsidRPr="00245E14">
        <w:t>For classification datasets:</w:t>
      </w:r>
    </w:p>
    <w:p w14:paraId="63587ADF" w14:textId="77777777" w:rsidR="00245E14" w:rsidRPr="00245E14" w:rsidRDefault="00245E14" w:rsidP="00245E14">
      <w:pPr>
        <w:numPr>
          <w:ilvl w:val="0"/>
          <w:numId w:val="8"/>
        </w:numPr>
      </w:pPr>
      <w:r w:rsidRPr="00245E14">
        <w:t>Class frequencies are calculated</w:t>
      </w:r>
    </w:p>
    <w:p w14:paraId="546EBAD1" w14:textId="77777777" w:rsidR="00245E14" w:rsidRPr="00245E14" w:rsidRDefault="00245E14" w:rsidP="00245E14">
      <w:pPr>
        <w:numPr>
          <w:ilvl w:val="0"/>
          <w:numId w:val="8"/>
        </w:numPr>
      </w:pPr>
      <w:r w:rsidRPr="00245E14">
        <w:t>Minority class ratio is computed</w:t>
      </w:r>
    </w:p>
    <w:p w14:paraId="3701D3CB" w14:textId="77777777" w:rsidR="00245E14" w:rsidRPr="00245E14" w:rsidRDefault="00245E14" w:rsidP="00245E14">
      <w:pPr>
        <w:numPr>
          <w:ilvl w:val="0"/>
          <w:numId w:val="8"/>
        </w:numPr>
      </w:pPr>
      <w:r w:rsidRPr="00245E14">
        <w:t>The dataset is flagged as imbalanced if the ratio falls below a defined threshold</w:t>
      </w:r>
    </w:p>
    <w:p w14:paraId="5C26F3DA" w14:textId="77777777" w:rsidR="00245E14" w:rsidRPr="00245E14" w:rsidRDefault="00245E14" w:rsidP="00245E14">
      <w:r w:rsidRPr="00245E14">
        <w:t>This helps identify cases where high accuracy might be misleading due to class dominance.</w:t>
      </w:r>
    </w:p>
    <w:p w14:paraId="5D65DB9E" w14:textId="77777777" w:rsidR="00245E14" w:rsidRPr="00245E14" w:rsidRDefault="00245E14" w:rsidP="00245E14">
      <w:pPr>
        <w:rPr>
          <w:b/>
          <w:bCs/>
        </w:rPr>
      </w:pPr>
      <w:r w:rsidRPr="00245E14">
        <w:rPr>
          <w:b/>
          <w:bCs/>
        </w:rPr>
        <w:t>6.4 Outlier Detection</w:t>
      </w:r>
    </w:p>
    <w:p w14:paraId="27A72C0B" w14:textId="77777777" w:rsidR="00245E14" w:rsidRPr="00245E14" w:rsidRDefault="00245E14" w:rsidP="00245E14">
      <w:r w:rsidRPr="00245E14">
        <w:lastRenderedPageBreak/>
        <w:t xml:space="preserve">Outliers are detected using the </w:t>
      </w:r>
      <w:r w:rsidRPr="00245E14">
        <w:rPr>
          <w:b/>
          <w:bCs/>
        </w:rPr>
        <w:t>Interquartile Range (IQR)</w:t>
      </w:r>
      <w:r w:rsidRPr="00245E14">
        <w:t xml:space="preserve"> method on numerical features.</w:t>
      </w:r>
      <w:r w:rsidRPr="00245E14">
        <w:br/>
        <w:t>The system reports:</w:t>
      </w:r>
    </w:p>
    <w:p w14:paraId="53516E33" w14:textId="77777777" w:rsidR="00245E14" w:rsidRPr="00245E14" w:rsidRDefault="00245E14" w:rsidP="00245E14">
      <w:pPr>
        <w:numPr>
          <w:ilvl w:val="0"/>
          <w:numId w:val="9"/>
        </w:numPr>
      </w:pPr>
      <w:r w:rsidRPr="00245E14">
        <w:t>Columns containing outliers</w:t>
      </w:r>
    </w:p>
    <w:p w14:paraId="75FD69F3" w14:textId="77777777" w:rsidR="00245E14" w:rsidRPr="00245E14" w:rsidRDefault="00245E14" w:rsidP="00245E14">
      <w:pPr>
        <w:numPr>
          <w:ilvl w:val="0"/>
          <w:numId w:val="9"/>
        </w:numPr>
      </w:pPr>
      <w:r w:rsidRPr="00245E14">
        <w:t>Outlier counts and percentages</w:t>
      </w:r>
    </w:p>
    <w:p w14:paraId="15D67DCD" w14:textId="77777777" w:rsidR="00245E14" w:rsidRPr="00245E14" w:rsidRDefault="00245E14" w:rsidP="00245E14">
      <w:r w:rsidRPr="00245E14">
        <w:t xml:space="preserve">This step helps identify extreme values that may affect model </w:t>
      </w:r>
      <w:proofErr w:type="spellStart"/>
      <w:r w:rsidRPr="00245E14">
        <w:t>behavior</w:t>
      </w:r>
      <w:proofErr w:type="spellEnd"/>
      <w:r w:rsidRPr="00245E14">
        <w:t>.</w:t>
      </w:r>
    </w:p>
    <w:p w14:paraId="60A4D1F3" w14:textId="77777777" w:rsidR="00245E14" w:rsidRPr="00245E14" w:rsidRDefault="00245E14" w:rsidP="00245E14">
      <w:r w:rsidRPr="00245E14">
        <w:pict w14:anchorId="12CEFDB6">
          <v:rect id="_x0000_i1277" style="width:0;height:1.5pt" o:hralign="center" o:hrstd="t" o:hr="t" fillcolor="#a0a0a0" stroked="f"/>
        </w:pict>
      </w:r>
    </w:p>
    <w:p w14:paraId="2E174520" w14:textId="77777777" w:rsidR="00245E14" w:rsidRPr="00245E14" w:rsidRDefault="00245E14" w:rsidP="00245E14">
      <w:pPr>
        <w:rPr>
          <w:b/>
          <w:bCs/>
        </w:rPr>
      </w:pPr>
      <w:r w:rsidRPr="00245E14">
        <w:rPr>
          <w:b/>
          <w:bCs/>
        </w:rPr>
        <w:t>7. Data Leakage Detection</w:t>
      </w:r>
    </w:p>
    <w:p w14:paraId="4DC39B0A" w14:textId="77777777" w:rsidR="00245E14" w:rsidRPr="00245E14" w:rsidRDefault="00245E14" w:rsidP="00245E14">
      <w:r w:rsidRPr="00245E14">
        <w:t xml:space="preserve">One major challenge in student ML projects is </w:t>
      </w:r>
      <w:r w:rsidRPr="00245E14">
        <w:rPr>
          <w:b/>
          <w:bCs/>
        </w:rPr>
        <w:t>data leakage</w:t>
      </w:r>
      <w:r w:rsidRPr="00245E14">
        <w:t>, where features indirectly reveal target information.</w:t>
      </w:r>
    </w:p>
    <w:p w14:paraId="641FB43C" w14:textId="77777777" w:rsidR="00245E14" w:rsidRPr="00245E14" w:rsidRDefault="00245E14" w:rsidP="00245E14">
      <w:r w:rsidRPr="00245E14">
        <w:t>To address this:</w:t>
      </w:r>
    </w:p>
    <w:p w14:paraId="2F524753" w14:textId="77777777" w:rsidR="00245E14" w:rsidRPr="00245E14" w:rsidRDefault="00245E14" w:rsidP="00245E14">
      <w:pPr>
        <w:numPr>
          <w:ilvl w:val="0"/>
          <w:numId w:val="10"/>
        </w:numPr>
      </w:pPr>
      <w:r w:rsidRPr="00245E14">
        <w:t>Categorical features are encoded numerically</w:t>
      </w:r>
    </w:p>
    <w:p w14:paraId="028719B7" w14:textId="77777777" w:rsidR="00245E14" w:rsidRPr="00245E14" w:rsidRDefault="00245E14" w:rsidP="00245E14">
      <w:pPr>
        <w:numPr>
          <w:ilvl w:val="0"/>
          <w:numId w:val="10"/>
        </w:numPr>
      </w:pPr>
      <w:r w:rsidRPr="00245E14">
        <w:t>Correlation between each feature and the target is computed</w:t>
      </w:r>
    </w:p>
    <w:p w14:paraId="13F23DCD" w14:textId="77777777" w:rsidR="00245E14" w:rsidRPr="00245E14" w:rsidRDefault="00245E14" w:rsidP="00245E14">
      <w:pPr>
        <w:numPr>
          <w:ilvl w:val="0"/>
          <w:numId w:val="10"/>
        </w:numPr>
      </w:pPr>
      <w:r w:rsidRPr="00245E14">
        <w:t>Features with unusually high correlation values are flagged as suspicious</w:t>
      </w:r>
    </w:p>
    <w:p w14:paraId="4F399D6B" w14:textId="77777777" w:rsidR="00245E14" w:rsidRPr="00245E14" w:rsidRDefault="00245E14" w:rsidP="00245E14">
      <w:r w:rsidRPr="00245E14">
        <w:t>This method is heuristic-based and does not claim absolute proof, but it effectively warns users of potential leakage risks.</w:t>
      </w:r>
    </w:p>
    <w:p w14:paraId="7058E856" w14:textId="77777777" w:rsidR="00245E14" w:rsidRPr="00245E14" w:rsidRDefault="00245E14" w:rsidP="00245E14">
      <w:r w:rsidRPr="00245E14">
        <w:pict w14:anchorId="29E7DABA">
          <v:rect id="_x0000_i1278" style="width:0;height:1.5pt" o:hralign="center" o:hrstd="t" o:hr="t" fillcolor="#a0a0a0" stroked="f"/>
        </w:pict>
      </w:r>
    </w:p>
    <w:p w14:paraId="1DD61C9C" w14:textId="77777777" w:rsidR="00245E14" w:rsidRPr="00245E14" w:rsidRDefault="00245E14" w:rsidP="00245E14">
      <w:pPr>
        <w:rPr>
          <w:b/>
          <w:bCs/>
        </w:rPr>
      </w:pPr>
      <w:r w:rsidRPr="00245E14">
        <w:rPr>
          <w:b/>
          <w:bCs/>
        </w:rPr>
        <w:t>8. Baseline Model Evaluation</w:t>
      </w:r>
    </w:p>
    <w:p w14:paraId="3A145FC5" w14:textId="77777777" w:rsidR="00245E14" w:rsidRPr="00245E14" w:rsidRDefault="00245E14" w:rsidP="00245E14">
      <w:r w:rsidRPr="00245E14">
        <w:t xml:space="preserve">To understand how dataset quality affects model performance, a </w:t>
      </w:r>
      <w:r w:rsidRPr="00245E14">
        <w:rPr>
          <w:b/>
          <w:bCs/>
        </w:rPr>
        <w:t>baseline machine learning model</w:t>
      </w:r>
      <w:r w:rsidRPr="00245E14">
        <w:t xml:space="preserve"> is trained.</w:t>
      </w:r>
    </w:p>
    <w:p w14:paraId="3AAACCE7" w14:textId="77777777" w:rsidR="00245E14" w:rsidRPr="00245E14" w:rsidRDefault="00245E14" w:rsidP="00245E14">
      <w:r w:rsidRPr="00245E14">
        <w:t>Steps involved:</w:t>
      </w:r>
    </w:p>
    <w:p w14:paraId="45838692" w14:textId="77777777" w:rsidR="00245E14" w:rsidRPr="00245E14" w:rsidRDefault="00245E14" w:rsidP="00245E14">
      <w:pPr>
        <w:numPr>
          <w:ilvl w:val="0"/>
          <w:numId w:val="11"/>
        </w:numPr>
      </w:pPr>
      <w:r w:rsidRPr="00245E14">
        <w:t>Features are encoded and missing values are imputed</w:t>
      </w:r>
    </w:p>
    <w:p w14:paraId="61CE61E8" w14:textId="77777777" w:rsidR="00245E14" w:rsidRPr="00245E14" w:rsidRDefault="00245E14" w:rsidP="00245E14">
      <w:pPr>
        <w:numPr>
          <w:ilvl w:val="0"/>
          <w:numId w:val="11"/>
        </w:numPr>
      </w:pPr>
      <w:r w:rsidRPr="00245E14">
        <w:t>The dataset is split into training and testing sets</w:t>
      </w:r>
    </w:p>
    <w:p w14:paraId="458EFD70" w14:textId="77777777" w:rsidR="00245E14" w:rsidRPr="00245E14" w:rsidRDefault="00245E14" w:rsidP="00245E14">
      <w:pPr>
        <w:numPr>
          <w:ilvl w:val="0"/>
          <w:numId w:val="11"/>
        </w:numPr>
      </w:pPr>
      <w:r w:rsidRPr="00245E14">
        <w:t>A simple model is selected:</w:t>
      </w:r>
    </w:p>
    <w:p w14:paraId="199D8AB4" w14:textId="77777777" w:rsidR="00245E14" w:rsidRPr="00245E14" w:rsidRDefault="00245E14" w:rsidP="00245E14">
      <w:pPr>
        <w:numPr>
          <w:ilvl w:val="1"/>
          <w:numId w:val="11"/>
        </w:numPr>
      </w:pPr>
      <w:r w:rsidRPr="00245E14">
        <w:t>Decision Tree or Logistic Regression for classification</w:t>
      </w:r>
    </w:p>
    <w:p w14:paraId="4BDEED23" w14:textId="77777777" w:rsidR="00245E14" w:rsidRPr="00245E14" w:rsidRDefault="00245E14" w:rsidP="00245E14">
      <w:pPr>
        <w:numPr>
          <w:ilvl w:val="1"/>
          <w:numId w:val="11"/>
        </w:numPr>
      </w:pPr>
      <w:r w:rsidRPr="00245E14">
        <w:t>Decision Tree Regressor for regression</w:t>
      </w:r>
    </w:p>
    <w:p w14:paraId="423C3813" w14:textId="77777777" w:rsidR="00245E14" w:rsidRPr="00245E14" w:rsidRDefault="00245E14" w:rsidP="00245E14">
      <w:pPr>
        <w:numPr>
          <w:ilvl w:val="0"/>
          <w:numId w:val="11"/>
        </w:numPr>
      </w:pPr>
      <w:r w:rsidRPr="00245E14">
        <w:t>Model performance is evaluated using:</w:t>
      </w:r>
    </w:p>
    <w:p w14:paraId="1B3FFB02" w14:textId="77777777" w:rsidR="00245E14" w:rsidRPr="00245E14" w:rsidRDefault="00245E14" w:rsidP="00245E14">
      <w:pPr>
        <w:numPr>
          <w:ilvl w:val="1"/>
          <w:numId w:val="11"/>
        </w:numPr>
      </w:pPr>
      <w:r w:rsidRPr="00245E14">
        <w:t>Accuracy for classification</w:t>
      </w:r>
    </w:p>
    <w:p w14:paraId="008D47DC" w14:textId="77777777" w:rsidR="00245E14" w:rsidRPr="00245E14" w:rsidRDefault="00245E14" w:rsidP="00245E14">
      <w:pPr>
        <w:numPr>
          <w:ilvl w:val="1"/>
          <w:numId w:val="11"/>
        </w:numPr>
      </w:pPr>
      <w:r w:rsidRPr="00245E14">
        <w:t>R² score for regression</w:t>
      </w:r>
    </w:p>
    <w:p w14:paraId="470A6504" w14:textId="77777777" w:rsidR="00245E14" w:rsidRPr="00245E14" w:rsidRDefault="00245E14" w:rsidP="00245E14">
      <w:r w:rsidRPr="00245E14">
        <w:lastRenderedPageBreak/>
        <w:t xml:space="preserve">We intentionally used simple models to keep the focus on dataset </w:t>
      </w:r>
      <w:proofErr w:type="spellStart"/>
      <w:r w:rsidRPr="00245E14">
        <w:t>behavior</w:t>
      </w:r>
      <w:proofErr w:type="spellEnd"/>
      <w:r w:rsidRPr="00245E14">
        <w:t xml:space="preserve"> rather than model optimization.</w:t>
      </w:r>
    </w:p>
    <w:p w14:paraId="74D216BA" w14:textId="77777777" w:rsidR="00245E14" w:rsidRPr="00245E14" w:rsidRDefault="00245E14" w:rsidP="00245E14">
      <w:r w:rsidRPr="00245E14">
        <w:pict w14:anchorId="3EBEE078">
          <v:rect id="_x0000_i1279" style="width:0;height:1.5pt" o:hralign="center" o:hrstd="t" o:hr="t" fillcolor="#a0a0a0" stroked="f"/>
        </w:pict>
      </w:r>
    </w:p>
    <w:p w14:paraId="3ABEE5CA" w14:textId="77777777" w:rsidR="00245E14" w:rsidRPr="00245E14" w:rsidRDefault="00245E14" w:rsidP="00245E14">
      <w:pPr>
        <w:rPr>
          <w:b/>
          <w:bCs/>
        </w:rPr>
      </w:pPr>
      <w:r w:rsidRPr="00245E14">
        <w:rPr>
          <w:b/>
          <w:bCs/>
        </w:rPr>
        <w:t>9. Overfitting Detection</w:t>
      </w:r>
    </w:p>
    <w:p w14:paraId="488258EA" w14:textId="77777777" w:rsidR="00245E14" w:rsidRPr="00245E14" w:rsidRDefault="00245E14" w:rsidP="00245E14">
      <w:r w:rsidRPr="00245E14">
        <w:t>Overfitting is detected by comparing training and testing performance.</w:t>
      </w:r>
      <w:r w:rsidRPr="00245E14">
        <w:br/>
        <w:t>If the difference exceeds a predefined threshold, the system generates a warning indicating possible overfitting.</w:t>
      </w:r>
    </w:p>
    <w:p w14:paraId="4B99DD60" w14:textId="77777777" w:rsidR="00245E14" w:rsidRPr="00245E14" w:rsidRDefault="00245E14" w:rsidP="00245E14">
      <w:r w:rsidRPr="00245E14">
        <w:t>This step helps demonstrate how poor dataset quality can cause misleading training results.</w:t>
      </w:r>
    </w:p>
    <w:p w14:paraId="68CE99F1" w14:textId="77777777" w:rsidR="00245E14" w:rsidRPr="00245E14" w:rsidRDefault="00245E14" w:rsidP="00245E14">
      <w:r w:rsidRPr="00245E14">
        <w:pict w14:anchorId="3BB63FB3">
          <v:rect id="_x0000_i1280" style="width:0;height:1.5pt" o:hralign="center" o:hrstd="t" o:hr="t" fillcolor="#a0a0a0" stroked="f"/>
        </w:pict>
      </w:r>
    </w:p>
    <w:p w14:paraId="58F4AC3C" w14:textId="77777777" w:rsidR="00245E14" w:rsidRPr="00245E14" w:rsidRDefault="00245E14" w:rsidP="00245E14">
      <w:pPr>
        <w:rPr>
          <w:b/>
          <w:bCs/>
        </w:rPr>
      </w:pPr>
      <w:r w:rsidRPr="00245E14">
        <w:rPr>
          <w:b/>
          <w:bCs/>
        </w:rPr>
        <w:t>10. Bias Analysis (Conditional)</w:t>
      </w:r>
    </w:p>
    <w:p w14:paraId="3D805309" w14:textId="77777777" w:rsidR="00245E14" w:rsidRPr="00245E14" w:rsidRDefault="00245E14" w:rsidP="00245E14">
      <w:r w:rsidRPr="00245E14">
        <w:t xml:space="preserve">Bias analysis is performed </w:t>
      </w:r>
      <w:r w:rsidRPr="00245E14">
        <w:rPr>
          <w:b/>
          <w:bCs/>
        </w:rPr>
        <w:t>only for classification problems</w:t>
      </w:r>
      <w:r w:rsidRPr="00245E14">
        <w:t xml:space="preserve"> and </w:t>
      </w:r>
      <w:r w:rsidRPr="00245E14">
        <w:rPr>
          <w:b/>
          <w:bCs/>
        </w:rPr>
        <w:t>only when sensitive attributes are detected</w:t>
      </w:r>
      <w:r w:rsidRPr="00245E14">
        <w:t>.</w:t>
      </w:r>
    </w:p>
    <w:p w14:paraId="7EFE66EB" w14:textId="77777777" w:rsidR="00245E14" w:rsidRPr="00245E14" w:rsidRDefault="00245E14" w:rsidP="00245E14">
      <w:r w:rsidRPr="00245E14">
        <w:t>The system:</w:t>
      </w:r>
    </w:p>
    <w:p w14:paraId="00BF3FBC" w14:textId="77777777" w:rsidR="00245E14" w:rsidRPr="00245E14" w:rsidRDefault="00245E14" w:rsidP="00245E14">
      <w:pPr>
        <w:numPr>
          <w:ilvl w:val="0"/>
          <w:numId w:val="12"/>
        </w:numPr>
      </w:pPr>
      <w:r w:rsidRPr="00245E14">
        <w:t>Identifies potential sensitive attributes based on column names</w:t>
      </w:r>
    </w:p>
    <w:p w14:paraId="43FCB43D" w14:textId="77777777" w:rsidR="00245E14" w:rsidRPr="00245E14" w:rsidRDefault="00245E14" w:rsidP="00245E14">
      <w:pPr>
        <w:numPr>
          <w:ilvl w:val="0"/>
          <w:numId w:val="12"/>
        </w:numPr>
      </w:pPr>
      <w:r w:rsidRPr="00245E14">
        <w:t>Evaluates model accuracy across different groups</w:t>
      </w:r>
    </w:p>
    <w:p w14:paraId="509B50B1" w14:textId="77777777" w:rsidR="00245E14" w:rsidRPr="00245E14" w:rsidRDefault="00245E14" w:rsidP="00245E14">
      <w:pPr>
        <w:numPr>
          <w:ilvl w:val="0"/>
          <w:numId w:val="12"/>
        </w:numPr>
      </w:pPr>
      <w:r w:rsidRPr="00245E14">
        <w:t>Flags significant disparities in performance</w:t>
      </w:r>
    </w:p>
    <w:p w14:paraId="71737502" w14:textId="77777777" w:rsidR="00245E14" w:rsidRPr="00245E14" w:rsidRDefault="00245E14" w:rsidP="00245E14">
      <w:r w:rsidRPr="00245E14">
        <w:t>For regression problems or datasets without sensitive attributes, bias analysis is skipped gracefully.</w:t>
      </w:r>
    </w:p>
    <w:p w14:paraId="755CBE57" w14:textId="77777777" w:rsidR="00245E14" w:rsidRPr="00245E14" w:rsidRDefault="00245E14" w:rsidP="00245E14">
      <w:r w:rsidRPr="00245E14">
        <w:t>This conditional approach avoids false claims and keeps the system academically honest.</w:t>
      </w:r>
    </w:p>
    <w:p w14:paraId="01FF101D" w14:textId="77777777" w:rsidR="00245E14" w:rsidRPr="00245E14" w:rsidRDefault="00245E14" w:rsidP="00245E14">
      <w:r w:rsidRPr="00245E14">
        <w:pict w14:anchorId="59B68347">
          <v:rect id="_x0000_i1281" style="width:0;height:1.5pt" o:hralign="center" o:hrstd="t" o:hr="t" fillcolor="#a0a0a0" stroked="f"/>
        </w:pict>
      </w:r>
    </w:p>
    <w:p w14:paraId="3119C96E" w14:textId="77777777" w:rsidR="00245E14" w:rsidRPr="00245E14" w:rsidRDefault="00245E14" w:rsidP="00245E14">
      <w:pPr>
        <w:rPr>
          <w:b/>
          <w:bCs/>
        </w:rPr>
      </w:pPr>
      <w:r w:rsidRPr="00245E14">
        <w:rPr>
          <w:b/>
          <w:bCs/>
        </w:rPr>
        <w:t>11. Recommendation Generation</w:t>
      </w:r>
    </w:p>
    <w:p w14:paraId="455150D6" w14:textId="77777777" w:rsidR="00245E14" w:rsidRPr="00245E14" w:rsidRDefault="00245E14" w:rsidP="00245E14">
      <w:r w:rsidRPr="00245E14">
        <w:t xml:space="preserve">Based on all detected issues, the system generates </w:t>
      </w:r>
      <w:r w:rsidRPr="00245E14">
        <w:rPr>
          <w:b/>
          <w:bCs/>
        </w:rPr>
        <w:t>clear and actionable recommendations</w:t>
      </w:r>
      <w:r w:rsidRPr="00245E14">
        <w:t>, such as:</w:t>
      </w:r>
    </w:p>
    <w:p w14:paraId="5B970459" w14:textId="77777777" w:rsidR="00245E14" w:rsidRPr="00245E14" w:rsidRDefault="00245E14" w:rsidP="00245E14">
      <w:pPr>
        <w:numPr>
          <w:ilvl w:val="0"/>
          <w:numId w:val="13"/>
        </w:numPr>
      </w:pPr>
      <w:r w:rsidRPr="00245E14">
        <w:t>Handling missing values using appropriate imputation</w:t>
      </w:r>
    </w:p>
    <w:p w14:paraId="4B8EA5AB" w14:textId="77777777" w:rsidR="00245E14" w:rsidRPr="00245E14" w:rsidRDefault="00245E14" w:rsidP="00245E14">
      <w:pPr>
        <w:numPr>
          <w:ilvl w:val="0"/>
          <w:numId w:val="13"/>
        </w:numPr>
      </w:pPr>
      <w:r w:rsidRPr="00245E14">
        <w:t>Removing duplicate records</w:t>
      </w:r>
    </w:p>
    <w:p w14:paraId="3A767B12" w14:textId="77777777" w:rsidR="00245E14" w:rsidRPr="00245E14" w:rsidRDefault="00245E14" w:rsidP="00245E14">
      <w:pPr>
        <w:numPr>
          <w:ilvl w:val="0"/>
          <w:numId w:val="13"/>
        </w:numPr>
      </w:pPr>
      <w:r w:rsidRPr="00245E14">
        <w:t>Addressing class imbalance</w:t>
      </w:r>
    </w:p>
    <w:p w14:paraId="6E5C353B" w14:textId="77777777" w:rsidR="00245E14" w:rsidRPr="00245E14" w:rsidRDefault="00245E14" w:rsidP="00245E14">
      <w:pPr>
        <w:numPr>
          <w:ilvl w:val="0"/>
          <w:numId w:val="13"/>
        </w:numPr>
      </w:pPr>
      <w:r w:rsidRPr="00245E14">
        <w:t>Investigating leakage-prone features</w:t>
      </w:r>
    </w:p>
    <w:p w14:paraId="62731483" w14:textId="77777777" w:rsidR="00245E14" w:rsidRPr="00245E14" w:rsidRDefault="00245E14" w:rsidP="00245E14">
      <w:pPr>
        <w:numPr>
          <w:ilvl w:val="0"/>
          <w:numId w:val="13"/>
        </w:numPr>
      </w:pPr>
      <w:r w:rsidRPr="00245E14">
        <w:t>Reducing overfitting</w:t>
      </w:r>
    </w:p>
    <w:p w14:paraId="73E6DDFF" w14:textId="77777777" w:rsidR="00245E14" w:rsidRPr="00245E14" w:rsidRDefault="00245E14" w:rsidP="00245E14">
      <w:pPr>
        <w:numPr>
          <w:ilvl w:val="0"/>
          <w:numId w:val="13"/>
        </w:numPr>
      </w:pPr>
      <w:r w:rsidRPr="00245E14">
        <w:lastRenderedPageBreak/>
        <w:t>Applying fairness-aware techniques if bias is detected</w:t>
      </w:r>
    </w:p>
    <w:p w14:paraId="7ADF7BDD" w14:textId="77777777" w:rsidR="00245E14" w:rsidRPr="00245E14" w:rsidRDefault="00245E14" w:rsidP="00245E14">
      <w:r w:rsidRPr="00245E14">
        <w:t>If no major issues are found, the system explicitly reports that the dataset quality is acceptable.</w:t>
      </w:r>
    </w:p>
    <w:p w14:paraId="6A9FD3C7" w14:textId="77777777" w:rsidR="00245E14" w:rsidRPr="00245E14" w:rsidRDefault="00245E14" w:rsidP="00245E14">
      <w:r w:rsidRPr="00245E14">
        <w:pict w14:anchorId="49D71F0C">
          <v:rect id="_x0000_i1282" style="width:0;height:1.5pt" o:hralign="center" o:hrstd="t" o:hr="t" fillcolor="#a0a0a0" stroked="f"/>
        </w:pict>
      </w:r>
    </w:p>
    <w:p w14:paraId="108C7B4C" w14:textId="77777777" w:rsidR="00245E14" w:rsidRPr="00245E14" w:rsidRDefault="00245E14" w:rsidP="00245E14">
      <w:pPr>
        <w:rPr>
          <w:b/>
          <w:bCs/>
        </w:rPr>
      </w:pPr>
      <w:r w:rsidRPr="00245E14">
        <w:rPr>
          <w:b/>
          <w:bCs/>
        </w:rPr>
        <w:t>12. Issues Faced During Development and Solutions</w:t>
      </w:r>
    </w:p>
    <w:p w14:paraId="7862CBB4" w14:textId="77777777" w:rsidR="00245E14" w:rsidRPr="00245E14" w:rsidRDefault="00245E14" w:rsidP="00245E14">
      <w:pPr>
        <w:rPr>
          <w:b/>
          <w:bCs/>
        </w:rPr>
      </w:pPr>
      <w:r w:rsidRPr="00245E14">
        <w:rPr>
          <w:b/>
          <w:bCs/>
        </w:rPr>
        <w:t>Issue 1: Mixing Classification and Regression Logic</w:t>
      </w:r>
    </w:p>
    <w:p w14:paraId="012DA1F8" w14:textId="77777777" w:rsidR="00245E14" w:rsidRPr="00245E14" w:rsidRDefault="00245E14" w:rsidP="00245E14">
      <w:r w:rsidRPr="00245E14">
        <w:t>Initially, regression targets were incorrectly treated as classification problems.</w:t>
      </w:r>
      <w:r w:rsidRPr="00245E14">
        <w:br/>
      </w:r>
      <w:r w:rsidRPr="00245E14">
        <w:rPr>
          <w:b/>
          <w:bCs/>
        </w:rPr>
        <w:t>Solution:</w:t>
      </w:r>
      <w:r w:rsidRPr="00245E14">
        <w:t xml:space="preserve"> Separate handling was introduced with proper metrics and conditional bias analysis.</w:t>
      </w:r>
    </w:p>
    <w:p w14:paraId="4EAB5805" w14:textId="77777777" w:rsidR="00245E14" w:rsidRPr="00245E14" w:rsidRDefault="00245E14" w:rsidP="00245E14">
      <w:pPr>
        <w:rPr>
          <w:b/>
          <w:bCs/>
        </w:rPr>
      </w:pPr>
      <w:r w:rsidRPr="00245E14">
        <w:rPr>
          <w:b/>
          <w:bCs/>
        </w:rPr>
        <w:t>Issue 2: Repeated Encoding and Inconsistent Preprocessing</w:t>
      </w:r>
    </w:p>
    <w:p w14:paraId="1E5CA91D" w14:textId="77777777" w:rsidR="00245E14" w:rsidRPr="00245E14" w:rsidRDefault="00245E14" w:rsidP="00245E14">
      <w:r w:rsidRPr="00245E14">
        <w:t>Encoding logic was duplicated in multiple functions.</w:t>
      </w:r>
      <w:r w:rsidRPr="00245E14">
        <w:br/>
      </w:r>
      <w:r w:rsidRPr="00245E14">
        <w:rPr>
          <w:b/>
          <w:bCs/>
        </w:rPr>
        <w:t>Solution:</w:t>
      </w:r>
      <w:r w:rsidRPr="00245E14">
        <w:t xml:space="preserve"> A shared preprocessing function was created to ensure consistency and modularity.</w:t>
      </w:r>
    </w:p>
    <w:p w14:paraId="63D06EB0" w14:textId="77777777" w:rsidR="00245E14" w:rsidRPr="00245E14" w:rsidRDefault="00245E14" w:rsidP="00245E14">
      <w:pPr>
        <w:rPr>
          <w:b/>
          <w:bCs/>
        </w:rPr>
      </w:pPr>
      <w:r w:rsidRPr="00245E14">
        <w:rPr>
          <w:b/>
          <w:bCs/>
        </w:rPr>
        <w:t>Issue 3: Over-engineering Risk</w:t>
      </w:r>
    </w:p>
    <w:p w14:paraId="4E3335C5" w14:textId="77777777" w:rsidR="00245E14" w:rsidRPr="00245E14" w:rsidRDefault="00245E14" w:rsidP="00245E14">
      <w:r w:rsidRPr="00245E14">
        <w:t>There was a risk of adding unnecessary security and enterprise features.</w:t>
      </w:r>
      <w:r w:rsidRPr="00245E14">
        <w:br/>
      </w:r>
      <w:r w:rsidRPr="00245E14">
        <w:rPr>
          <w:b/>
          <w:bCs/>
        </w:rPr>
        <w:t>Solution:</w:t>
      </w:r>
      <w:r w:rsidRPr="00245E14">
        <w:t xml:space="preserve"> The scope was restricted to academic requirements, focusing only on essential validations.</w:t>
      </w:r>
    </w:p>
    <w:p w14:paraId="1DA2AC9F" w14:textId="77777777" w:rsidR="00245E14" w:rsidRPr="00245E14" w:rsidRDefault="00245E14" w:rsidP="00245E14">
      <w:r w:rsidRPr="00245E14">
        <w:pict w14:anchorId="5CCEEA8C">
          <v:rect id="_x0000_i1283" style="width:0;height:1.5pt" o:hralign="center" o:hrstd="t" o:hr="t" fillcolor="#a0a0a0" stroked="f"/>
        </w:pict>
      </w:r>
    </w:p>
    <w:p w14:paraId="04C51260" w14:textId="77777777" w:rsidR="00245E14" w:rsidRPr="00245E14" w:rsidRDefault="00245E14" w:rsidP="00245E14">
      <w:pPr>
        <w:rPr>
          <w:b/>
          <w:bCs/>
        </w:rPr>
      </w:pPr>
      <w:r w:rsidRPr="00245E14">
        <w:rPr>
          <w:b/>
          <w:bCs/>
        </w:rPr>
        <w:t>13. Current Status</w:t>
      </w:r>
    </w:p>
    <w:p w14:paraId="175EB2B6" w14:textId="77777777" w:rsidR="00245E14" w:rsidRPr="00245E14" w:rsidRDefault="00245E14" w:rsidP="00245E14">
      <w:r w:rsidRPr="00245E14">
        <w:t>At present:</w:t>
      </w:r>
    </w:p>
    <w:p w14:paraId="26FAAEAF" w14:textId="77777777" w:rsidR="00245E14" w:rsidRPr="00245E14" w:rsidRDefault="00245E14" w:rsidP="00245E14">
      <w:pPr>
        <w:numPr>
          <w:ilvl w:val="0"/>
          <w:numId w:val="14"/>
        </w:numPr>
      </w:pPr>
      <w:r w:rsidRPr="00245E14">
        <w:t>The core logic module is complete and tested</w:t>
      </w:r>
    </w:p>
    <w:p w14:paraId="7A0C3CBF" w14:textId="77777777" w:rsidR="00245E14" w:rsidRPr="00245E14" w:rsidRDefault="00245E14" w:rsidP="00245E14">
      <w:pPr>
        <w:numPr>
          <w:ilvl w:val="0"/>
          <w:numId w:val="14"/>
        </w:numPr>
      </w:pPr>
      <w:r w:rsidRPr="00245E14">
        <w:t xml:space="preserve">The system correctly </w:t>
      </w:r>
      <w:proofErr w:type="spellStart"/>
      <w:r w:rsidRPr="00245E14">
        <w:t>analyzes</w:t>
      </w:r>
      <w:proofErr w:type="spellEnd"/>
      <w:r w:rsidRPr="00245E14">
        <w:t xml:space="preserve"> datasets and produces structured results</w:t>
      </w:r>
    </w:p>
    <w:p w14:paraId="42836F09" w14:textId="77777777" w:rsidR="00245E14" w:rsidRPr="00245E14" w:rsidRDefault="00245E14" w:rsidP="00245E14">
      <w:pPr>
        <w:numPr>
          <w:ilvl w:val="0"/>
          <w:numId w:val="14"/>
        </w:numPr>
      </w:pPr>
      <w:r w:rsidRPr="00245E14">
        <w:t>The codebase is modular, readable, and ready for backend integration</w:t>
      </w:r>
    </w:p>
    <w:p w14:paraId="47478BA7" w14:textId="77777777" w:rsidR="00245E14" w:rsidRPr="00245E14" w:rsidRDefault="00245E14" w:rsidP="00245E14">
      <w:r w:rsidRPr="00245E14">
        <w:t>The next phase of the project will involve:</w:t>
      </w:r>
    </w:p>
    <w:p w14:paraId="1EC56847" w14:textId="77777777" w:rsidR="00245E14" w:rsidRPr="00245E14" w:rsidRDefault="00245E14" w:rsidP="00245E14">
      <w:pPr>
        <w:numPr>
          <w:ilvl w:val="0"/>
          <w:numId w:val="15"/>
        </w:numPr>
      </w:pPr>
      <w:r w:rsidRPr="00245E14">
        <w:t>Wrapping this core logic with backend APIs</w:t>
      </w:r>
    </w:p>
    <w:p w14:paraId="163E20C5" w14:textId="77777777" w:rsidR="00245E14" w:rsidRPr="00245E14" w:rsidRDefault="00245E14" w:rsidP="00245E14">
      <w:pPr>
        <w:numPr>
          <w:ilvl w:val="0"/>
          <w:numId w:val="15"/>
        </w:numPr>
      </w:pPr>
      <w:r w:rsidRPr="00245E14">
        <w:t>Developing a simple web interface for user interaction</w:t>
      </w:r>
    </w:p>
    <w:p w14:paraId="687BE926" w14:textId="77777777" w:rsidR="00245E14" w:rsidRPr="00245E14" w:rsidRDefault="00245E14" w:rsidP="00245E14">
      <w:r w:rsidRPr="00245E14">
        <w:pict w14:anchorId="0908D8E0">
          <v:rect id="_x0000_i1284" style="width:0;height:1.5pt" o:hralign="center" o:hrstd="t" o:hr="t" fillcolor="#a0a0a0" stroked="f"/>
        </w:pict>
      </w:r>
    </w:p>
    <w:p w14:paraId="74AC50DC" w14:textId="77777777" w:rsidR="00245E14" w:rsidRPr="00245E14" w:rsidRDefault="00245E14" w:rsidP="00245E14">
      <w:pPr>
        <w:rPr>
          <w:b/>
          <w:bCs/>
        </w:rPr>
      </w:pPr>
      <w:r w:rsidRPr="00245E14">
        <w:rPr>
          <w:b/>
          <w:bCs/>
        </w:rPr>
        <w:t>14. Conclusion</w:t>
      </w:r>
    </w:p>
    <w:p w14:paraId="11A70402" w14:textId="77777777" w:rsidR="00245E14" w:rsidRPr="00245E14" w:rsidRDefault="00245E14" w:rsidP="00245E14">
      <w:r w:rsidRPr="00245E14">
        <w:t xml:space="preserve">By prioritizing core logic development, we ensured that the system performs reliable dataset quality and bias analysis before moving to web-based implementation. This </w:t>
      </w:r>
      <w:r w:rsidRPr="00245E14">
        <w:lastRenderedPageBreak/>
        <w:t>data-centric approach encourages better machine learning practices and helps users build more trustworthy and ethical models.</w:t>
      </w:r>
    </w:p>
    <w:p w14:paraId="1444E575" w14:textId="77777777" w:rsidR="00444B17" w:rsidRDefault="00444B17"/>
    <w:sectPr w:rsidR="00444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74F2"/>
    <w:multiLevelType w:val="multilevel"/>
    <w:tmpl w:val="76DE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1646"/>
    <w:multiLevelType w:val="multilevel"/>
    <w:tmpl w:val="637C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1566D"/>
    <w:multiLevelType w:val="multilevel"/>
    <w:tmpl w:val="D972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D2D8B"/>
    <w:multiLevelType w:val="multilevel"/>
    <w:tmpl w:val="EF98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A0245"/>
    <w:multiLevelType w:val="multilevel"/>
    <w:tmpl w:val="7E28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B3283"/>
    <w:multiLevelType w:val="multilevel"/>
    <w:tmpl w:val="297E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841F4"/>
    <w:multiLevelType w:val="multilevel"/>
    <w:tmpl w:val="D1DA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63006"/>
    <w:multiLevelType w:val="multilevel"/>
    <w:tmpl w:val="1CF2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47219"/>
    <w:multiLevelType w:val="multilevel"/>
    <w:tmpl w:val="FD44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C6121"/>
    <w:multiLevelType w:val="multilevel"/>
    <w:tmpl w:val="19C0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D14F9"/>
    <w:multiLevelType w:val="multilevel"/>
    <w:tmpl w:val="81DA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F40DD"/>
    <w:multiLevelType w:val="multilevel"/>
    <w:tmpl w:val="1D7E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AB07B1"/>
    <w:multiLevelType w:val="multilevel"/>
    <w:tmpl w:val="6658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80211"/>
    <w:multiLevelType w:val="multilevel"/>
    <w:tmpl w:val="FF46A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3C387C"/>
    <w:multiLevelType w:val="multilevel"/>
    <w:tmpl w:val="5D94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756390">
    <w:abstractNumId w:val="5"/>
  </w:num>
  <w:num w:numId="2" w16cid:durableId="699864781">
    <w:abstractNumId w:val="9"/>
  </w:num>
  <w:num w:numId="3" w16cid:durableId="429929428">
    <w:abstractNumId w:val="13"/>
  </w:num>
  <w:num w:numId="4" w16cid:durableId="704670265">
    <w:abstractNumId w:val="2"/>
  </w:num>
  <w:num w:numId="5" w16cid:durableId="501556013">
    <w:abstractNumId w:val="11"/>
  </w:num>
  <w:num w:numId="6" w16cid:durableId="1969822704">
    <w:abstractNumId w:val="7"/>
  </w:num>
  <w:num w:numId="7" w16cid:durableId="1735007664">
    <w:abstractNumId w:val="12"/>
  </w:num>
  <w:num w:numId="8" w16cid:durableId="2101675811">
    <w:abstractNumId w:val="3"/>
  </w:num>
  <w:num w:numId="9" w16cid:durableId="1303920328">
    <w:abstractNumId w:val="14"/>
  </w:num>
  <w:num w:numId="10" w16cid:durableId="1783378473">
    <w:abstractNumId w:val="6"/>
  </w:num>
  <w:num w:numId="11" w16cid:durableId="1486819931">
    <w:abstractNumId w:val="0"/>
  </w:num>
  <w:num w:numId="12" w16cid:durableId="313143731">
    <w:abstractNumId w:val="10"/>
  </w:num>
  <w:num w:numId="13" w16cid:durableId="2070809030">
    <w:abstractNumId w:val="8"/>
  </w:num>
  <w:num w:numId="14" w16cid:durableId="1657034801">
    <w:abstractNumId w:val="4"/>
  </w:num>
  <w:num w:numId="15" w16cid:durableId="659424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14"/>
    <w:rsid w:val="00245E14"/>
    <w:rsid w:val="00444B17"/>
    <w:rsid w:val="00896988"/>
    <w:rsid w:val="00C738A5"/>
    <w:rsid w:val="00D1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49EAE"/>
  <w15:chartTrackingRefBased/>
  <w15:docId w15:val="{51550D90-7779-473A-B42D-407650A6A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1142</Words>
  <Characters>6511</Characters>
  <Application>Microsoft Office Word</Application>
  <DocSecurity>0</DocSecurity>
  <Lines>54</Lines>
  <Paragraphs>15</Paragraphs>
  <ScaleCrop>false</ScaleCrop>
  <Company/>
  <LinksUpToDate>false</LinksUpToDate>
  <CharactersWithSpaces>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JAYAPRAKASH MISHRA</dc:creator>
  <cp:keywords/>
  <dc:description/>
  <cp:lastModifiedBy>JAYAPRAKASH MISHRA</cp:lastModifiedBy>
  <cp:revision>1</cp:revision>
  <dcterms:created xsi:type="dcterms:W3CDTF">2026-01-11T16:07:00Z</dcterms:created>
  <dcterms:modified xsi:type="dcterms:W3CDTF">2026-01-11T16:12:00Z</dcterms:modified>
</cp:coreProperties>
</file>