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28" w:rsidRDefault="00423128" w:rsidP="00423128">
      <w:pPr>
        <w:jc w:val="center"/>
        <w:rPr>
          <w:rFonts w:ascii="TH SarabunPSK" w:hAnsi="TH SarabunPSK" w:cs="TH SarabunPSK"/>
          <w:sz w:val="32"/>
          <w:szCs w:val="32"/>
        </w:rPr>
      </w:pPr>
      <w:r w:rsidRPr="00D560F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5B7AD9" wp14:editId="1E8491CE">
            <wp:simplePos x="0" y="0"/>
            <wp:positionH relativeFrom="margin">
              <wp:align>center</wp:align>
            </wp:positionH>
            <wp:positionV relativeFrom="page">
              <wp:posOffset>571500</wp:posOffset>
            </wp:positionV>
            <wp:extent cx="981075" cy="981075"/>
            <wp:effectExtent l="0" t="0" r="9525" b="9525"/>
            <wp:wrapNone/>
            <wp:docPr id="1" name="Picture 1" descr="https://upload.wikimedia.org/wikipedia/commons/thumb/c/c9/Thai_government_Garuda_emblem_(Version_2).svg/300px-Thai_government_Garuda_emblem_(Version_2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Thai_government_Garuda_emblem_(Version_2).svg/300px-Thai_government_Garuda_emblem_(Version_2)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5B5" w:rsidRDefault="00423128" w:rsidP="00EC65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cs/>
        </w:rPr>
        <w:t xml:space="preserve">กต </w:t>
      </w:r>
      <w:r>
        <w:rPr>
          <w:rFonts w:ascii="TH SarabunPSK" w:hAnsi="TH SarabunPSK" w:cs="TH SarabunPSK"/>
          <w:sz w:val="32"/>
          <w:szCs w:val="32"/>
        </w:rPr>
        <w:t>0204/</w:t>
      </w:r>
      <w:r w:rsidR="00661FED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661FED">
        <w:rPr>
          <w:rFonts w:ascii="TH SarabunPSK" w:hAnsi="TH SarabunPSK" w:cs="TH SarabunPSK"/>
          <w:sz w:val="32"/>
          <w:szCs w:val="32"/>
        </w:rPr>
        <w:t>doc_no</w:t>
      </w:r>
      <w:proofErr w:type="spellEnd"/>
      <w:r w:rsidR="00661FED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61FED">
        <w:rPr>
          <w:rFonts w:ascii="TH SarabunPSK" w:hAnsi="TH SarabunPSK" w:cs="TH SarabunPSK"/>
          <w:sz w:val="32"/>
          <w:szCs w:val="32"/>
          <w:cs/>
        </w:rPr>
        <w:tab/>
      </w:r>
      <w:r w:rsidR="00661FE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กระทรวงการต่างประเทศ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ถนนศรีอยุธยา กทม. 10400</w:t>
      </w:r>
    </w:p>
    <w:p w:rsidR="00423128" w:rsidRDefault="00EC65B5" w:rsidP="00EC65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61FED">
        <w:rPr>
          <w:rFonts w:ascii="TH SarabunPSK" w:hAnsi="TH SarabunPSK" w:cs="TH SarabunPSK"/>
          <w:sz w:val="32"/>
          <w:szCs w:val="32"/>
        </w:rPr>
        <w:t>${date}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นำส่งผลการทดสอบภาษาอังกฤษ </w:t>
      </w:r>
      <w:r>
        <w:rPr>
          <w:rFonts w:ascii="TH SarabunPSK" w:hAnsi="TH SarabunPSK" w:cs="TH SarabunPSK"/>
          <w:sz w:val="32"/>
          <w:szCs w:val="32"/>
        </w:rPr>
        <w:t>DIFA TES</w:t>
      </w:r>
    </w:p>
    <w:p w:rsidR="00423128" w:rsidRPr="00EC65B5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</w:rPr>
        <w:tab/>
      </w:r>
      <w:r w:rsidR="00661FED">
        <w:rPr>
          <w:rFonts w:ascii="TH SarabunPSK" w:hAnsi="TH SarabunPSK" w:cs="TH SarabunPSK"/>
          <w:sz w:val="32"/>
          <w:szCs w:val="32"/>
        </w:rPr>
        <w:t>${to}</w:t>
      </w:r>
    </w:p>
    <w:p w:rsidR="00EC65B5" w:rsidRDefault="00EC65B5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</w:t>
      </w:r>
      <w:r w:rsidR="00661FED">
        <w:rPr>
          <w:rFonts w:ascii="TH SarabunPSK" w:hAnsi="TH SarabunPSK" w:cs="TH SarabunPSK"/>
          <w:sz w:val="32"/>
          <w:szCs w:val="32"/>
        </w:rPr>
        <w:tab/>
        <w:t>${</w:t>
      </w:r>
      <w:proofErr w:type="spellStart"/>
      <w:r w:rsidR="00661FED">
        <w:rPr>
          <w:rFonts w:ascii="TH SarabunPSK" w:hAnsi="TH SarabunPSK" w:cs="TH SarabunPSK"/>
          <w:sz w:val="32"/>
          <w:szCs w:val="32"/>
        </w:rPr>
        <w:t>ref_text</w:t>
      </w:r>
      <w:proofErr w:type="spellEnd"/>
      <w:r w:rsidR="00661FED">
        <w:rPr>
          <w:rFonts w:ascii="TH SarabunPSK" w:hAnsi="TH SarabunPSK" w:cs="TH SarabunPSK"/>
          <w:sz w:val="32"/>
          <w:szCs w:val="32"/>
        </w:rPr>
        <w:t>}</w:t>
      </w:r>
    </w:p>
    <w:p w:rsidR="00423128" w:rsidRDefault="00423128" w:rsidP="0042312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ผลการสอบภาษาอังกฤษ</w:t>
      </w:r>
    </w:p>
    <w:p w:rsidR="00423128" w:rsidRDefault="00423128" w:rsidP="00423128">
      <w:pPr>
        <w:ind w:firstLine="1440"/>
        <w:rPr>
          <w:rFonts w:ascii="TH SarabunPSK" w:hAnsi="TH SarabunPSK" w:cs="TH SarabunPSK"/>
          <w:sz w:val="32"/>
          <w:szCs w:val="32"/>
        </w:rPr>
      </w:pPr>
    </w:p>
    <w:p w:rsidR="00EC65B5" w:rsidRDefault="00423128" w:rsidP="00EC65B5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ตาม</w:t>
      </w:r>
      <w:r w:rsidR="00EC65B5">
        <w:rPr>
          <w:rFonts w:ascii="TH SarabunPSK" w:hAnsi="TH SarabunPSK" w:cs="TH SarabunPSK" w:hint="cs"/>
          <w:sz w:val="32"/>
          <w:szCs w:val="32"/>
          <w:cs/>
        </w:rPr>
        <w:t>หนังสือที่อ้างถึง</w:t>
      </w:r>
      <w:r w:rsidR="00661FED">
        <w:rPr>
          <w:rFonts w:ascii="TH SarabunPSK" w:hAnsi="TH SarabunPSK" w:cs="TH SarabunPSK"/>
          <w:sz w:val="32"/>
          <w:szCs w:val="32"/>
        </w:rPr>
        <w:t xml:space="preserve"> ${</w:t>
      </w:r>
      <w:proofErr w:type="spellStart"/>
      <w:r w:rsidR="00661FED">
        <w:rPr>
          <w:rFonts w:ascii="TH SarabunPSK" w:hAnsi="TH SarabunPSK" w:cs="TH SarabunPSK"/>
          <w:sz w:val="32"/>
          <w:szCs w:val="32"/>
        </w:rPr>
        <w:t>ref_no</w:t>
      </w:r>
      <w:proofErr w:type="spellEnd"/>
      <w:r w:rsidR="00661FED">
        <w:rPr>
          <w:rFonts w:ascii="TH SarabunPSK" w:hAnsi="TH SarabunPSK" w:cs="TH SarabunPSK"/>
          <w:sz w:val="32"/>
          <w:szCs w:val="32"/>
        </w:rPr>
        <w:t xml:space="preserve">} </w:t>
      </w:r>
      <w:r w:rsidR="00EC65B5">
        <w:rPr>
          <w:rFonts w:ascii="TH SarabunPSK" w:hAnsi="TH SarabunPSK" w:cs="TH SarabunPSK" w:hint="cs"/>
          <w:sz w:val="32"/>
          <w:szCs w:val="32"/>
          <w:cs/>
        </w:rPr>
        <w:t>ขอความอนุเคราะห์สถาบันการต่างประเทศเทวะวงศ์วโรปการ กระทรวงการต่างประเทศ จัด</w:t>
      </w:r>
      <w:r>
        <w:rPr>
          <w:rFonts w:ascii="TH SarabunPSK" w:hAnsi="TH SarabunPSK" w:cs="TH SarabunPSK"/>
          <w:sz w:val="32"/>
          <w:szCs w:val="32"/>
          <w:cs/>
        </w:rPr>
        <w:t xml:space="preserve">การทดสอบภาษาอังกฤษ </w:t>
      </w:r>
      <w:r>
        <w:rPr>
          <w:rFonts w:ascii="TH SarabunPSK" w:hAnsi="TH SarabunPSK" w:cs="TH SarabunPSK"/>
          <w:sz w:val="32"/>
          <w:szCs w:val="32"/>
        </w:rPr>
        <w:t xml:space="preserve">DIFA TES </w:t>
      </w:r>
      <w:r w:rsidR="00661FED">
        <w:rPr>
          <w:rFonts w:ascii="TH SarabunPSK" w:hAnsi="TH SarabunPSK" w:cs="TH SarabunPSK"/>
          <w:sz w:val="32"/>
          <w:szCs w:val="32"/>
        </w:rPr>
        <w:t xml:space="preserve">${skill} </w:t>
      </w:r>
      <w:r w:rsidR="00EC65B5">
        <w:rPr>
          <w:rFonts w:ascii="TH SarabunPSK" w:hAnsi="TH SarabunPSK" w:cs="TH SarabunPSK" w:hint="cs"/>
          <w:sz w:val="32"/>
          <w:szCs w:val="32"/>
          <w:cs/>
        </w:rPr>
        <w:t>ให้กับ</w:t>
      </w:r>
      <w:bookmarkStart w:id="0" w:name="_GoBack"/>
      <w:bookmarkEnd w:id="0"/>
      <w:r w:rsidR="00EC65B5">
        <w:rPr>
          <w:rFonts w:ascii="TH SarabunPSK" w:hAnsi="TH SarabunPSK" w:cs="TH SarabunPSK" w:hint="cs"/>
          <w:sz w:val="32"/>
          <w:szCs w:val="32"/>
          <w:cs/>
        </w:rPr>
        <w:t>บุคลากรในสังกัด ใน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61FED">
        <w:rPr>
          <w:rFonts w:ascii="TH SarabunPSK" w:hAnsi="TH SarabunPSK" w:cs="TH SarabunPSK"/>
          <w:sz w:val="32"/>
          <w:szCs w:val="32"/>
        </w:rPr>
        <w:t>${date}</w:t>
      </w:r>
      <w:r w:rsidR="00EC65B5">
        <w:rPr>
          <w:rFonts w:ascii="TH SarabunPSK" w:hAnsi="TH SarabunPSK" w:cs="TH SarabunPSK"/>
          <w:sz w:val="32"/>
          <w:szCs w:val="32"/>
        </w:rPr>
        <w:t xml:space="preserve"> </w:t>
      </w:r>
      <w:r w:rsidR="00EC65B5">
        <w:rPr>
          <w:rFonts w:ascii="TH SarabunPSK" w:hAnsi="TH SarabunPSK" w:cs="TH SarabunPSK" w:hint="cs"/>
          <w:sz w:val="32"/>
          <w:szCs w:val="32"/>
          <w:cs/>
        </w:rPr>
        <w:t>ความแจ้งแล้ว นั้น</w:t>
      </w:r>
    </w:p>
    <w:p w:rsidR="00423128" w:rsidRDefault="00423128" w:rsidP="00EC65B5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สถาบันการต่างประเทศฯ </w:t>
      </w:r>
      <w:r w:rsidR="00EC65B5">
        <w:rPr>
          <w:rFonts w:ascii="TH SarabunPSK" w:hAnsi="TH SarabunPSK" w:cs="TH SarabunPSK" w:hint="cs"/>
          <w:sz w:val="32"/>
          <w:szCs w:val="32"/>
          <w:cs/>
        </w:rPr>
        <w:t>ได้จัดการทดสอบ</w:t>
      </w:r>
      <w:r w:rsidR="00EC65B5">
        <w:rPr>
          <w:rFonts w:ascii="TH SarabunPSK" w:hAnsi="TH SarabunPSK" w:cs="TH SarabunPSK"/>
          <w:sz w:val="32"/>
          <w:szCs w:val="32"/>
          <w:cs/>
        </w:rPr>
        <w:t xml:space="preserve">ภาษาอังกฤษ </w:t>
      </w:r>
      <w:r w:rsidR="00EC65B5">
        <w:rPr>
          <w:rFonts w:ascii="TH SarabunPSK" w:hAnsi="TH SarabunPSK" w:cs="TH SarabunPSK"/>
          <w:sz w:val="32"/>
          <w:szCs w:val="32"/>
        </w:rPr>
        <w:t xml:space="preserve">DIFA TES </w:t>
      </w:r>
      <w:r w:rsidR="00EC65B5">
        <w:rPr>
          <w:rFonts w:ascii="TH SarabunPSK" w:hAnsi="TH SarabunPSK" w:cs="TH SarabunPSK" w:hint="cs"/>
          <w:sz w:val="32"/>
          <w:szCs w:val="32"/>
          <w:cs/>
        </w:rPr>
        <w:t>เรียบร้อยแล้ว จึง</w:t>
      </w:r>
      <w:r>
        <w:rPr>
          <w:rFonts w:ascii="TH SarabunPSK" w:hAnsi="TH SarabunPSK" w:cs="TH SarabunPSK" w:hint="cs"/>
          <w:sz w:val="32"/>
          <w:szCs w:val="32"/>
          <w:cs/>
        </w:rPr>
        <w:t>ขอนำส่งผลการทดสอบดังปรากฏตามสิ่งที่ส่งมาด้วย</w:t>
      </w:r>
    </w:p>
    <w:p w:rsidR="00423128" w:rsidRDefault="00423128" w:rsidP="0042312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จึงเรียนมาเพื่อโปรดทราบ</w:t>
      </w:r>
    </w:p>
    <w:p w:rsidR="00423128" w:rsidRDefault="00423128" w:rsidP="0042312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423128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:rsidR="00423128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423128" w:rsidRPr="005C570F" w:rsidRDefault="00423128" w:rsidP="00423128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  <w:t>(</w:t>
      </w:r>
      <w:r w:rsidR="00661FED">
        <w:rPr>
          <w:rFonts w:ascii="TH SarabunPSK" w:hAnsi="TH SarabunPSK" w:cs="TH SarabunPSK"/>
          <w:sz w:val="32"/>
          <w:szCs w:val="32"/>
        </w:rPr>
        <w:t>${name}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 w:rsidR="00661FED">
        <w:rPr>
          <w:rFonts w:ascii="TH SarabunPSK" w:hAnsi="TH SarabunPSK" w:cs="TH SarabunPSK"/>
          <w:sz w:val="32"/>
          <w:szCs w:val="32"/>
        </w:rPr>
        <w:t>${position}</w:t>
      </w:r>
    </w:p>
    <w:p w:rsidR="00423128" w:rsidRPr="00423128" w:rsidRDefault="00423128" w:rsidP="00423128"/>
    <w:sectPr w:rsidR="00423128" w:rsidRPr="00423128" w:rsidSect="00A86AE1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F6B" w:rsidRDefault="00EF3F6B">
      <w:pPr>
        <w:spacing w:after="0" w:line="240" w:lineRule="auto"/>
      </w:pPr>
      <w:r>
        <w:separator/>
      </w:r>
    </w:p>
  </w:endnote>
  <w:endnote w:type="continuationSeparator" w:id="0">
    <w:p w:rsidR="00EF3F6B" w:rsidRDefault="00EF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89A" w:rsidRPr="00661FED" w:rsidRDefault="00661FED" w:rsidP="00B1689A">
    <w:pPr>
      <w:pStyle w:val="Footer"/>
      <w:rPr>
        <w:rFonts w:ascii="TH SarabunPSK" w:hAnsi="TH SarabunPSK" w:cs="TH SarabunPSK"/>
        <w:sz w:val="32"/>
        <w:szCs w:val="32"/>
      </w:rPr>
    </w:pPr>
    <w:r w:rsidRPr="00661FED">
      <w:rPr>
        <w:rFonts w:ascii="TH SarabunPSK" w:hAnsi="TH SarabunPSK" w:cs="TH SarabunPSK"/>
        <w:sz w:val="32"/>
        <w:szCs w:val="32"/>
      </w:rPr>
      <w:t>${footer</w:t>
    </w:r>
    <w:r w:rsidR="00B1689A">
      <w:rPr>
        <w:rFonts w:ascii="TH SarabunPSK" w:hAnsi="TH SarabunPSK" w:cs="TH SarabunPSK"/>
        <w:sz w:val="32"/>
        <w:szCs w:val="32"/>
      </w:rPr>
      <w:t>1</w:t>
    </w:r>
    <w:r w:rsidRPr="00661FED">
      <w:rPr>
        <w:rFonts w:ascii="TH SarabunPSK" w:hAnsi="TH SarabunPSK" w:cs="TH SarabunPSK"/>
        <w:sz w:val="32"/>
        <w:szCs w:val="32"/>
      </w:rPr>
      <w:t>}</w:t>
    </w:r>
    <w:r w:rsidR="00B1689A">
      <w:rPr>
        <w:rFonts w:ascii="TH SarabunPSK" w:hAnsi="TH SarabunPSK" w:cs="TH SarabunPSK"/>
        <w:sz w:val="32"/>
        <w:szCs w:val="32"/>
      </w:rPr>
      <w:br/>
    </w:r>
    <w:r w:rsidR="00B1689A" w:rsidRPr="00661FED">
      <w:rPr>
        <w:rFonts w:ascii="TH SarabunPSK" w:hAnsi="TH SarabunPSK" w:cs="TH SarabunPSK"/>
        <w:sz w:val="32"/>
        <w:szCs w:val="32"/>
      </w:rPr>
      <w:t>${footer</w:t>
    </w:r>
    <w:r w:rsidR="00B1689A">
      <w:rPr>
        <w:rFonts w:ascii="TH SarabunPSK" w:hAnsi="TH SarabunPSK" w:cs="TH SarabunPSK"/>
        <w:sz w:val="32"/>
        <w:szCs w:val="32"/>
      </w:rPr>
      <w:t>2</w:t>
    </w:r>
    <w:r w:rsidR="00B1689A" w:rsidRPr="00661FED">
      <w:rPr>
        <w:rFonts w:ascii="TH SarabunPSK" w:hAnsi="TH SarabunPSK" w:cs="TH SarabunPSK"/>
        <w:sz w:val="32"/>
        <w:szCs w:val="32"/>
      </w:rPr>
      <w:t>}</w:t>
    </w:r>
  </w:p>
  <w:p w:rsidR="00B1689A" w:rsidRPr="00661FED" w:rsidRDefault="00B1689A" w:rsidP="00B1689A">
    <w:pPr>
      <w:pStyle w:val="Footer"/>
      <w:rPr>
        <w:rFonts w:ascii="TH SarabunPSK" w:hAnsi="TH SarabunPSK" w:cs="TH SarabunPSK"/>
        <w:sz w:val="32"/>
        <w:szCs w:val="32"/>
      </w:rPr>
    </w:pPr>
    <w:r w:rsidRPr="00661FED">
      <w:rPr>
        <w:rFonts w:ascii="TH SarabunPSK" w:hAnsi="TH SarabunPSK" w:cs="TH SarabunPSK"/>
        <w:sz w:val="32"/>
        <w:szCs w:val="32"/>
      </w:rPr>
      <w:t>${footer</w:t>
    </w:r>
    <w:r>
      <w:rPr>
        <w:rFonts w:ascii="TH SarabunPSK" w:hAnsi="TH SarabunPSK" w:cs="TH SarabunPSK"/>
        <w:sz w:val="32"/>
        <w:szCs w:val="32"/>
      </w:rPr>
      <w:t>3</w:t>
    </w:r>
    <w:r w:rsidRPr="00661FED">
      <w:rPr>
        <w:rFonts w:ascii="TH SarabunPSK" w:hAnsi="TH SarabunPSK" w:cs="TH SarabunPSK"/>
        <w:sz w:val="32"/>
        <w:szCs w:val="32"/>
      </w:rPr>
      <w:t>}</w:t>
    </w:r>
  </w:p>
  <w:p w:rsidR="00B1689A" w:rsidRPr="00661FED" w:rsidRDefault="00B1689A" w:rsidP="00B1689A">
    <w:pPr>
      <w:pStyle w:val="Footer"/>
      <w:rPr>
        <w:rFonts w:ascii="TH SarabunPSK" w:hAnsi="TH SarabunPSK" w:cs="TH SarabunPSK"/>
        <w:sz w:val="32"/>
        <w:szCs w:val="32"/>
      </w:rPr>
    </w:pPr>
    <w:r w:rsidRPr="00661FED">
      <w:rPr>
        <w:rFonts w:ascii="TH SarabunPSK" w:hAnsi="TH SarabunPSK" w:cs="TH SarabunPSK"/>
        <w:sz w:val="32"/>
        <w:szCs w:val="32"/>
      </w:rPr>
      <w:t>${footer</w:t>
    </w:r>
    <w:r>
      <w:rPr>
        <w:rFonts w:ascii="TH SarabunPSK" w:hAnsi="TH SarabunPSK" w:cs="TH SarabunPSK"/>
        <w:sz w:val="32"/>
        <w:szCs w:val="32"/>
      </w:rPr>
      <w:t>4</w:t>
    </w:r>
    <w:r w:rsidRPr="00661FED">
      <w:rPr>
        <w:rFonts w:ascii="TH SarabunPSK" w:hAnsi="TH SarabunPSK" w:cs="TH SarabunPSK"/>
        <w:sz w:val="32"/>
        <w:szCs w:val="32"/>
      </w:rPr>
      <w:t>}</w:t>
    </w:r>
  </w:p>
  <w:p w:rsidR="005C570F" w:rsidRPr="00661FED" w:rsidRDefault="00B1689A" w:rsidP="00661FED">
    <w:pPr>
      <w:pStyle w:val="Footer"/>
      <w:rPr>
        <w:rFonts w:ascii="TH SarabunPSK" w:hAnsi="TH SarabunPSK" w:cs="TH SarabunPSK"/>
        <w:sz w:val="32"/>
        <w:szCs w:val="32"/>
      </w:rPr>
    </w:pPr>
    <w:r w:rsidRPr="00661FED">
      <w:rPr>
        <w:rFonts w:ascii="TH SarabunPSK" w:hAnsi="TH SarabunPSK" w:cs="TH SarabunPSK"/>
        <w:sz w:val="32"/>
        <w:szCs w:val="32"/>
      </w:rPr>
      <w:t>${footer</w:t>
    </w:r>
    <w:r>
      <w:rPr>
        <w:rFonts w:ascii="TH SarabunPSK" w:hAnsi="TH SarabunPSK" w:cs="TH SarabunPSK"/>
        <w:sz w:val="32"/>
        <w:szCs w:val="32"/>
      </w:rPr>
      <w:t>5</w:t>
    </w:r>
    <w:r w:rsidRPr="00661FED">
      <w:rPr>
        <w:rFonts w:ascii="TH SarabunPSK" w:hAnsi="TH SarabunPSK" w:cs="TH SarabunPSK"/>
        <w:sz w:val="32"/>
        <w:szCs w:val="32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F6B" w:rsidRDefault="00EF3F6B">
      <w:pPr>
        <w:spacing w:after="0" w:line="240" w:lineRule="auto"/>
      </w:pPr>
      <w:r>
        <w:separator/>
      </w:r>
    </w:p>
  </w:footnote>
  <w:footnote w:type="continuationSeparator" w:id="0">
    <w:p w:rsidR="00EF3F6B" w:rsidRDefault="00EF3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27"/>
    <w:rsid w:val="00026AC5"/>
    <w:rsid w:val="000574EA"/>
    <w:rsid w:val="002B56D6"/>
    <w:rsid w:val="00423128"/>
    <w:rsid w:val="00661FED"/>
    <w:rsid w:val="00706057"/>
    <w:rsid w:val="007D0A26"/>
    <w:rsid w:val="0089585F"/>
    <w:rsid w:val="008C0A1A"/>
    <w:rsid w:val="009937CF"/>
    <w:rsid w:val="00AC5D4B"/>
    <w:rsid w:val="00B1689A"/>
    <w:rsid w:val="00BB28E1"/>
    <w:rsid w:val="00EC65B5"/>
    <w:rsid w:val="00EC7327"/>
    <w:rsid w:val="00EF3F6B"/>
    <w:rsid w:val="00F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BE27"/>
  <w15:chartTrackingRefBased/>
  <w15:docId w15:val="{4C234B6D-0776-4D2C-8EE8-983C5BE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2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28"/>
  </w:style>
  <w:style w:type="paragraph" w:styleId="Header">
    <w:name w:val="header"/>
    <w:basedOn w:val="Normal"/>
    <w:link w:val="HeaderChar"/>
    <w:uiPriority w:val="99"/>
    <w:unhideWhenUsed/>
    <w:rsid w:val="00993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5</cp:revision>
  <cp:lastPrinted>2016-05-13T12:30:00Z</cp:lastPrinted>
  <dcterms:created xsi:type="dcterms:W3CDTF">2016-05-13T12:29:00Z</dcterms:created>
  <dcterms:modified xsi:type="dcterms:W3CDTF">2016-05-14T07:03:00Z</dcterms:modified>
</cp:coreProperties>
</file>