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9"/>
        <w:gridCol w:w="6"/>
        <w:gridCol w:w="3239"/>
        <w:gridCol w:w="2616"/>
        <w:gridCol w:w="82"/>
        <w:gridCol w:w="2698"/>
      </w:tblGrid>
      <w:tr w:rsidR="00A65BCC" w:rsidTr="000354CC">
        <w:tc>
          <w:tcPr>
            <w:tcW w:w="2149" w:type="dxa"/>
            <w:vMerge w:val="restart"/>
            <w:vAlign w:val="bottom"/>
          </w:tcPr>
          <w:p w:rsidR="00A65BCC" w:rsidRDefault="00A65BCC" w:rsidP="0047573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-305435</wp:posOffset>
                  </wp:positionV>
                  <wp:extent cx="952500" cy="509905"/>
                  <wp:effectExtent l="0" t="0" r="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difa te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61" w:type="dxa"/>
            <w:gridSpan w:val="3"/>
          </w:tcPr>
          <w:p w:rsidR="00A65BCC" w:rsidRDefault="00A65BCC" w:rsidP="000931E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6712">
              <w:rPr>
                <w:rFonts w:ascii="TH Sarabun New" w:hAnsi="TH Sarabun New" w:cs="TH Sarabun New" w:hint="cs"/>
                <w:b/>
                <w:bCs/>
                <w:sz w:val="28"/>
                <w:u w:val="single"/>
                <w:cs/>
              </w:rPr>
              <w:t>แบบฟอร์มการชำระเงิน บมจ. ธนาคารกรุงไทย</w:t>
            </w:r>
            <w:r w:rsidRPr="00FE6712">
              <w:rPr>
                <w:rFonts w:ascii="TH Sarabun New" w:hAnsi="TH Sarabun New" w:cs="TH Sarabun New"/>
                <w:sz w:val="28"/>
              </w:rPr>
              <w:br/>
            </w:r>
            <w:r w:rsidRPr="00FE671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FE671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ใช้เป็นเอกสารในการเข้าสอบ</w:t>
            </w:r>
            <w:r w:rsidRPr="00FE671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780" w:type="dxa"/>
            <w:gridSpan w:val="2"/>
          </w:tcPr>
          <w:p w:rsidR="00A65BCC" w:rsidRPr="00A65BCC" w:rsidRDefault="00A65BCC" w:rsidP="00257AB0">
            <w:pPr>
              <w:jc w:val="right"/>
              <w:rPr>
                <w:rFonts w:ascii="TH Sarabun New" w:hAnsi="TH Sarabun New" w:cs="TH Sarabun New"/>
                <w:sz w:val="24"/>
                <w:szCs w:val="24"/>
              </w:rPr>
            </w:pPr>
            <w:r w:rsidRPr="00A65BCC">
              <w:rPr>
                <w:rFonts w:ascii="TH Sarabun New" w:hAnsi="TH Sarabun New" w:cs="TH Sarabun New"/>
                <w:sz w:val="24"/>
                <w:szCs w:val="24"/>
              </w:rPr>
              <w:t>(</w:t>
            </w:r>
            <w:r w:rsidRPr="00A65BCC">
              <w:rPr>
                <w:rFonts w:ascii="TH Sarabun New" w:hAnsi="TH Sarabun New" w:cs="TH Sarabun New" w:hint="cs"/>
                <w:sz w:val="24"/>
                <w:szCs w:val="24"/>
                <w:cs/>
              </w:rPr>
              <w:t>สำหรับผู้ชำระเงิน</w:t>
            </w:r>
            <w:r w:rsidRPr="00A65BCC">
              <w:rPr>
                <w:rFonts w:ascii="TH Sarabun New" w:hAnsi="TH Sarabun New" w:cs="TH Sarabun New"/>
                <w:sz w:val="24"/>
                <w:szCs w:val="24"/>
              </w:rPr>
              <w:t>)</w:t>
            </w:r>
            <w:r w:rsidRPr="00A65BCC">
              <w:rPr>
                <w:rFonts w:ascii="TH Sarabun New" w:hAnsi="TH Sarabun New" w:cs="TH Sarabun New"/>
                <w:sz w:val="24"/>
                <w:szCs w:val="24"/>
              </w:rPr>
              <w:br/>
            </w:r>
            <w:r w:rsidRPr="000354CC">
              <w:rPr>
                <w:rFonts w:ascii="TH Sarabun New" w:hAnsi="TH Sarabun New" w:cs="TH Sarabun New" w:hint="cs"/>
                <w:sz w:val="28"/>
                <w:cs/>
              </w:rPr>
              <w:t>วันที่ชำระ</w:t>
            </w:r>
            <w:r w:rsidRPr="000354CC">
              <w:rPr>
                <w:rFonts w:ascii="TH Sarabun New" w:hAnsi="TH Sarabun New" w:cs="TH Sarabun New"/>
                <w:sz w:val="28"/>
              </w:rPr>
              <w:t>………………………………..</w:t>
            </w:r>
            <w:r w:rsidR="0047573B">
              <w:rPr>
                <w:rFonts w:ascii="TH Sarabun New" w:hAnsi="TH Sarabun New" w:cs="TH Sarabun New"/>
                <w:sz w:val="24"/>
                <w:szCs w:val="24"/>
              </w:rPr>
              <w:br/>
            </w:r>
            <w:r w:rsidR="0047573B" w:rsidRPr="0047573B">
              <w:rPr>
                <w:rFonts w:ascii="TH Sarabun New" w:hAnsi="TH Sarabun New" w:cs="TH Sarabun New"/>
                <w:b/>
                <w:bCs/>
                <w:sz w:val="28"/>
              </w:rPr>
              <w:t xml:space="preserve">Company Code: </w:t>
            </w:r>
            <w:r w:rsidR="00257AB0">
              <w:t xml:space="preserve"> </w:t>
            </w:r>
            <w:r w:rsidR="00257AB0">
              <w:rPr>
                <w:rFonts w:ascii="TH Sarabun New" w:hAnsi="TH Sarabun New" w:cs="TH Sarabun New"/>
                <w:b/>
                <w:bCs/>
                <w:sz w:val="28"/>
              </w:rPr>
              <w:t xml:space="preserve">             </w:t>
            </w:r>
            <w:r w:rsidR="00257AB0" w:rsidRPr="00257AB0">
              <w:rPr>
                <w:rFonts w:ascii="TH Sarabun New" w:hAnsi="TH Sarabun New" w:cs="TH Sarabun New"/>
                <w:b/>
                <w:bCs/>
                <w:color w:val="FFFFFF" w:themeColor="background1"/>
                <w:sz w:val="28"/>
              </w:rPr>
              <w:t>.</w:t>
            </w:r>
          </w:p>
        </w:tc>
      </w:tr>
      <w:tr w:rsidR="00A65BCC" w:rsidTr="0047573B">
        <w:trPr>
          <w:trHeight w:val="432"/>
        </w:trPr>
        <w:tc>
          <w:tcPr>
            <w:tcW w:w="2149" w:type="dxa"/>
            <w:vMerge/>
          </w:tcPr>
          <w:p w:rsidR="00A65BCC" w:rsidRDefault="00A65BCC" w:rsidP="000931E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641" w:type="dxa"/>
            <w:gridSpan w:val="5"/>
          </w:tcPr>
          <w:p w:rsidR="00A65BCC" w:rsidRPr="00A65BCC" w:rsidRDefault="00A65BCC" w:rsidP="00A65BCC">
            <w:pPr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bookmarkStart w:id="0" w:name="_GoBack"/>
            <w:r w:rsidRPr="00FE671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สถาบันการต่างประเทศเทวะวงศ์วโรปการ กระทรวงการต่างประเทศ</w:t>
            </w:r>
            <w:bookmarkEnd w:id="0"/>
          </w:p>
        </w:tc>
      </w:tr>
      <w:tr w:rsidR="00A65BCC" w:rsidTr="000354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"/>
        </w:trPr>
        <w:tc>
          <w:tcPr>
            <w:tcW w:w="2155" w:type="dxa"/>
            <w:gridSpan w:val="2"/>
            <w:vAlign w:val="center"/>
          </w:tcPr>
          <w:p w:rsidR="00A65BCC" w:rsidRPr="00FE6712" w:rsidRDefault="00A65BCC" w:rsidP="00A65BCC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E671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ชื่อผู้สอบ</w:t>
            </w:r>
            <w:r w:rsidRPr="00FE6712">
              <w:rPr>
                <w:rFonts w:ascii="TH Sarabun New" w:hAnsi="TH Sarabun New" w:cs="TH Sarabun New"/>
                <w:b/>
                <w:bCs/>
                <w:sz w:val="28"/>
              </w:rPr>
              <w:br/>
            </w:r>
            <w:r w:rsidRPr="00FE6712">
              <w:rPr>
                <w:rFonts w:ascii="TH Sarabun New" w:hAnsi="TH Sarabun New" w:cs="TH Sarabun New" w:hint="cs"/>
                <w:sz w:val="28"/>
                <w:cs/>
              </w:rPr>
              <w:t xml:space="preserve">คำนำหน้า ชื่อ </w:t>
            </w:r>
            <w:r w:rsidRPr="00FE6712">
              <w:rPr>
                <w:rFonts w:ascii="TH Sarabun New" w:hAnsi="TH Sarabun New" w:cs="TH Sarabun New"/>
                <w:sz w:val="28"/>
                <w:cs/>
              </w:rPr>
              <w:t>–</w:t>
            </w:r>
            <w:r w:rsidRPr="00FE6712">
              <w:rPr>
                <w:rFonts w:ascii="TH Sarabun New" w:hAnsi="TH Sarabun New" w:cs="TH Sarabun New" w:hint="cs"/>
                <w:sz w:val="28"/>
                <w:cs/>
              </w:rPr>
              <w:t xml:space="preserve"> สกุล</w:t>
            </w:r>
          </w:p>
        </w:tc>
        <w:tc>
          <w:tcPr>
            <w:tcW w:w="8635" w:type="dxa"/>
            <w:gridSpan w:val="4"/>
            <w:vAlign w:val="center"/>
          </w:tcPr>
          <w:p w:rsidR="00A65BCC" w:rsidRPr="00FE6712" w:rsidRDefault="00A65BCC" w:rsidP="003F1716">
            <w:pPr>
              <w:rPr>
                <w:rFonts w:ascii="TH Sarabun New" w:hAnsi="TH Sarabun New" w:cs="TH Sarabun New"/>
                <w:sz w:val="28"/>
              </w:rPr>
            </w:pPr>
            <w:r w:rsidRPr="00FE6712">
              <w:rPr>
                <w:rFonts w:ascii="TH Sarabun New" w:hAnsi="TH Sarabun New" w:cs="TH Sarabun New" w:hint="cs"/>
                <w:sz w:val="28"/>
                <w:cs/>
              </w:rPr>
              <w:t>(ภาษาไทย)</w:t>
            </w:r>
            <w:r w:rsidR="003F1716" w:rsidRPr="00FE671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E6712">
              <w:rPr>
                <w:rFonts w:ascii="TH Sarabun New" w:hAnsi="TH Sarabun New" w:cs="TH Sarabun New"/>
                <w:sz w:val="28"/>
              </w:rPr>
              <w:br/>
              <w:t>(</w:t>
            </w:r>
            <w:r w:rsidRPr="00FE6712">
              <w:rPr>
                <w:rFonts w:ascii="TH Sarabun New" w:hAnsi="TH Sarabun New" w:cs="TH Sarabun New" w:hint="cs"/>
                <w:sz w:val="28"/>
                <w:cs/>
              </w:rPr>
              <w:t>ภาษาอังกฤษ)</w:t>
            </w:r>
          </w:p>
        </w:tc>
      </w:tr>
      <w:tr w:rsidR="00A65BCC" w:rsidTr="00243A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0"/>
        </w:trPr>
        <w:tc>
          <w:tcPr>
            <w:tcW w:w="5394" w:type="dxa"/>
            <w:gridSpan w:val="3"/>
            <w:vAlign w:val="center"/>
          </w:tcPr>
          <w:p w:rsidR="00A65BCC" w:rsidRPr="00FE6712" w:rsidRDefault="00A65BCC" w:rsidP="00A65BCC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E671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หมายเลขประจำตัวประชาชน (บุคคลธรรมดา)</w:t>
            </w:r>
            <w:r w:rsidRPr="00FE6712">
              <w:rPr>
                <w:rFonts w:ascii="TH Sarabun New" w:hAnsi="TH Sarabun New" w:cs="TH Sarabun New"/>
                <w:b/>
                <w:bCs/>
                <w:sz w:val="28"/>
                <w:cs/>
              </w:rPr>
              <w:br/>
            </w:r>
            <w:r w:rsidRPr="00FE671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หรือหมายเลขประจำตัวผู้เสียภาษี (หน่วยงาน) (</w:t>
            </w:r>
            <w:r w:rsidRPr="00FE6712">
              <w:rPr>
                <w:rFonts w:ascii="TH Sarabun New" w:hAnsi="TH Sarabun New" w:cs="TH Sarabun New"/>
                <w:b/>
                <w:bCs/>
                <w:sz w:val="28"/>
              </w:rPr>
              <w:t>Ref.1)</w:t>
            </w:r>
          </w:p>
        </w:tc>
        <w:tc>
          <w:tcPr>
            <w:tcW w:w="5396" w:type="dxa"/>
            <w:gridSpan w:val="3"/>
            <w:vAlign w:val="center"/>
          </w:tcPr>
          <w:p w:rsidR="00A65BCC" w:rsidRPr="00FE6712" w:rsidRDefault="00A65BCC" w:rsidP="00A65BCC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A65BCC" w:rsidTr="00243A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5394" w:type="dxa"/>
            <w:gridSpan w:val="3"/>
            <w:vAlign w:val="center"/>
          </w:tcPr>
          <w:p w:rsidR="00A65BCC" w:rsidRPr="00FE6712" w:rsidRDefault="00FE6712" w:rsidP="00FE671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E671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วันที่สอบ (</w:t>
            </w:r>
            <w:r w:rsidRPr="00FE6712">
              <w:rPr>
                <w:rFonts w:ascii="TH Sarabun New" w:hAnsi="TH Sarabun New" w:cs="TH Sarabun New"/>
                <w:b/>
                <w:bCs/>
                <w:sz w:val="28"/>
              </w:rPr>
              <w:t>Ref.2)</w:t>
            </w:r>
          </w:p>
        </w:tc>
        <w:tc>
          <w:tcPr>
            <w:tcW w:w="5396" w:type="dxa"/>
            <w:gridSpan w:val="3"/>
            <w:vAlign w:val="center"/>
          </w:tcPr>
          <w:p w:rsidR="00A65BCC" w:rsidRPr="00FE6712" w:rsidRDefault="00A65BCC" w:rsidP="00A65BCC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A65BCC" w:rsidTr="00243A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2155" w:type="dxa"/>
            <w:gridSpan w:val="2"/>
            <w:vAlign w:val="center"/>
          </w:tcPr>
          <w:p w:rsidR="00A65BCC" w:rsidRPr="00897971" w:rsidRDefault="00897971" w:rsidP="00897971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9797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จำนวนเงิน (ตัวเลข)</w:t>
            </w:r>
          </w:p>
        </w:tc>
        <w:tc>
          <w:tcPr>
            <w:tcW w:w="5937" w:type="dxa"/>
            <w:gridSpan w:val="3"/>
            <w:vAlign w:val="center"/>
          </w:tcPr>
          <w:p w:rsidR="00A65BCC" w:rsidRPr="00FE6712" w:rsidRDefault="00A65BCC" w:rsidP="00A65BCC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698" w:type="dxa"/>
            <w:vAlign w:val="center"/>
          </w:tcPr>
          <w:p w:rsidR="00A65BCC" w:rsidRPr="00897971" w:rsidRDefault="00897971" w:rsidP="00A65BCC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9797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บาท</w:t>
            </w:r>
          </w:p>
        </w:tc>
      </w:tr>
      <w:tr w:rsidR="00A65BCC" w:rsidTr="00243A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2"/>
        </w:trPr>
        <w:tc>
          <w:tcPr>
            <w:tcW w:w="2155" w:type="dxa"/>
            <w:gridSpan w:val="2"/>
            <w:tcBorders>
              <w:bottom w:val="single" w:sz="4" w:space="0" w:color="auto"/>
            </w:tcBorders>
            <w:vAlign w:val="center"/>
          </w:tcPr>
          <w:p w:rsidR="00A65BCC" w:rsidRPr="00897971" w:rsidRDefault="00897971" w:rsidP="00897971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9797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จำนวนเงิน (ตัวอักษร)</w:t>
            </w:r>
          </w:p>
        </w:tc>
        <w:tc>
          <w:tcPr>
            <w:tcW w:w="5937" w:type="dxa"/>
            <w:gridSpan w:val="3"/>
            <w:vAlign w:val="center"/>
          </w:tcPr>
          <w:p w:rsidR="00A65BCC" w:rsidRPr="00FE6712" w:rsidRDefault="00A65BCC" w:rsidP="00A65BCC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698" w:type="dxa"/>
            <w:vAlign w:val="center"/>
          </w:tcPr>
          <w:p w:rsidR="00A65BCC" w:rsidRPr="00897971" w:rsidRDefault="00897971" w:rsidP="00A65BCC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9797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บาท</w:t>
            </w:r>
          </w:p>
        </w:tc>
      </w:tr>
      <w:tr w:rsidR="00A65BCC" w:rsidTr="008979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55" w:type="dxa"/>
            <w:gridSpan w:val="2"/>
            <w:tcBorders>
              <w:bottom w:val="nil"/>
            </w:tcBorders>
            <w:vAlign w:val="center"/>
          </w:tcPr>
          <w:p w:rsidR="00A65BCC" w:rsidRPr="00FE6712" w:rsidRDefault="00A65BCC" w:rsidP="00A65BCC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239" w:type="dxa"/>
            <w:tcBorders>
              <w:bottom w:val="nil"/>
            </w:tcBorders>
            <w:vAlign w:val="center"/>
          </w:tcPr>
          <w:p w:rsidR="00A65BCC" w:rsidRPr="00FE6712" w:rsidRDefault="00A65BCC" w:rsidP="00A65BCC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396" w:type="dxa"/>
            <w:gridSpan w:val="3"/>
            <w:tcBorders>
              <w:bottom w:val="nil"/>
            </w:tcBorders>
            <w:vAlign w:val="center"/>
          </w:tcPr>
          <w:p w:rsidR="00A65BCC" w:rsidRPr="00FE6712" w:rsidRDefault="00A65BCC" w:rsidP="00A65BCC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897971" w:rsidTr="00243A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2155" w:type="dxa"/>
            <w:gridSpan w:val="2"/>
            <w:tcBorders>
              <w:top w:val="nil"/>
            </w:tcBorders>
            <w:vAlign w:val="center"/>
          </w:tcPr>
          <w:p w:rsidR="00897971" w:rsidRPr="00897971" w:rsidRDefault="00897971" w:rsidP="00897971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9797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ชื่อผู้นำฝาก</w:t>
            </w:r>
          </w:p>
        </w:tc>
        <w:tc>
          <w:tcPr>
            <w:tcW w:w="3239" w:type="dxa"/>
            <w:tcBorders>
              <w:top w:val="nil"/>
            </w:tcBorders>
            <w:vAlign w:val="center"/>
          </w:tcPr>
          <w:p w:rsidR="00897971" w:rsidRPr="00897971" w:rsidRDefault="00897971" w:rsidP="00897971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9797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โทร</w:t>
            </w:r>
            <w:r w:rsidRPr="00897971">
              <w:rPr>
                <w:rFonts w:ascii="TH Sarabun New" w:hAnsi="TH Sarabun New" w:cs="TH Sarabun New"/>
                <w:b/>
                <w:bCs/>
                <w:sz w:val="28"/>
              </w:rPr>
              <w:t>.</w:t>
            </w:r>
          </w:p>
        </w:tc>
        <w:tc>
          <w:tcPr>
            <w:tcW w:w="5396" w:type="dxa"/>
            <w:gridSpan w:val="3"/>
            <w:tcBorders>
              <w:top w:val="nil"/>
            </w:tcBorders>
            <w:vAlign w:val="center"/>
          </w:tcPr>
          <w:p w:rsidR="00897971" w:rsidRPr="00897971" w:rsidRDefault="00897971" w:rsidP="00897971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9797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เจ้าหน้าที่ผู้รับเงิน</w:t>
            </w:r>
          </w:p>
        </w:tc>
      </w:tr>
    </w:tbl>
    <w:p w:rsidR="00243A86" w:rsidRDefault="00FE5F83" w:rsidP="00FE5F83">
      <w:pPr>
        <w:spacing w:before="240" w:after="0"/>
        <w:rPr>
          <w:rFonts w:ascii="TH Sarabun New" w:hAnsi="TH Sarabun New" w:cs="TH Sarabun New"/>
          <w:sz w:val="36"/>
          <w:szCs w:val="36"/>
        </w:rPr>
      </w:pPr>
      <w:r w:rsidRPr="00FE5F83">
        <w:rPr>
          <w:rFonts w:ascii="TH Sarabun New" w:hAnsi="TH Sarabun New" w:cs="TH Sarabun New" w:hint="cs"/>
          <w:b/>
          <w:bCs/>
          <w:sz w:val="24"/>
          <w:szCs w:val="24"/>
          <w:u w:val="single"/>
          <w:cs/>
        </w:rPr>
        <w:t>ค่าธรรมเนียม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 </w:t>
      </w:r>
      <w:r>
        <w:rPr>
          <w:rFonts w:ascii="TH Sarabun New" w:hAnsi="TH Sarabun New" w:cs="TH Sarabun New"/>
          <w:b/>
          <w:bCs/>
          <w:sz w:val="24"/>
          <w:szCs w:val="24"/>
        </w:rPr>
        <w:tab/>
      </w:r>
      <w:r w:rsidRPr="00243A86">
        <w:rPr>
          <w:rFonts w:ascii="TH Sarabun New" w:hAnsi="TH Sarabun New" w:cs="TH Sarabun New"/>
          <w:sz w:val="18"/>
          <w:szCs w:val="18"/>
        </w:rPr>
        <w:sym w:font="Wingdings 2" w:char="F0A3"/>
      </w:r>
      <w:r w:rsidR="00243A86">
        <w:rPr>
          <w:rFonts w:ascii="TH Sarabun New" w:hAnsi="TH Sarabun New" w:cs="TH Sarabun New"/>
          <w:b/>
          <w:bCs/>
          <w:sz w:val="24"/>
          <w:szCs w:val="24"/>
        </w:rPr>
        <w:t xml:space="preserve">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เคาน์เตอร์ 25 บาท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 /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รายการ</w:t>
      </w:r>
      <w:r w:rsidR="00243A86">
        <w:rPr>
          <w:rFonts w:ascii="TH Sarabun New" w:hAnsi="TH Sarabun New" w:cs="TH Sarabun New"/>
          <w:b/>
          <w:bCs/>
          <w:sz w:val="24"/>
          <w:szCs w:val="24"/>
        </w:rPr>
        <w:t xml:space="preserve">    </w:t>
      </w:r>
      <w:r w:rsidR="00243A86" w:rsidRPr="00243A86">
        <w:rPr>
          <w:rFonts w:ascii="TH Sarabun New" w:hAnsi="TH Sarabun New" w:cs="TH Sarabun New"/>
          <w:sz w:val="18"/>
          <w:szCs w:val="18"/>
        </w:rPr>
        <w:sym w:font="Wingdings 2" w:char="F0A3"/>
      </w:r>
      <w:r w:rsidR="00243A86" w:rsidRPr="00243A86">
        <w:rPr>
          <w:rFonts w:ascii="TH Sarabun New" w:hAnsi="TH Sarabun New" w:cs="TH Sarabun New"/>
          <w:b/>
          <w:bCs/>
          <w:sz w:val="18"/>
          <w:szCs w:val="18"/>
        </w:rPr>
        <w:t xml:space="preserve"> </w:t>
      </w:r>
      <w:r>
        <w:rPr>
          <w:rFonts w:ascii="TH Sarabun New" w:hAnsi="TH Sarabun New" w:cs="TH Sarabun New"/>
          <w:b/>
          <w:bCs/>
          <w:sz w:val="24"/>
          <w:szCs w:val="24"/>
        </w:rPr>
        <w:t>ATM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 ในเขต 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10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บาท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.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นอกเขต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 20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บาท</w:t>
      </w:r>
      <w:r>
        <w:rPr>
          <w:rFonts w:ascii="TH Sarabun New" w:hAnsi="TH Sarabun New" w:cs="TH Sarabun New"/>
          <w:b/>
          <w:bCs/>
          <w:sz w:val="24"/>
          <w:szCs w:val="24"/>
        </w:rPr>
        <w:t>/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รายการ</w:t>
      </w:r>
      <w:r w:rsidR="00243A86">
        <w:rPr>
          <w:rFonts w:ascii="TH Sarabun New" w:hAnsi="TH Sarabun New" w:cs="TH Sarabun New"/>
          <w:b/>
          <w:bCs/>
          <w:sz w:val="24"/>
          <w:szCs w:val="24"/>
        </w:rPr>
        <w:t xml:space="preserve">    </w:t>
      </w:r>
      <w:r w:rsidR="00243A86" w:rsidRPr="00243A86">
        <w:rPr>
          <w:rFonts w:ascii="TH Sarabun New" w:hAnsi="TH Sarabun New" w:cs="TH Sarabun New"/>
          <w:sz w:val="18"/>
          <w:szCs w:val="18"/>
        </w:rPr>
        <w:sym w:font="Wingdings 2" w:char="F0A3"/>
      </w:r>
      <w:r w:rsidR="00243A86">
        <w:rPr>
          <w:rFonts w:ascii="TH Sarabun New" w:hAnsi="TH Sarabun New" w:cs="TH Sarabun New"/>
          <w:b/>
          <w:bCs/>
          <w:sz w:val="24"/>
          <w:szCs w:val="24"/>
        </w:rPr>
        <w:t xml:space="preserve"> 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Internet Banking 15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บาท</w:t>
      </w:r>
      <w:r>
        <w:rPr>
          <w:rFonts w:ascii="TH Sarabun New" w:hAnsi="TH Sarabun New" w:cs="TH Sarabun New"/>
          <w:b/>
          <w:bCs/>
          <w:sz w:val="24"/>
          <w:szCs w:val="24"/>
        </w:rPr>
        <w:t>/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รายการ</w:t>
      </w:r>
      <w:r>
        <w:rPr>
          <w:rFonts w:ascii="TH Sarabun New" w:hAnsi="TH Sarabun New" w:cs="TH Sarabun New"/>
          <w:b/>
          <w:bCs/>
          <w:sz w:val="24"/>
          <w:szCs w:val="24"/>
          <w:u w:val="single"/>
          <w:cs/>
        </w:rPr>
        <w:br/>
      </w:r>
      <w:r>
        <w:rPr>
          <w:rFonts w:ascii="TH Sarabun New" w:hAnsi="TH Sarabun New" w:cs="TH Sarabun New" w:hint="cs"/>
          <w:sz w:val="24"/>
          <w:szCs w:val="24"/>
          <w:cs/>
        </w:rPr>
        <w:t>*หมายเหตุ</w:t>
      </w:r>
      <w:r>
        <w:rPr>
          <w:rFonts w:ascii="TH Sarabun New" w:hAnsi="TH Sarabun New" w:cs="TH Sarabun New"/>
          <w:sz w:val="24"/>
          <w:szCs w:val="24"/>
          <w:cs/>
        </w:rPr>
        <w:tab/>
        <w:t xml:space="preserve"> ในกรณีชำระผ่านช่องทางเคาน์เตอร์ส่วนเกิน 50</w:t>
      </w:r>
      <w:r>
        <w:rPr>
          <w:rFonts w:ascii="TH Sarabun New" w:hAnsi="TH Sarabun New" w:cs="TH Sarabun New"/>
          <w:sz w:val="24"/>
          <w:szCs w:val="24"/>
        </w:rPr>
        <w:t xml:space="preserve">,000 </w:t>
      </w:r>
      <w:r>
        <w:rPr>
          <w:rFonts w:ascii="TH Sarabun New" w:hAnsi="TH Sarabun New" w:cs="TH Sarabun New" w:hint="cs"/>
          <w:sz w:val="24"/>
          <w:szCs w:val="24"/>
          <w:cs/>
        </w:rPr>
        <w:t>บาท คิดที่อัตรา 0.1</w:t>
      </w:r>
      <w:r>
        <w:rPr>
          <w:rFonts w:ascii="TH Sarabun New" w:hAnsi="TH Sarabun New" w:cs="TH Sarabun New"/>
          <w:sz w:val="24"/>
          <w:szCs w:val="24"/>
        </w:rPr>
        <w:t xml:space="preserve">%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ของอัตราที่เพิ่มขึ้น </w:t>
      </w:r>
      <w:r>
        <w:rPr>
          <w:rFonts w:ascii="TH Sarabun New" w:hAnsi="TH Sarabun New" w:cs="TH Sarabun New"/>
          <w:sz w:val="24"/>
          <w:szCs w:val="24"/>
        </w:rPr>
        <w:t>(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สูงสุดไม่เกิน </w:t>
      </w:r>
      <w:r>
        <w:rPr>
          <w:rFonts w:ascii="TH Sarabun New" w:hAnsi="TH Sarabun New" w:cs="TH Sarabun New"/>
          <w:sz w:val="24"/>
          <w:szCs w:val="24"/>
        </w:rPr>
        <w:t xml:space="preserve">1,000 </w:t>
      </w:r>
      <w:r>
        <w:rPr>
          <w:rFonts w:ascii="TH Sarabun New" w:hAnsi="TH Sarabun New" w:cs="TH Sarabun New" w:hint="cs"/>
          <w:sz w:val="24"/>
          <w:szCs w:val="24"/>
          <w:cs/>
        </w:rPr>
        <w:t>บาท)</w:t>
      </w:r>
      <w:r w:rsidR="00243A86">
        <w:rPr>
          <w:rFonts w:ascii="TH Sarabun New" w:hAnsi="TH Sarabun New" w:cs="TH Sarabun New"/>
          <w:sz w:val="24"/>
          <w:szCs w:val="24"/>
        </w:rPr>
        <w:br/>
      </w:r>
      <w:r w:rsidR="00243A86" w:rsidRPr="00243A86">
        <w:rPr>
          <w:rFonts w:ascii="TH Sarabun New" w:hAnsi="TH Sarabun New" w:cs="TH Sarabun New"/>
          <w:sz w:val="36"/>
          <w:szCs w:val="36"/>
        </w:rPr>
        <w:sym w:font="Wingdings 2" w:char="F026"/>
      </w:r>
      <w:r w:rsidR="00243A86" w:rsidRPr="00243A86">
        <w:rPr>
          <w:rFonts w:ascii="TH Sarabun New" w:hAnsi="TH Sarabun New" w:cs="TH Sarabun New"/>
          <w:sz w:val="36"/>
          <w:szCs w:val="36"/>
        </w:rPr>
        <w:t>------------</w:t>
      </w:r>
      <w:r w:rsidR="00243A86">
        <w:rPr>
          <w:rFonts w:ascii="TH Sarabun New" w:hAnsi="TH Sarabun New" w:cs="TH Sarabun New"/>
          <w:sz w:val="36"/>
          <w:szCs w:val="36"/>
        </w:rPr>
        <w:t>-------------------------------------------------------------------------------------------------------------------------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450"/>
        <w:gridCol w:w="3239"/>
        <w:gridCol w:w="2698"/>
        <w:gridCol w:w="903"/>
        <w:gridCol w:w="1795"/>
      </w:tblGrid>
      <w:tr w:rsidR="000F6CB5" w:rsidTr="000F6CB5">
        <w:trPr>
          <w:trHeight w:val="188"/>
        </w:trPr>
        <w:tc>
          <w:tcPr>
            <w:tcW w:w="1705" w:type="dxa"/>
            <w:vAlign w:val="bottom"/>
          </w:tcPr>
          <w:p w:rsidR="000F6CB5" w:rsidRPr="00243A86" w:rsidRDefault="000F6CB5" w:rsidP="000F6CB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243A86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44280800" wp14:editId="4EC7B626">
                  <wp:extent cx="790575" cy="42327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difa t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675" cy="43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5" w:type="dxa"/>
            <w:gridSpan w:val="5"/>
            <w:vAlign w:val="bottom"/>
          </w:tcPr>
          <w:p w:rsidR="000F6CB5" w:rsidRPr="000F6CB5" w:rsidRDefault="0047573B" w:rsidP="000F6CB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28"/>
              </w:rPr>
              <w:drawing>
                <wp:anchor distT="0" distB="0" distL="114300" distR="114300" simplePos="0" relativeHeight="251658240" behindDoc="0" locked="0" layoutInCell="1" allowOverlap="1" wp14:anchorId="45381D2B" wp14:editId="14C3D2AA">
                  <wp:simplePos x="0" y="0"/>
                  <wp:positionH relativeFrom="margin">
                    <wp:posOffset>4684395</wp:posOffset>
                  </wp:positionH>
                  <wp:positionV relativeFrom="paragraph">
                    <wp:posOffset>149860</wp:posOffset>
                  </wp:positionV>
                  <wp:extent cx="853440" cy="335280"/>
                  <wp:effectExtent l="0" t="0" r="3810" b="762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20px-KTB_New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C36A7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แบบฟอร์มการชำระเงินผ่าน บมจ.ธนาคารกรุงไทย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br/>
            </w:r>
            <w:r w:rsidR="000F6CB5" w:rsidRPr="00AC36A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สถาบันการต่างประเทศเทวะวงศ์วโรปการ กระทรวงการต่างประเทศ</w:t>
            </w:r>
          </w:p>
        </w:tc>
      </w:tr>
      <w:tr w:rsidR="000F6CB5" w:rsidTr="000F6CB5">
        <w:trPr>
          <w:trHeight w:val="188"/>
        </w:trPr>
        <w:tc>
          <w:tcPr>
            <w:tcW w:w="1705" w:type="dxa"/>
            <w:vAlign w:val="center"/>
          </w:tcPr>
          <w:p w:rsidR="000F6CB5" w:rsidRPr="000F6CB5" w:rsidRDefault="000F6CB5" w:rsidP="000F6CB5">
            <w:pPr>
              <w:jc w:val="right"/>
              <w:rPr>
                <w:rFonts w:ascii="TH Sarabun New" w:hAnsi="TH Sarabun New" w:cs="TH Sarabun New"/>
                <w:b/>
                <w:bCs/>
                <w:noProof/>
                <w:sz w:val="28"/>
              </w:rPr>
            </w:pPr>
            <w:r w:rsidRPr="000F6CB5">
              <w:rPr>
                <w:rFonts w:ascii="TH Sarabun New" w:hAnsi="TH Sarabun New" w:cs="TH Sarabun New"/>
                <w:b/>
                <w:bCs/>
                <w:noProof/>
                <w:sz w:val="28"/>
              </w:rPr>
              <w:t>Company Code:</w:t>
            </w:r>
          </w:p>
        </w:tc>
        <w:tc>
          <w:tcPr>
            <w:tcW w:w="7290" w:type="dxa"/>
            <w:gridSpan w:val="4"/>
            <w:vAlign w:val="center"/>
          </w:tcPr>
          <w:p w:rsidR="000F6CB5" w:rsidRPr="00243A86" w:rsidRDefault="00257AB0" w:rsidP="000F6CB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            </w:t>
            </w:r>
            <w:r w:rsidR="000F6CB5" w:rsidRPr="000F6CB5">
              <w:rPr>
                <w:rFonts w:ascii="TH Sarabun New" w:hAnsi="TH Sarabun New" w:cs="TH Sarabun New"/>
                <w:b/>
                <w:bCs/>
                <w:sz w:val="28"/>
              </w:rPr>
              <w:t xml:space="preserve">          </w:t>
            </w:r>
            <w:r w:rsidR="000F6CB5" w:rsidRPr="000F6CB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วันที่ชำระ</w:t>
            </w:r>
            <w:r w:rsidR="000F6CB5">
              <w:rPr>
                <w:rFonts w:ascii="TH Sarabun New" w:hAnsi="TH Sarabun New" w:cs="TH Sarabun New"/>
                <w:sz w:val="28"/>
              </w:rPr>
              <w:t>………………………………………………………………..</w:t>
            </w:r>
          </w:p>
        </w:tc>
        <w:tc>
          <w:tcPr>
            <w:tcW w:w="1795" w:type="dxa"/>
            <w:vAlign w:val="bottom"/>
          </w:tcPr>
          <w:p w:rsidR="000F6CB5" w:rsidRPr="003F1716" w:rsidRDefault="000F6CB5" w:rsidP="000F6CB5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3F171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>(</w:t>
            </w:r>
            <w:r w:rsidRPr="003F1716">
              <w:rPr>
                <w:rFonts w:ascii="TH Sarabun New" w:hAnsi="TH Sarabun New" w:cs="TH Sarabun New" w:hint="cs"/>
                <w:b/>
                <w:bCs/>
                <w:sz w:val="24"/>
                <w:szCs w:val="24"/>
                <w:cs/>
              </w:rPr>
              <w:t>สำหรับธนาคาร</w:t>
            </w:r>
            <w:r w:rsidRPr="003F1716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>)</w:t>
            </w:r>
          </w:p>
        </w:tc>
      </w:tr>
      <w:tr w:rsidR="000F6CB5" w:rsidRPr="00FE6712" w:rsidTr="000354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8"/>
        </w:trPr>
        <w:tc>
          <w:tcPr>
            <w:tcW w:w="2155" w:type="dxa"/>
            <w:gridSpan w:val="2"/>
            <w:vAlign w:val="center"/>
          </w:tcPr>
          <w:p w:rsidR="000F6CB5" w:rsidRPr="00FE6712" w:rsidRDefault="000F6CB5" w:rsidP="00C33D73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FE671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ชื่อผู้สอบ</w:t>
            </w:r>
            <w:r w:rsidRPr="00FE6712">
              <w:rPr>
                <w:rFonts w:ascii="TH Sarabun New" w:hAnsi="TH Sarabun New" w:cs="TH Sarabun New"/>
                <w:b/>
                <w:bCs/>
                <w:sz w:val="28"/>
              </w:rPr>
              <w:br/>
            </w:r>
            <w:r w:rsidRPr="00FE6712">
              <w:rPr>
                <w:rFonts w:ascii="TH Sarabun New" w:hAnsi="TH Sarabun New" w:cs="TH Sarabun New" w:hint="cs"/>
                <w:sz w:val="28"/>
                <w:cs/>
              </w:rPr>
              <w:t xml:space="preserve">คำนำหน้า ชื่อ </w:t>
            </w:r>
            <w:r w:rsidRPr="00FE6712">
              <w:rPr>
                <w:rFonts w:ascii="TH Sarabun New" w:hAnsi="TH Sarabun New" w:cs="TH Sarabun New"/>
                <w:sz w:val="28"/>
                <w:cs/>
              </w:rPr>
              <w:t>–</w:t>
            </w:r>
            <w:r w:rsidRPr="00FE6712">
              <w:rPr>
                <w:rFonts w:ascii="TH Sarabun New" w:hAnsi="TH Sarabun New" w:cs="TH Sarabun New" w:hint="cs"/>
                <w:sz w:val="28"/>
                <w:cs/>
              </w:rPr>
              <w:t xml:space="preserve"> สกุล</w:t>
            </w:r>
          </w:p>
        </w:tc>
        <w:tc>
          <w:tcPr>
            <w:tcW w:w="8635" w:type="dxa"/>
            <w:gridSpan w:val="4"/>
            <w:vAlign w:val="center"/>
          </w:tcPr>
          <w:p w:rsidR="000F6CB5" w:rsidRPr="00FE6712" w:rsidRDefault="000F6CB5" w:rsidP="003F1716">
            <w:pPr>
              <w:rPr>
                <w:rFonts w:ascii="TH Sarabun New" w:hAnsi="TH Sarabun New" w:cs="TH Sarabun New"/>
                <w:sz w:val="28"/>
              </w:rPr>
            </w:pPr>
            <w:r w:rsidRPr="00FE6712">
              <w:rPr>
                <w:rFonts w:ascii="TH Sarabun New" w:hAnsi="TH Sarabun New" w:cs="TH Sarabun New" w:hint="cs"/>
                <w:sz w:val="28"/>
                <w:cs/>
              </w:rPr>
              <w:t>(ภาษาไทย)</w:t>
            </w:r>
            <w:r w:rsidR="003F1716" w:rsidRPr="00FE6712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E6712">
              <w:rPr>
                <w:rFonts w:ascii="TH Sarabun New" w:hAnsi="TH Sarabun New" w:cs="TH Sarabun New"/>
                <w:sz w:val="28"/>
              </w:rPr>
              <w:br/>
              <w:t>(</w:t>
            </w:r>
            <w:r w:rsidRPr="00FE6712">
              <w:rPr>
                <w:rFonts w:ascii="TH Sarabun New" w:hAnsi="TH Sarabun New" w:cs="TH Sarabun New" w:hint="cs"/>
                <w:sz w:val="28"/>
                <w:cs/>
              </w:rPr>
              <w:t>ภาษาอังกฤษ)</w:t>
            </w:r>
          </w:p>
        </w:tc>
      </w:tr>
      <w:tr w:rsidR="000F6CB5" w:rsidRPr="00FE6712" w:rsidTr="00C33D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0"/>
        </w:trPr>
        <w:tc>
          <w:tcPr>
            <w:tcW w:w="5394" w:type="dxa"/>
            <w:gridSpan w:val="3"/>
            <w:vAlign w:val="center"/>
          </w:tcPr>
          <w:p w:rsidR="000F6CB5" w:rsidRPr="00FE6712" w:rsidRDefault="000F6CB5" w:rsidP="00C33D73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E671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หมายเลขประจำตัวประชาชน (บุคคลธรรมดา)</w:t>
            </w:r>
            <w:r w:rsidRPr="00FE6712">
              <w:rPr>
                <w:rFonts w:ascii="TH Sarabun New" w:hAnsi="TH Sarabun New" w:cs="TH Sarabun New"/>
                <w:b/>
                <w:bCs/>
                <w:sz w:val="28"/>
                <w:cs/>
              </w:rPr>
              <w:br/>
            </w:r>
            <w:r w:rsidRPr="00FE671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หรือหมายเลขประจำตัวผู้เสียภาษี (หน่วยงาน) (</w:t>
            </w:r>
            <w:r w:rsidRPr="00FE6712">
              <w:rPr>
                <w:rFonts w:ascii="TH Sarabun New" w:hAnsi="TH Sarabun New" w:cs="TH Sarabun New"/>
                <w:b/>
                <w:bCs/>
                <w:sz w:val="28"/>
              </w:rPr>
              <w:t>Ref.1)</w:t>
            </w:r>
          </w:p>
        </w:tc>
        <w:tc>
          <w:tcPr>
            <w:tcW w:w="5396" w:type="dxa"/>
            <w:gridSpan w:val="3"/>
            <w:vAlign w:val="center"/>
          </w:tcPr>
          <w:p w:rsidR="000F6CB5" w:rsidRPr="00FE6712" w:rsidRDefault="000F6CB5" w:rsidP="00C33D73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0F6CB5" w:rsidRPr="00FE6712" w:rsidTr="00C33D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5394" w:type="dxa"/>
            <w:gridSpan w:val="3"/>
            <w:vAlign w:val="center"/>
          </w:tcPr>
          <w:p w:rsidR="000F6CB5" w:rsidRPr="00FE6712" w:rsidRDefault="000F6CB5" w:rsidP="00C33D73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FE6712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วันที่สอบ (</w:t>
            </w:r>
            <w:r w:rsidRPr="00FE6712">
              <w:rPr>
                <w:rFonts w:ascii="TH Sarabun New" w:hAnsi="TH Sarabun New" w:cs="TH Sarabun New"/>
                <w:b/>
                <w:bCs/>
                <w:sz w:val="28"/>
              </w:rPr>
              <w:t>Ref.2)</w:t>
            </w:r>
          </w:p>
        </w:tc>
        <w:tc>
          <w:tcPr>
            <w:tcW w:w="5396" w:type="dxa"/>
            <w:gridSpan w:val="3"/>
            <w:vAlign w:val="center"/>
          </w:tcPr>
          <w:p w:rsidR="000F6CB5" w:rsidRPr="00FE6712" w:rsidRDefault="000F6CB5" w:rsidP="00C33D73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0F6CB5" w:rsidRPr="00897971" w:rsidTr="00C33D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2155" w:type="dxa"/>
            <w:gridSpan w:val="2"/>
            <w:vAlign w:val="center"/>
          </w:tcPr>
          <w:p w:rsidR="000F6CB5" w:rsidRPr="00897971" w:rsidRDefault="000F6CB5" w:rsidP="00C33D73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9797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จำนวนเงิน (ตัวเลข)</w:t>
            </w:r>
          </w:p>
        </w:tc>
        <w:tc>
          <w:tcPr>
            <w:tcW w:w="5937" w:type="dxa"/>
            <w:gridSpan w:val="2"/>
            <w:vAlign w:val="center"/>
          </w:tcPr>
          <w:p w:rsidR="000F6CB5" w:rsidRPr="00FE6712" w:rsidRDefault="000F6CB5" w:rsidP="00C33D73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698" w:type="dxa"/>
            <w:gridSpan w:val="2"/>
            <w:vAlign w:val="center"/>
          </w:tcPr>
          <w:p w:rsidR="000F6CB5" w:rsidRPr="00897971" w:rsidRDefault="000F6CB5" w:rsidP="00C33D73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9797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บาท</w:t>
            </w:r>
          </w:p>
        </w:tc>
      </w:tr>
      <w:tr w:rsidR="000F6CB5" w:rsidRPr="00897971" w:rsidTr="00C33D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2"/>
        </w:trPr>
        <w:tc>
          <w:tcPr>
            <w:tcW w:w="2155" w:type="dxa"/>
            <w:gridSpan w:val="2"/>
            <w:tcBorders>
              <w:bottom w:val="single" w:sz="4" w:space="0" w:color="auto"/>
            </w:tcBorders>
            <w:vAlign w:val="center"/>
          </w:tcPr>
          <w:p w:rsidR="000F6CB5" w:rsidRPr="00897971" w:rsidRDefault="000F6CB5" w:rsidP="00C33D73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9797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จำนวนเงิน (ตัวอักษร)</w:t>
            </w:r>
          </w:p>
        </w:tc>
        <w:tc>
          <w:tcPr>
            <w:tcW w:w="5937" w:type="dxa"/>
            <w:gridSpan w:val="2"/>
            <w:vAlign w:val="center"/>
          </w:tcPr>
          <w:p w:rsidR="000F6CB5" w:rsidRPr="00FE6712" w:rsidRDefault="000F6CB5" w:rsidP="00C33D73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698" w:type="dxa"/>
            <w:gridSpan w:val="2"/>
            <w:vAlign w:val="center"/>
          </w:tcPr>
          <w:p w:rsidR="000F6CB5" w:rsidRPr="00897971" w:rsidRDefault="000F6CB5" w:rsidP="00C33D73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9797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บาท</w:t>
            </w:r>
          </w:p>
        </w:tc>
      </w:tr>
      <w:tr w:rsidR="000F6CB5" w:rsidRPr="00FE6712" w:rsidTr="00C33D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55" w:type="dxa"/>
            <w:gridSpan w:val="2"/>
            <w:tcBorders>
              <w:bottom w:val="nil"/>
            </w:tcBorders>
            <w:vAlign w:val="center"/>
          </w:tcPr>
          <w:p w:rsidR="000F6CB5" w:rsidRPr="00FE6712" w:rsidRDefault="000F6CB5" w:rsidP="00C33D73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239" w:type="dxa"/>
            <w:tcBorders>
              <w:bottom w:val="nil"/>
            </w:tcBorders>
            <w:vAlign w:val="center"/>
          </w:tcPr>
          <w:p w:rsidR="000F6CB5" w:rsidRPr="00FE6712" w:rsidRDefault="000F6CB5" w:rsidP="00C33D73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396" w:type="dxa"/>
            <w:gridSpan w:val="3"/>
            <w:tcBorders>
              <w:bottom w:val="nil"/>
            </w:tcBorders>
            <w:vAlign w:val="center"/>
          </w:tcPr>
          <w:p w:rsidR="000F6CB5" w:rsidRPr="00FE6712" w:rsidRDefault="000F6CB5" w:rsidP="00C33D73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0F6CB5" w:rsidRPr="00897971" w:rsidTr="003F17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215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F6CB5" w:rsidRPr="00897971" w:rsidRDefault="000F6CB5" w:rsidP="00C33D73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9797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ชื่อผู้นำฝาก</w:t>
            </w:r>
          </w:p>
        </w:tc>
        <w:tc>
          <w:tcPr>
            <w:tcW w:w="3239" w:type="dxa"/>
            <w:tcBorders>
              <w:top w:val="nil"/>
              <w:bottom w:val="single" w:sz="4" w:space="0" w:color="auto"/>
            </w:tcBorders>
            <w:vAlign w:val="center"/>
          </w:tcPr>
          <w:p w:rsidR="000F6CB5" w:rsidRPr="00897971" w:rsidRDefault="000F6CB5" w:rsidP="00C33D73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9797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โทร</w:t>
            </w:r>
            <w:r w:rsidRPr="00897971">
              <w:rPr>
                <w:rFonts w:ascii="TH Sarabun New" w:hAnsi="TH Sarabun New" w:cs="TH Sarabun New"/>
                <w:b/>
                <w:bCs/>
                <w:sz w:val="28"/>
              </w:rPr>
              <w:t>.</w:t>
            </w:r>
          </w:p>
        </w:tc>
        <w:tc>
          <w:tcPr>
            <w:tcW w:w="5396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0F6CB5" w:rsidRPr="00897971" w:rsidRDefault="000F6CB5" w:rsidP="00C33D73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97971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เจ้าหน้าที่ผู้รับเงิน</w:t>
            </w:r>
          </w:p>
        </w:tc>
      </w:tr>
      <w:tr w:rsidR="0047573B" w:rsidRPr="00897971" w:rsidTr="003F17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107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7573B" w:rsidRDefault="0047573B" w:rsidP="00C33D73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  <w:p w:rsidR="0047573B" w:rsidRPr="00897971" w:rsidRDefault="0047573B" w:rsidP="00C33D73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</w:p>
        </w:tc>
      </w:tr>
    </w:tbl>
    <w:p w:rsidR="0047573B" w:rsidRDefault="000F6CB5" w:rsidP="0047573B">
      <w:pPr>
        <w:spacing w:before="240" w:after="0"/>
        <w:jc w:val="center"/>
        <w:rPr>
          <w:rFonts w:ascii="TH Sarabun New" w:hAnsi="TH Sarabun New" w:cs="TH Sarabun New"/>
          <w:b/>
          <w:bCs/>
          <w:sz w:val="28"/>
        </w:rPr>
      </w:pPr>
      <w:r w:rsidRPr="000F6CB5">
        <w:rPr>
          <w:rFonts w:ascii="TH Sarabun New" w:hAnsi="TH Sarabun New" w:cs="TH Sarabun New"/>
          <w:b/>
          <w:bCs/>
          <w:sz w:val="28"/>
          <w:cs/>
        </w:rPr>
        <w:t>กรุณากรอกเอกสารให้</w:t>
      </w:r>
      <w:r w:rsidRPr="000F6CB5">
        <w:rPr>
          <w:rFonts w:ascii="TH Sarabun New" w:hAnsi="TH Sarabun New" w:cs="TH Sarabun New" w:hint="cs"/>
          <w:b/>
          <w:bCs/>
          <w:sz w:val="28"/>
          <w:cs/>
        </w:rPr>
        <w:t>ครบถ้วน และชำระเงินได้ที่ช่องทางต่างๆ ของ บมจ. ธนาคารกรุงไทย</w:t>
      </w:r>
    </w:p>
    <w:p w:rsidR="00243A86" w:rsidRPr="0047573B" w:rsidRDefault="000F6CB5" w:rsidP="0047573B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FE5F83">
        <w:rPr>
          <w:rFonts w:ascii="TH Sarabun New" w:hAnsi="TH Sarabun New" w:cs="TH Sarabun New" w:hint="cs"/>
          <w:b/>
          <w:bCs/>
          <w:sz w:val="24"/>
          <w:szCs w:val="24"/>
          <w:u w:val="single"/>
          <w:cs/>
        </w:rPr>
        <w:t>ค่าธรรมเนียม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 </w:t>
      </w:r>
      <w:r>
        <w:rPr>
          <w:rFonts w:ascii="TH Sarabun New" w:hAnsi="TH Sarabun New" w:cs="TH Sarabun New"/>
          <w:b/>
          <w:bCs/>
          <w:sz w:val="24"/>
          <w:szCs w:val="24"/>
        </w:rPr>
        <w:tab/>
      </w:r>
      <w:r w:rsidRPr="00243A86">
        <w:rPr>
          <w:rFonts w:ascii="TH Sarabun New" w:hAnsi="TH Sarabun New" w:cs="TH Sarabun New"/>
          <w:sz w:val="18"/>
          <w:szCs w:val="18"/>
        </w:rPr>
        <w:sym w:font="Wingdings 2" w:char="F0A3"/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เคาน์เตอร์ 25 บาท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 /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รายการ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    </w:t>
      </w:r>
      <w:r w:rsidRPr="00243A86">
        <w:rPr>
          <w:rFonts w:ascii="TH Sarabun New" w:hAnsi="TH Sarabun New" w:cs="TH Sarabun New"/>
          <w:sz w:val="18"/>
          <w:szCs w:val="18"/>
        </w:rPr>
        <w:sym w:font="Wingdings 2" w:char="F0A3"/>
      </w:r>
      <w:r w:rsidRPr="00243A86">
        <w:rPr>
          <w:rFonts w:ascii="TH Sarabun New" w:hAnsi="TH Sarabun New" w:cs="TH Sarabun New"/>
          <w:b/>
          <w:bCs/>
          <w:sz w:val="18"/>
          <w:szCs w:val="18"/>
        </w:rPr>
        <w:t xml:space="preserve"> </w:t>
      </w:r>
      <w:r>
        <w:rPr>
          <w:rFonts w:ascii="TH Sarabun New" w:hAnsi="TH Sarabun New" w:cs="TH Sarabun New"/>
          <w:b/>
          <w:bCs/>
          <w:sz w:val="24"/>
          <w:szCs w:val="24"/>
        </w:rPr>
        <w:t>ATM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 xml:space="preserve"> ในเขต 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10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บาท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.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นอกเขต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 20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บาท</w:t>
      </w:r>
      <w:r>
        <w:rPr>
          <w:rFonts w:ascii="TH Sarabun New" w:hAnsi="TH Sarabun New" w:cs="TH Sarabun New"/>
          <w:b/>
          <w:bCs/>
          <w:sz w:val="24"/>
          <w:szCs w:val="24"/>
        </w:rPr>
        <w:t>/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รายการ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    </w:t>
      </w:r>
      <w:r w:rsidRPr="00243A86">
        <w:rPr>
          <w:rFonts w:ascii="TH Sarabun New" w:hAnsi="TH Sarabun New" w:cs="TH Sarabun New"/>
          <w:sz w:val="18"/>
          <w:szCs w:val="18"/>
        </w:rPr>
        <w:sym w:font="Wingdings 2" w:char="F0A3"/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 Internet Banking 15 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บาท</w:t>
      </w:r>
      <w:r>
        <w:rPr>
          <w:rFonts w:ascii="TH Sarabun New" w:hAnsi="TH Sarabun New" w:cs="TH Sarabun New"/>
          <w:b/>
          <w:bCs/>
          <w:sz w:val="24"/>
          <w:szCs w:val="24"/>
        </w:rPr>
        <w:t>/</w:t>
      </w:r>
      <w:r>
        <w:rPr>
          <w:rFonts w:ascii="TH Sarabun New" w:hAnsi="TH Sarabun New" w:cs="TH Sarabun New" w:hint="cs"/>
          <w:b/>
          <w:bCs/>
          <w:sz w:val="24"/>
          <w:szCs w:val="24"/>
          <w:cs/>
        </w:rPr>
        <w:t>รายการ</w:t>
      </w:r>
      <w:r>
        <w:rPr>
          <w:rFonts w:ascii="TH Sarabun New" w:hAnsi="TH Sarabun New" w:cs="TH Sarabun New"/>
          <w:b/>
          <w:bCs/>
          <w:sz w:val="24"/>
          <w:szCs w:val="24"/>
          <w:u w:val="single"/>
          <w:cs/>
        </w:rPr>
        <w:br/>
      </w:r>
      <w:r>
        <w:rPr>
          <w:rFonts w:ascii="TH Sarabun New" w:hAnsi="TH Sarabun New" w:cs="TH Sarabun New" w:hint="cs"/>
          <w:sz w:val="24"/>
          <w:szCs w:val="24"/>
          <w:cs/>
        </w:rPr>
        <w:t>*หมายเหตุ</w:t>
      </w:r>
      <w:r>
        <w:rPr>
          <w:rFonts w:ascii="TH Sarabun New" w:hAnsi="TH Sarabun New" w:cs="TH Sarabun New"/>
          <w:sz w:val="24"/>
          <w:szCs w:val="24"/>
          <w:cs/>
        </w:rPr>
        <w:tab/>
        <w:t xml:space="preserve"> ในกรณีชำระผ่านช่องทางเคาน์เตอร์ส่วนเกิน 50</w:t>
      </w:r>
      <w:r>
        <w:rPr>
          <w:rFonts w:ascii="TH Sarabun New" w:hAnsi="TH Sarabun New" w:cs="TH Sarabun New"/>
          <w:sz w:val="24"/>
          <w:szCs w:val="24"/>
        </w:rPr>
        <w:t xml:space="preserve">,000 </w:t>
      </w:r>
      <w:r>
        <w:rPr>
          <w:rFonts w:ascii="TH Sarabun New" w:hAnsi="TH Sarabun New" w:cs="TH Sarabun New" w:hint="cs"/>
          <w:sz w:val="24"/>
          <w:szCs w:val="24"/>
          <w:cs/>
        </w:rPr>
        <w:t>บาท คิดที่อัตรา 0.1</w:t>
      </w:r>
      <w:r>
        <w:rPr>
          <w:rFonts w:ascii="TH Sarabun New" w:hAnsi="TH Sarabun New" w:cs="TH Sarabun New"/>
          <w:sz w:val="24"/>
          <w:szCs w:val="24"/>
        </w:rPr>
        <w:t xml:space="preserve">% 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ของอัตราที่เพิ่มขึ้น </w:t>
      </w:r>
      <w:r>
        <w:rPr>
          <w:rFonts w:ascii="TH Sarabun New" w:hAnsi="TH Sarabun New" w:cs="TH Sarabun New"/>
          <w:sz w:val="24"/>
          <w:szCs w:val="24"/>
        </w:rPr>
        <w:t>(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สูงสุดไม่เกิน </w:t>
      </w:r>
      <w:r>
        <w:rPr>
          <w:rFonts w:ascii="TH Sarabun New" w:hAnsi="TH Sarabun New" w:cs="TH Sarabun New"/>
          <w:sz w:val="24"/>
          <w:szCs w:val="24"/>
        </w:rPr>
        <w:t xml:space="preserve">1,000 </w:t>
      </w:r>
      <w:r>
        <w:rPr>
          <w:rFonts w:ascii="TH Sarabun New" w:hAnsi="TH Sarabun New" w:cs="TH Sarabun New" w:hint="cs"/>
          <w:sz w:val="24"/>
          <w:szCs w:val="24"/>
          <w:cs/>
        </w:rPr>
        <w:t>บาท)</w:t>
      </w:r>
    </w:p>
    <w:p w:rsidR="000F6CB5" w:rsidRPr="000F6CB5" w:rsidRDefault="000F6CB5" w:rsidP="000F6CB5">
      <w:pPr>
        <w:spacing w:before="240" w:after="0"/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47573B">
        <w:rPr>
          <w:rFonts w:ascii="TH Sarabun New" w:hAnsi="TH Sarabun New" w:cs="TH Sarabun New" w:hint="cs"/>
          <w:b/>
          <w:bCs/>
          <w:color w:val="FF0000"/>
          <w:sz w:val="28"/>
          <w:cs/>
        </w:rPr>
        <w:t xml:space="preserve">กำหนดชำระเงินภายในเวลา </w:t>
      </w:r>
      <w:r w:rsidRPr="0047573B">
        <w:rPr>
          <w:rFonts w:ascii="TH Sarabun New" w:hAnsi="TH Sarabun New" w:cs="TH Sarabun New"/>
          <w:b/>
          <w:bCs/>
          <w:color w:val="FF0000"/>
          <w:sz w:val="28"/>
        </w:rPr>
        <w:t>22:00</w:t>
      </w:r>
      <w:r w:rsidRPr="0047573B">
        <w:rPr>
          <w:rFonts w:ascii="TH Sarabun New" w:hAnsi="TH Sarabun New" w:cs="TH Sarabun New" w:hint="cs"/>
          <w:b/>
          <w:bCs/>
          <w:color w:val="FF0000"/>
          <w:sz w:val="28"/>
          <w:cs/>
        </w:rPr>
        <w:t>น. ของวันที่</w:t>
      </w:r>
      <w:r w:rsidRPr="0047573B">
        <w:rPr>
          <w:rFonts w:ascii="TH Sarabun New" w:hAnsi="TH Sarabun New" w:cs="TH Sarabun New" w:hint="cs"/>
          <w:b/>
          <w:bCs/>
          <w:sz w:val="28"/>
          <w:cs/>
        </w:rPr>
        <w:t>...................................................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 w:rsidRPr="000F6CB5">
        <w:rPr>
          <w:rFonts w:ascii="TH Sarabun New" w:hAnsi="TH Sarabun New" w:cs="TH Sarabun New" w:hint="cs"/>
          <w:b/>
          <w:bCs/>
          <w:sz w:val="24"/>
          <w:szCs w:val="24"/>
          <w:cs/>
        </w:rPr>
        <w:t>หากเกินกำหนดชำระเงินตามที่ระบุไว้ กรุณาติดต่อสถาบันการต่างประเทศเทวะวงศ์วโรปการ 0 2203 5000 ต่อ 47011</w:t>
      </w:r>
    </w:p>
    <w:sectPr w:rsidR="000F6CB5" w:rsidRPr="000F6CB5" w:rsidSect="000931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66B" w:rsidRDefault="00A5566B" w:rsidP="000931E3">
      <w:pPr>
        <w:spacing w:after="0" w:line="240" w:lineRule="auto"/>
      </w:pPr>
      <w:r>
        <w:separator/>
      </w:r>
    </w:p>
  </w:endnote>
  <w:endnote w:type="continuationSeparator" w:id="0">
    <w:p w:rsidR="00A5566B" w:rsidRDefault="00A5566B" w:rsidP="00093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66B" w:rsidRDefault="00A5566B" w:rsidP="000931E3">
      <w:pPr>
        <w:spacing w:after="0" w:line="240" w:lineRule="auto"/>
      </w:pPr>
      <w:r>
        <w:separator/>
      </w:r>
    </w:p>
  </w:footnote>
  <w:footnote w:type="continuationSeparator" w:id="0">
    <w:p w:rsidR="00A5566B" w:rsidRDefault="00A5566B" w:rsidP="00093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E3"/>
    <w:rsid w:val="000354CC"/>
    <w:rsid w:val="000931E3"/>
    <w:rsid w:val="000F6CB5"/>
    <w:rsid w:val="00243A86"/>
    <w:rsid w:val="00257AB0"/>
    <w:rsid w:val="003A25CA"/>
    <w:rsid w:val="003F1716"/>
    <w:rsid w:val="0047573B"/>
    <w:rsid w:val="004E226C"/>
    <w:rsid w:val="006E0172"/>
    <w:rsid w:val="00897971"/>
    <w:rsid w:val="00A5566B"/>
    <w:rsid w:val="00A65BCC"/>
    <w:rsid w:val="00AC36A7"/>
    <w:rsid w:val="00C2131A"/>
    <w:rsid w:val="00F23645"/>
    <w:rsid w:val="00FE5F83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9CAD"/>
  <w15:chartTrackingRefBased/>
  <w15:docId w15:val="{F8762F9D-91BD-48D0-B433-6C0F9EB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E3"/>
  </w:style>
  <w:style w:type="paragraph" w:styleId="Footer">
    <w:name w:val="footer"/>
    <w:basedOn w:val="Normal"/>
    <w:link w:val="FooterChar"/>
    <w:uiPriority w:val="99"/>
    <w:unhideWhenUsed/>
    <w:rsid w:val="00093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E3"/>
  </w:style>
  <w:style w:type="table" w:styleId="TableGrid">
    <w:name w:val="Table Grid"/>
    <w:basedOn w:val="TableNormal"/>
    <w:uiPriority w:val="39"/>
    <w:rsid w:val="0009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73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3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Surachet Monchawanon</dc:creator>
  <cp:keywords/>
  <dc:description/>
  <cp:lastModifiedBy>Surachet Monchawanon</cp:lastModifiedBy>
  <cp:revision>8</cp:revision>
  <cp:lastPrinted>2015-12-13T17:29:00Z</cp:lastPrinted>
  <dcterms:created xsi:type="dcterms:W3CDTF">2015-12-13T16:33:00Z</dcterms:created>
  <dcterms:modified xsi:type="dcterms:W3CDTF">2016-02-09T00:56:00Z</dcterms:modified>
</cp:coreProperties>
</file>