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59B" w:rsidRDefault="00DE1D11">
      <w:hyperlink r:id="rId4" w:history="1">
        <w:r w:rsidR="00267FC8" w:rsidRPr="006659F4">
          <w:rPr>
            <w:rStyle w:val="Hyperlink"/>
          </w:rPr>
          <w:t>https://store.blink.watch/</w:t>
        </w:r>
      </w:hyperlink>
      <w:r w:rsidR="00267FC8">
        <w:t xml:space="preserve"> (blink 12999. Not available yet)</w:t>
      </w:r>
    </w:p>
    <w:p w:rsidR="0089259B" w:rsidRDefault="0089259B">
      <w:r>
        <w:t xml:space="preserve">Strengths: Great design. </w:t>
      </w:r>
      <w:r>
        <w:t>Good features</w:t>
      </w:r>
      <w:r>
        <w:t>, great customisation options. Price @ 12999 rs (250 AUD)</w:t>
      </w:r>
    </w:p>
    <w:p w:rsidR="008A2F87" w:rsidRDefault="0089259B">
      <w:r>
        <w:t>Weakness: Watches coming by November., no sim slot</w:t>
      </w:r>
    </w:p>
    <w:p w:rsidR="00267FC8" w:rsidRDefault="00267FC8"/>
    <w:p w:rsidR="00267FC8" w:rsidRDefault="0089259B">
      <w:hyperlink r:id="rId5" w:history="1">
        <w:r w:rsidR="006D0325" w:rsidRPr="006659F4">
          <w:rPr>
            <w:rStyle w:val="Hyperlink"/>
          </w:rPr>
          <w:t>https://www.watchoutwearables.com/</w:t>
        </w:r>
      </w:hyperlink>
      <w:r>
        <w:t xml:space="preserve"> </w:t>
      </w:r>
    </w:p>
    <w:p w:rsidR="0089259B" w:rsidRDefault="0089259B">
      <w:r>
        <w:t>Strength: Great price for a smart watch, @5000 rs (100 AUD)</w:t>
      </w:r>
    </w:p>
    <w:p w:rsidR="0089259B" w:rsidRDefault="0089259B">
      <w:r>
        <w:t xml:space="preserve">Weakness: </w:t>
      </w:r>
      <w:bookmarkStart w:id="0" w:name="_GoBack"/>
      <w:bookmarkEnd w:id="0"/>
      <w:r>
        <w:t>Limited features. Watches not available,</w:t>
      </w:r>
      <w:r w:rsidRPr="0089259B">
        <w:t xml:space="preserve"> </w:t>
      </w:r>
      <w:r>
        <w:t>Poor reviews, no sim</w:t>
      </w:r>
    </w:p>
    <w:p w:rsidR="0089259B" w:rsidRDefault="0089259B"/>
    <w:p w:rsidR="00DE1D11" w:rsidRDefault="00DE1D11"/>
    <w:p w:rsidR="00DE1D11" w:rsidRDefault="00DE1D11"/>
    <w:sectPr w:rsidR="00DE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74"/>
    <w:rsid w:val="00267FC8"/>
    <w:rsid w:val="00356196"/>
    <w:rsid w:val="005F7747"/>
    <w:rsid w:val="006D0325"/>
    <w:rsid w:val="0089259B"/>
    <w:rsid w:val="008A2F87"/>
    <w:rsid w:val="009D49F9"/>
    <w:rsid w:val="00DE1D11"/>
    <w:rsid w:val="00FB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4AE7"/>
  <w15:chartTrackingRefBased/>
  <w15:docId w15:val="{792651AB-0317-49CD-B683-1B55A16F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F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atchoutwearables.com/" TargetMode="External"/><Relationship Id="rId4" Type="http://schemas.openxmlformats.org/officeDocument/2006/relationships/hyperlink" Target="https://store.blink.w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Dattaprasad Ekavade</dc:creator>
  <cp:keywords/>
  <dc:description/>
  <cp:lastModifiedBy>Dattaprasad Ekavade</cp:lastModifiedBy>
  <cp:revision>7</cp:revision>
  <dcterms:created xsi:type="dcterms:W3CDTF">2018-08-24T19:25:00Z</dcterms:created>
  <dcterms:modified xsi:type="dcterms:W3CDTF">2018-09-03T05:32:00Z</dcterms:modified>
</cp:coreProperties>
</file>