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725" w:rsidRDefault="00733725" w:rsidP="00733725">
      <w:pPr>
        <w:jc w:val="center"/>
        <w:rPr>
          <w:rFonts w:ascii="Arial" w:hAnsi="Arial" w:cs="Arial"/>
          <w:b/>
          <w:iCs/>
          <w:sz w:val="24"/>
          <w:szCs w:val="24"/>
          <w:shd w:val="clear" w:color="auto" w:fill="FFFFFF"/>
        </w:rPr>
      </w:pPr>
      <w:proofErr w:type="spellStart"/>
      <w:r>
        <w:rPr>
          <w:rFonts w:ascii="Arial" w:hAnsi="Arial" w:cs="Arial"/>
          <w:b/>
          <w:iCs/>
          <w:sz w:val="24"/>
          <w:szCs w:val="24"/>
          <w:shd w:val="clear" w:color="auto" w:fill="FFFFFF"/>
        </w:rPr>
        <w:t>Datatón</w:t>
      </w:r>
      <w:proofErr w:type="spellEnd"/>
      <w:r>
        <w:rPr>
          <w:rFonts w:ascii="Arial" w:hAnsi="Arial" w:cs="Arial"/>
          <w:b/>
          <w:iCs/>
          <w:sz w:val="24"/>
          <w:szCs w:val="24"/>
          <w:shd w:val="clear" w:color="auto" w:fill="FFFFFF"/>
        </w:rPr>
        <w:t xml:space="preserve"> 2018 – Bancolombia</w:t>
      </w:r>
    </w:p>
    <w:p w:rsidR="00733725" w:rsidRDefault="00733725" w:rsidP="00733725">
      <w:pPr>
        <w:jc w:val="center"/>
        <w:rPr>
          <w:rFonts w:ascii="Arial" w:hAnsi="Arial" w:cs="Arial"/>
          <w:b/>
          <w:iCs/>
          <w:sz w:val="24"/>
          <w:szCs w:val="24"/>
          <w:shd w:val="clear" w:color="auto" w:fill="FFFFFF"/>
        </w:rPr>
      </w:pPr>
    </w:p>
    <w:p w:rsidR="00861957" w:rsidRDefault="00861957" w:rsidP="00733725">
      <w:pPr>
        <w:jc w:val="center"/>
        <w:rPr>
          <w:rFonts w:ascii="Arial" w:hAnsi="Arial" w:cs="Arial"/>
          <w:b/>
          <w:iCs/>
          <w:sz w:val="24"/>
          <w:szCs w:val="24"/>
          <w:shd w:val="clear" w:color="auto" w:fill="FFFFFF"/>
        </w:rPr>
      </w:pPr>
    </w:p>
    <w:p w:rsidR="00861957" w:rsidRDefault="00861957" w:rsidP="00733725">
      <w:pPr>
        <w:jc w:val="center"/>
        <w:rPr>
          <w:rFonts w:ascii="Arial" w:hAnsi="Arial" w:cs="Arial"/>
          <w:b/>
          <w:iCs/>
          <w:sz w:val="24"/>
          <w:szCs w:val="24"/>
          <w:shd w:val="clear" w:color="auto" w:fill="FFFFFF"/>
        </w:rPr>
      </w:pPr>
    </w:p>
    <w:p w:rsidR="00861957" w:rsidRDefault="00861957" w:rsidP="00733725">
      <w:pPr>
        <w:jc w:val="center"/>
        <w:rPr>
          <w:rFonts w:ascii="Arial" w:hAnsi="Arial" w:cs="Arial"/>
          <w:b/>
          <w:iCs/>
          <w:sz w:val="24"/>
          <w:szCs w:val="24"/>
          <w:shd w:val="clear" w:color="auto" w:fill="FFFFFF"/>
        </w:rPr>
      </w:pPr>
    </w:p>
    <w:p w:rsidR="00093C60" w:rsidRDefault="00733725" w:rsidP="00733725">
      <w:pPr>
        <w:jc w:val="center"/>
        <w:rPr>
          <w:rFonts w:ascii="Arial" w:hAnsi="Arial" w:cs="Arial"/>
          <w:b/>
          <w:iCs/>
          <w:sz w:val="24"/>
          <w:szCs w:val="24"/>
          <w:shd w:val="clear" w:color="auto" w:fill="FFFFFF"/>
        </w:rPr>
      </w:pPr>
      <w:r w:rsidRPr="00733725">
        <w:rPr>
          <w:rFonts w:ascii="Arial" w:hAnsi="Arial" w:cs="Arial"/>
          <w:b/>
          <w:iCs/>
          <w:sz w:val="24"/>
          <w:szCs w:val="24"/>
          <w:shd w:val="clear" w:color="auto" w:fill="FFFFFF"/>
        </w:rPr>
        <w:t xml:space="preserve">Personal </w:t>
      </w:r>
      <w:proofErr w:type="spellStart"/>
      <w:r w:rsidRPr="00733725">
        <w:rPr>
          <w:rFonts w:ascii="Arial" w:hAnsi="Arial" w:cs="Arial"/>
          <w:b/>
          <w:iCs/>
          <w:sz w:val="24"/>
          <w:szCs w:val="24"/>
          <w:shd w:val="clear" w:color="auto" w:fill="FFFFFF"/>
        </w:rPr>
        <w:t>Financial</w:t>
      </w:r>
      <w:proofErr w:type="spellEnd"/>
      <w:r w:rsidRPr="00733725">
        <w:rPr>
          <w:rFonts w:ascii="Arial" w:hAnsi="Arial" w:cs="Arial"/>
          <w:b/>
          <w:iCs/>
          <w:sz w:val="24"/>
          <w:szCs w:val="24"/>
          <w:shd w:val="clear" w:color="auto" w:fill="FFFFFF"/>
        </w:rPr>
        <w:t xml:space="preserve"> Managers</w:t>
      </w:r>
    </w:p>
    <w:p w:rsidR="00733725" w:rsidRDefault="00733725" w:rsidP="00733725">
      <w:pPr>
        <w:jc w:val="center"/>
        <w:rPr>
          <w:rFonts w:ascii="Arial" w:hAnsi="Arial" w:cs="Arial"/>
          <w:b/>
          <w:iCs/>
          <w:sz w:val="24"/>
          <w:szCs w:val="24"/>
          <w:shd w:val="clear" w:color="auto" w:fill="FFFFFF"/>
        </w:rPr>
      </w:pPr>
    </w:p>
    <w:p w:rsidR="00861957" w:rsidRDefault="00861957" w:rsidP="00733725">
      <w:pPr>
        <w:jc w:val="center"/>
        <w:rPr>
          <w:rFonts w:ascii="Arial" w:hAnsi="Arial" w:cs="Arial"/>
          <w:b/>
          <w:iCs/>
          <w:sz w:val="24"/>
          <w:szCs w:val="24"/>
          <w:shd w:val="clear" w:color="auto" w:fill="FFFFFF"/>
        </w:rPr>
      </w:pPr>
    </w:p>
    <w:p w:rsidR="00861957" w:rsidRDefault="00861957" w:rsidP="00733725">
      <w:pPr>
        <w:jc w:val="center"/>
        <w:rPr>
          <w:rFonts w:ascii="Arial" w:hAnsi="Arial" w:cs="Arial"/>
          <w:b/>
          <w:iCs/>
          <w:sz w:val="24"/>
          <w:szCs w:val="24"/>
          <w:shd w:val="clear" w:color="auto" w:fill="FFFFFF"/>
        </w:rPr>
      </w:pPr>
    </w:p>
    <w:p w:rsidR="00861957" w:rsidRDefault="00861957" w:rsidP="00733725">
      <w:pPr>
        <w:jc w:val="center"/>
        <w:rPr>
          <w:rFonts w:ascii="Arial" w:hAnsi="Arial" w:cs="Arial"/>
          <w:b/>
          <w:iCs/>
          <w:sz w:val="24"/>
          <w:szCs w:val="24"/>
          <w:shd w:val="clear" w:color="auto" w:fill="FFFFFF"/>
        </w:rPr>
      </w:pPr>
    </w:p>
    <w:p w:rsidR="00733725" w:rsidRDefault="00733725" w:rsidP="00733725">
      <w:pPr>
        <w:jc w:val="center"/>
        <w:rPr>
          <w:rFonts w:ascii="Arial" w:hAnsi="Arial" w:cs="Arial"/>
          <w:b/>
          <w:iCs/>
          <w:sz w:val="24"/>
          <w:szCs w:val="24"/>
          <w:shd w:val="clear" w:color="auto" w:fill="FFFFFF"/>
        </w:rPr>
      </w:pPr>
      <w:proofErr w:type="spellStart"/>
      <w:r>
        <w:rPr>
          <w:rFonts w:ascii="Arial" w:hAnsi="Arial" w:cs="Arial"/>
          <w:b/>
          <w:iCs/>
          <w:sz w:val="24"/>
          <w:szCs w:val="24"/>
          <w:shd w:val="clear" w:color="auto" w:fill="FFFFFF"/>
        </w:rPr>
        <w:t>Romel</w:t>
      </w:r>
      <w:proofErr w:type="spellEnd"/>
      <w:r>
        <w:rPr>
          <w:rFonts w:ascii="Arial" w:hAnsi="Arial" w:cs="Arial"/>
          <w:b/>
          <w:iCs/>
          <w:sz w:val="24"/>
          <w:szCs w:val="24"/>
          <w:shd w:val="clear" w:color="auto" w:fill="FFFFFF"/>
        </w:rPr>
        <w:t xml:space="preserve"> </w:t>
      </w:r>
      <w:proofErr w:type="spellStart"/>
      <w:r>
        <w:rPr>
          <w:rFonts w:ascii="Arial" w:hAnsi="Arial" w:cs="Arial"/>
          <w:b/>
          <w:iCs/>
          <w:sz w:val="24"/>
          <w:szCs w:val="24"/>
          <w:shd w:val="clear" w:color="auto" w:fill="FFFFFF"/>
        </w:rPr>
        <w:t>Casadiegos</w:t>
      </w:r>
      <w:proofErr w:type="spellEnd"/>
      <w:r>
        <w:rPr>
          <w:rFonts w:ascii="Arial" w:hAnsi="Arial" w:cs="Arial"/>
          <w:b/>
          <w:iCs/>
          <w:sz w:val="24"/>
          <w:szCs w:val="24"/>
          <w:shd w:val="clear" w:color="auto" w:fill="FFFFFF"/>
        </w:rPr>
        <w:t xml:space="preserve"> </w:t>
      </w:r>
      <w:r w:rsidR="00861957">
        <w:rPr>
          <w:rFonts w:ascii="Arial" w:hAnsi="Arial" w:cs="Arial"/>
          <w:b/>
          <w:iCs/>
          <w:sz w:val="24"/>
          <w:szCs w:val="24"/>
          <w:shd w:val="clear" w:color="auto" w:fill="FFFFFF"/>
        </w:rPr>
        <w:t>Barrios</w:t>
      </w:r>
    </w:p>
    <w:p w:rsidR="00861957" w:rsidRDefault="00861957" w:rsidP="00733725">
      <w:pPr>
        <w:jc w:val="center"/>
        <w:rPr>
          <w:rFonts w:ascii="Arial" w:hAnsi="Arial" w:cs="Arial"/>
          <w:b/>
          <w:iCs/>
          <w:sz w:val="24"/>
          <w:szCs w:val="24"/>
          <w:shd w:val="clear" w:color="auto" w:fill="FFFFFF"/>
        </w:rPr>
      </w:pPr>
      <w:r>
        <w:rPr>
          <w:rFonts w:ascii="Arial" w:hAnsi="Arial" w:cs="Arial"/>
          <w:b/>
          <w:iCs/>
          <w:sz w:val="24"/>
          <w:szCs w:val="24"/>
          <w:shd w:val="clear" w:color="auto" w:fill="FFFFFF"/>
        </w:rPr>
        <w:t>Luis Alberto Gaviria García</w:t>
      </w:r>
    </w:p>
    <w:p w:rsidR="00861957" w:rsidRDefault="00861957" w:rsidP="00733725">
      <w:pPr>
        <w:jc w:val="center"/>
        <w:rPr>
          <w:rFonts w:ascii="Arial" w:hAnsi="Arial" w:cs="Arial"/>
          <w:b/>
          <w:iCs/>
          <w:sz w:val="24"/>
          <w:szCs w:val="24"/>
          <w:shd w:val="clear" w:color="auto" w:fill="FFFFFF"/>
        </w:rPr>
      </w:pPr>
      <w:proofErr w:type="spellStart"/>
      <w:r>
        <w:rPr>
          <w:rFonts w:ascii="Arial" w:hAnsi="Arial" w:cs="Arial"/>
          <w:b/>
          <w:iCs/>
          <w:sz w:val="24"/>
          <w:szCs w:val="24"/>
          <w:shd w:val="clear" w:color="auto" w:fill="FFFFFF"/>
        </w:rPr>
        <w:t>Angy</w:t>
      </w:r>
      <w:proofErr w:type="spellEnd"/>
      <w:r>
        <w:rPr>
          <w:rFonts w:ascii="Arial" w:hAnsi="Arial" w:cs="Arial"/>
          <w:b/>
          <w:iCs/>
          <w:sz w:val="24"/>
          <w:szCs w:val="24"/>
          <w:shd w:val="clear" w:color="auto" w:fill="FFFFFF"/>
        </w:rPr>
        <w:t xml:space="preserve"> Melissa Medina Berrio</w:t>
      </w:r>
    </w:p>
    <w:p w:rsidR="00861957" w:rsidRDefault="00861957" w:rsidP="00733725">
      <w:pPr>
        <w:jc w:val="center"/>
        <w:rPr>
          <w:rFonts w:ascii="Arial" w:hAnsi="Arial" w:cs="Arial"/>
          <w:b/>
          <w:iCs/>
          <w:sz w:val="24"/>
          <w:szCs w:val="24"/>
          <w:shd w:val="clear" w:color="auto" w:fill="FFFFFF"/>
        </w:rPr>
      </w:pPr>
    </w:p>
    <w:p w:rsidR="00861957" w:rsidRDefault="00861957" w:rsidP="00733725">
      <w:pPr>
        <w:jc w:val="center"/>
        <w:rPr>
          <w:rFonts w:ascii="Arial" w:hAnsi="Arial" w:cs="Arial"/>
          <w:b/>
          <w:iCs/>
          <w:sz w:val="24"/>
          <w:szCs w:val="24"/>
          <w:shd w:val="clear" w:color="auto" w:fill="FFFFFF"/>
        </w:rPr>
      </w:pPr>
    </w:p>
    <w:p w:rsidR="00861957" w:rsidRDefault="00861957" w:rsidP="00733725">
      <w:pPr>
        <w:jc w:val="center"/>
        <w:rPr>
          <w:rFonts w:ascii="Arial" w:hAnsi="Arial" w:cs="Arial"/>
          <w:b/>
          <w:iCs/>
          <w:sz w:val="24"/>
          <w:szCs w:val="24"/>
          <w:shd w:val="clear" w:color="auto" w:fill="FFFFFF"/>
        </w:rPr>
      </w:pPr>
    </w:p>
    <w:p w:rsidR="00861957" w:rsidRDefault="00861957" w:rsidP="00733725">
      <w:pPr>
        <w:jc w:val="center"/>
        <w:rPr>
          <w:rFonts w:ascii="Arial" w:hAnsi="Arial" w:cs="Arial"/>
          <w:b/>
          <w:iCs/>
          <w:sz w:val="24"/>
          <w:szCs w:val="24"/>
          <w:shd w:val="clear" w:color="auto" w:fill="FFFFFF"/>
        </w:rPr>
      </w:pPr>
    </w:p>
    <w:p w:rsidR="00861957" w:rsidRDefault="00861957" w:rsidP="00733725">
      <w:pPr>
        <w:jc w:val="center"/>
        <w:rPr>
          <w:rFonts w:ascii="Arial" w:hAnsi="Arial" w:cs="Arial"/>
          <w:b/>
          <w:iCs/>
          <w:sz w:val="24"/>
          <w:szCs w:val="24"/>
          <w:shd w:val="clear" w:color="auto" w:fill="FFFFFF"/>
        </w:rPr>
      </w:pPr>
    </w:p>
    <w:p w:rsidR="00861957" w:rsidRDefault="00861957" w:rsidP="00733725">
      <w:pPr>
        <w:jc w:val="center"/>
        <w:rPr>
          <w:rFonts w:ascii="Arial" w:hAnsi="Arial" w:cs="Arial"/>
          <w:b/>
          <w:iCs/>
          <w:sz w:val="24"/>
          <w:szCs w:val="24"/>
          <w:shd w:val="clear" w:color="auto" w:fill="FFFFFF"/>
        </w:rPr>
      </w:pPr>
      <w:r>
        <w:rPr>
          <w:rFonts w:ascii="Arial" w:hAnsi="Arial" w:cs="Arial"/>
          <w:b/>
          <w:iCs/>
          <w:sz w:val="24"/>
          <w:szCs w:val="24"/>
          <w:shd w:val="clear" w:color="auto" w:fill="FFFFFF"/>
        </w:rPr>
        <w:t>Medellín 2018</w:t>
      </w:r>
    </w:p>
    <w:p w:rsidR="00861957" w:rsidRDefault="00861957" w:rsidP="00733725">
      <w:pPr>
        <w:jc w:val="center"/>
        <w:rPr>
          <w:rFonts w:ascii="Arial" w:hAnsi="Arial" w:cs="Arial"/>
          <w:b/>
          <w:iCs/>
          <w:sz w:val="24"/>
          <w:szCs w:val="24"/>
          <w:shd w:val="clear" w:color="auto" w:fill="FFFFFF"/>
        </w:rPr>
      </w:pPr>
    </w:p>
    <w:p w:rsidR="00733725" w:rsidRDefault="00733725" w:rsidP="00733725">
      <w:pPr>
        <w:jc w:val="center"/>
        <w:rPr>
          <w:rFonts w:ascii="Arial" w:hAnsi="Arial" w:cs="Arial"/>
          <w:b/>
          <w:iCs/>
          <w:sz w:val="24"/>
          <w:szCs w:val="24"/>
          <w:shd w:val="clear" w:color="auto" w:fill="FFFFFF"/>
        </w:rPr>
      </w:pPr>
    </w:p>
    <w:p w:rsidR="00733725" w:rsidRDefault="00733725" w:rsidP="00733725">
      <w:pPr>
        <w:jc w:val="center"/>
        <w:rPr>
          <w:rFonts w:ascii="Arial" w:hAnsi="Arial" w:cs="Arial"/>
          <w:b/>
          <w:sz w:val="24"/>
          <w:szCs w:val="24"/>
        </w:rPr>
      </w:pPr>
    </w:p>
    <w:p w:rsidR="00861957" w:rsidRDefault="00861957" w:rsidP="00733725">
      <w:pPr>
        <w:jc w:val="center"/>
        <w:rPr>
          <w:rFonts w:ascii="Arial" w:hAnsi="Arial" w:cs="Arial"/>
          <w:b/>
          <w:sz w:val="24"/>
          <w:szCs w:val="24"/>
        </w:rPr>
      </w:pPr>
    </w:p>
    <w:p w:rsidR="00861957" w:rsidRDefault="00861957" w:rsidP="00733725">
      <w:pPr>
        <w:jc w:val="center"/>
        <w:rPr>
          <w:rFonts w:ascii="Arial" w:hAnsi="Arial" w:cs="Arial"/>
          <w:b/>
          <w:sz w:val="24"/>
          <w:szCs w:val="24"/>
        </w:rPr>
      </w:pPr>
    </w:p>
    <w:p w:rsidR="00861957" w:rsidRDefault="00861957" w:rsidP="00733725">
      <w:pPr>
        <w:jc w:val="center"/>
        <w:rPr>
          <w:rFonts w:ascii="Arial" w:hAnsi="Arial" w:cs="Arial"/>
          <w:b/>
          <w:sz w:val="24"/>
          <w:szCs w:val="24"/>
        </w:rPr>
      </w:pPr>
    </w:p>
    <w:p w:rsidR="00861957" w:rsidRDefault="00861957" w:rsidP="00733725">
      <w:pPr>
        <w:jc w:val="center"/>
        <w:rPr>
          <w:rFonts w:ascii="Arial" w:hAnsi="Arial" w:cs="Arial"/>
          <w:b/>
          <w:sz w:val="24"/>
          <w:szCs w:val="24"/>
        </w:rPr>
      </w:pPr>
    </w:p>
    <w:p w:rsidR="00861957" w:rsidRDefault="00861957" w:rsidP="00733725">
      <w:pPr>
        <w:jc w:val="center"/>
        <w:rPr>
          <w:rFonts w:ascii="Arial" w:hAnsi="Arial" w:cs="Arial"/>
          <w:b/>
          <w:sz w:val="24"/>
          <w:szCs w:val="24"/>
        </w:rPr>
      </w:pPr>
    </w:p>
    <w:p w:rsidR="00861957" w:rsidRDefault="00861957" w:rsidP="00733725">
      <w:pPr>
        <w:jc w:val="center"/>
        <w:rPr>
          <w:rFonts w:ascii="Arial" w:hAnsi="Arial" w:cs="Arial"/>
          <w:b/>
          <w:sz w:val="24"/>
          <w:szCs w:val="24"/>
        </w:rPr>
      </w:pPr>
    </w:p>
    <w:p w:rsidR="00861957" w:rsidRDefault="00861957" w:rsidP="00733725">
      <w:pPr>
        <w:jc w:val="center"/>
        <w:rPr>
          <w:rFonts w:ascii="Arial" w:hAnsi="Arial" w:cs="Arial"/>
          <w:b/>
          <w:sz w:val="24"/>
          <w:szCs w:val="24"/>
        </w:rPr>
      </w:pPr>
      <w:r>
        <w:rPr>
          <w:rFonts w:ascii="Arial" w:hAnsi="Arial" w:cs="Arial"/>
          <w:b/>
          <w:sz w:val="24"/>
          <w:szCs w:val="24"/>
        </w:rPr>
        <w:lastRenderedPageBreak/>
        <w:t xml:space="preserve">Resumen descriptivo del procedimiento </w:t>
      </w:r>
    </w:p>
    <w:p w:rsidR="00861957" w:rsidRDefault="00861957" w:rsidP="00733725">
      <w:pPr>
        <w:jc w:val="center"/>
        <w:rPr>
          <w:rFonts w:ascii="Arial" w:hAnsi="Arial" w:cs="Arial"/>
          <w:b/>
          <w:sz w:val="24"/>
          <w:szCs w:val="24"/>
        </w:rPr>
      </w:pPr>
    </w:p>
    <w:p w:rsidR="00861957" w:rsidRPr="00861957" w:rsidRDefault="00861957" w:rsidP="00861957">
      <w:pPr>
        <w:jc w:val="both"/>
        <w:rPr>
          <w:rFonts w:ascii="Arial" w:hAnsi="Arial" w:cs="Arial"/>
          <w:sz w:val="24"/>
          <w:szCs w:val="24"/>
        </w:rPr>
      </w:pPr>
    </w:p>
    <w:p w:rsidR="00861957" w:rsidRDefault="00861957" w:rsidP="00861957">
      <w:pPr>
        <w:jc w:val="both"/>
        <w:rPr>
          <w:rFonts w:ascii="Arial" w:hAnsi="Arial" w:cs="Arial"/>
          <w:sz w:val="24"/>
          <w:szCs w:val="24"/>
        </w:rPr>
      </w:pPr>
      <w:r>
        <w:rPr>
          <w:rFonts w:ascii="Arial" w:hAnsi="Arial" w:cs="Arial"/>
          <w:sz w:val="24"/>
          <w:szCs w:val="24"/>
        </w:rPr>
        <w:t>En la siguiente descripción se plasma el proceso llevado a cabo con el fin de obtener un modelo que genere valor para el usuario de una aplicación PFM. Se ofrecen diferentes aproximaciones a la solución del reto desde varias miradas de la utilidad potencial de los datos.</w:t>
      </w:r>
    </w:p>
    <w:p w:rsidR="00721B95" w:rsidRPr="00721B95" w:rsidRDefault="00721B95" w:rsidP="00721B95">
      <w:pPr>
        <w:pStyle w:val="Prrafodelista"/>
        <w:numPr>
          <w:ilvl w:val="0"/>
          <w:numId w:val="1"/>
        </w:numPr>
        <w:jc w:val="both"/>
        <w:rPr>
          <w:rFonts w:ascii="Arial" w:hAnsi="Arial" w:cs="Arial"/>
          <w:sz w:val="24"/>
          <w:szCs w:val="24"/>
        </w:rPr>
      </w:pPr>
      <w:r>
        <w:rPr>
          <w:rFonts w:ascii="Arial" w:hAnsi="Arial" w:cs="Arial"/>
          <w:sz w:val="24"/>
          <w:szCs w:val="24"/>
        </w:rPr>
        <w:t>Análisis de texto:</w:t>
      </w:r>
    </w:p>
    <w:p w:rsidR="00861957" w:rsidRDefault="00721B95" w:rsidP="00861957">
      <w:pPr>
        <w:jc w:val="both"/>
        <w:rPr>
          <w:rFonts w:ascii="Arial" w:hAnsi="Arial" w:cs="Arial"/>
          <w:sz w:val="24"/>
          <w:szCs w:val="24"/>
        </w:rPr>
      </w:pPr>
      <w:r>
        <w:rPr>
          <w:rFonts w:ascii="Arial" w:hAnsi="Arial" w:cs="Arial"/>
          <w:sz w:val="24"/>
          <w:szCs w:val="24"/>
        </w:rPr>
        <w:t>En una primera fase se</w:t>
      </w:r>
      <w:r w:rsidR="00861957">
        <w:rPr>
          <w:rFonts w:ascii="Arial" w:hAnsi="Arial" w:cs="Arial"/>
          <w:sz w:val="24"/>
          <w:szCs w:val="24"/>
        </w:rPr>
        <w:t xml:space="preserve"> </w:t>
      </w:r>
      <w:r>
        <w:rPr>
          <w:rFonts w:ascii="Arial" w:hAnsi="Arial" w:cs="Arial"/>
          <w:sz w:val="24"/>
          <w:szCs w:val="24"/>
        </w:rPr>
        <w:t xml:space="preserve">realiza un análisis de texto basado en un modelo LDA - </w:t>
      </w:r>
      <w:proofErr w:type="spellStart"/>
      <w:r w:rsidRPr="00721B95">
        <w:rPr>
          <w:rFonts w:ascii="Arial" w:hAnsi="Arial" w:cs="Arial"/>
          <w:sz w:val="24"/>
          <w:szCs w:val="24"/>
        </w:rPr>
        <w:t>Topic</w:t>
      </w:r>
      <w:proofErr w:type="spellEnd"/>
      <w:r w:rsidRPr="00721B95">
        <w:rPr>
          <w:rFonts w:ascii="Arial" w:hAnsi="Arial" w:cs="Arial"/>
          <w:sz w:val="24"/>
          <w:szCs w:val="24"/>
        </w:rPr>
        <w:t xml:space="preserve"> </w:t>
      </w:r>
      <w:proofErr w:type="spellStart"/>
      <w:r w:rsidRPr="00721B95">
        <w:rPr>
          <w:rFonts w:ascii="Arial" w:hAnsi="Arial" w:cs="Arial"/>
          <w:sz w:val="24"/>
          <w:szCs w:val="24"/>
        </w:rPr>
        <w:t>Modeling</w:t>
      </w:r>
      <w:proofErr w:type="spellEnd"/>
      <w:r w:rsidRPr="00721B95">
        <w:rPr>
          <w:rFonts w:ascii="Arial" w:hAnsi="Arial" w:cs="Arial"/>
          <w:sz w:val="24"/>
          <w:szCs w:val="24"/>
        </w:rPr>
        <w:t xml:space="preserve"> and </w:t>
      </w:r>
      <w:proofErr w:type="spellStart"/>
      <w:r w:rsidRPr="00721B95">
        <w:rPr>
          <w:rFonts w:ascii="Arial" w:hAnsi="Arial" w:cs="Arial"/>
          <w:sz w:val="24"/>
          <w:szCs w:val="24"/>
        </w:rPr>
        <w:t>Latent</w:t>
      </w:r>
      <w:proofErr w:type="spellEnd"/>
      <w:r w:rsidRPr="00721B95">
        <w:rPr>
          <w:rFonts w:ascii="Arial" w:hAnsi="Arial" w:cs="Arial"/>
          <w:sz w:val="24"/>
          <w:szCs w:val="24"/>
        </w:rPr>
        <w:t xml:space="preserve"> </w:t>
      </w:r>
      <w:proofErr w:type="spellStart"/>
      <w:r w:rsidRPr="00721B95">
        <w:rPr>
          <w:rFonts w:ascii="Arial" w:hAnsi="Arial" w:cs="Arial"/>
          <w:sz w:val="24"/>
          <w:szCs w:val="24"/>
        </w:rPr>
        <w:t>Dirichlet</w:t>
      </w:r>
      <w:proofErr w:type="spellEnd"/>
      <w:r w:rsidRPr="00721B95">
        <w:rPr>
          <w:rFonts w:ascii="Arial" w:hAnsi="Arial" w:cs="Arial"/>
          <w:sz w:val="24"/>
          <w:szCs w:val="24"/>
        </w:rPr>
        <w:t xml:space="preserve"> </w:t>
      </w:r>
      <w:proofErr w:type="spellStart"/>
      <w:r w:rsidRPr="00721B95">
        <w:rPr>
          <w:rFonts w:ascii="Arial" w:hAnsi="Arial" w:cs="Arial"/>
          <w:sz w:val="24"/>
          <w:szCs w:val="24"/>
        </w:rPr>
        <w:t>Allocation</w:t>
      </w:r>
      <w:proofErr w:type="spellEnd"/>
      <w:r>
        <w:rPr>
          <w:rFonts w:ascii="Arial" w:hAnsi="Arial" w:cs="Arial"/>
          <w:sz w:val="24"/>
          <w:szCs w:val="24"/>
        </w:rPr>
        <w:t xml:space="preserve"> – el cual </w:t>
      </w:r>
      <w:r w:rsidRPr="00721B95">
        <w:rPr>
          <w:rFonts w:ascii="Arial" w:hAnsi="Arial" w:cs="Arial"/>
          <w:sz w:val="24"/>
          <w:szCs w:val="24"/>
        </w:rPr>
        <w:t xml:space="preserve">es un tipo de modelado estadístico </w:t>
      </w:r>
      <w:r>
        <w:rPr>
          <w:rFonts w:ascii="Arial" w:hAnsi="Arial" w:cs="Arial"/>
          <w:sz w:val="24"/>
          <w:szCs w:val="24"/>
        </w:rPr>
        <w:t>que permite</w:t>
      </w:r>
      <w:r w:rsidRPr="00721B95">
        <w:rPr>
          <w:rFonts w:ascii="Arial" w:hAnsi="Arial" w:cs="Arial"/>
          <w:sz w:val="24"/>
          <w:szCs w:val="24"/>
        </w:rPr>
        <w:t xml:space="preserve"> de</w:t>
      </w:r>
      <w:r>
        <w:rPr>
          <w:rFonts w:ascii="Arial" w:hAnsi="Arial" w:cs="Arial"/>
          <w:sz w:val="24"/>
          <w:szCs w:val="24"/>
        </w:rPr>
        <w:t>s</w:t>
      </w:r>
      <w:r w:rsidRPr="00721B95">
        <w:rPr>
          <w:rFonts w:ascii="Arial" w:hAnsi="Arial" w:cs="Arial"/>
          <w:sz w:val="24"/>
          <w:szCs w:val="24"/>
        </w:rPr>
        <w:t>cubrir los temas abstractos que aparecen en una colección de documentos.</w:t>
      </w:r>
      <w:r>
        <w:rPr>
          <w:rFonts w:ascii="Arial" w:hAnsi="Arial" w:cs="Arial"/>
          <w:sz w:val="24"/>
          <w:szCs w:val="24"/>
        </w:rPr>
        <w:t xml:space="preserve"> Como resultado del modelo se obtiene un listado de tópicos con</w:t>
      </w:r>
      <w:r w:rsidRPr="00721B95">
        <w:rPr>
          <w:rFonts w:ascii="Arial" w:hAnsi="Arial" w:cs="Arial"/>
          <w:sz w:val="24"/>
          <w:szCs w:val="24"/>
        </w:rPr>
        <w:t xml:space="preserve"> las palabras que pertenecen a cada t</w:t>
      </w:r>
      <w:r>
        <w:rPr>
          <w:rFonts w:ascii="Arial" w:hAnsi="Arial" w:cs="Arial"/>
          <w:sz w:val="24"/>
          <w:szCs w:val="24"/>
        </w:rPr>
        <w:t xml:space="preserve">ema y su peso relativo </w:t>
      </w:r>
      <w:r w:rsidRPr="00721B95">
        <w:rPr>
          <w:rFonts w:ascii="Arial" w:hAnsi="Arial" w:cs="Arial"/>
          <w:sz w:val="24"/>
          <w:szCs w:val="24"/>
        </w:rPr>
        <w:t>que explica el nivel de pertenencia de la palabra a cada tema.</w:t>
      </w:r>
    </w:p>
    <w:p w:rsidR="00810FE9" w:rsidRDefault="00721B95" w:rsidP="00861957">
      <w:pPr>
        <w:jc w:val="both"/>
        <w:rPr>
          <w:rFonts w:ascii="Arial" w:hAnsi="Arial" w:cs="Arial"/>
          <w:sz w:val="24"/>
          <w:szCs w:val="24"/>
        </w:rPr>
      </w:pPr>
      <w:r>
        <w:rPr>
          <w:rFonts w:ascii="Arial" w:hAnsi="Arial" w:cs="Arial"/>
          <w:sz w:val="24"/>
          <w:szCs w:val="24"/>
        </w:rPr>
        <w:t xml:space="preserve">El modelo se construye mediante </w:t>
      </w:r>
      <w:r w:rsidR="00810FE9">
        <w:rPr>
          <w:rFonts w:ascii="Arial" w:hAnsi="Arial" w:cs="Arial"/>
          <w:sz w:val="24"/>
          <w:szCs w:val="24"/>
        </w:rPr>
        <w:t xml:space="preserve">un análisis bag of </w:t>
      </w:r>
      <w:proofErr w:type="spellStart"/>
      <w:r w:rsidR="00810FE9">
        <w:rPr>
          <w:rFonts w:ascii="Arial" w:hAnsi="Arial" w:cs="Arial"/>
          <w:sz w:val="24"/>
          <w:szCs w:val="24"/>
        </w:rPr>
        <w:t>words</w:t>
      </w:r>
      <w:proofErr w:type="spellEnd"/>
      <w:r w:rsidR="00810FE9">
        <w:rPr>
          <w:rFonts w:ascii="Arial" w:hAnsi="Arial" w:cs="Arial"/>
          <w:sz w:val="24"/>
          <w:szCs w:val="24"/>
        </w:rPr>
        <w:t xml:space="preserve"> y en determinar las frecuencias de cada palabra en un documento y en todos los documentos. </w:t>
      </w:r>
    </w:p>
    <w:p w:rsidR="00810FE9" w:rsidRPr="00810FE9" w:rsidRDefault="00810FE9" w:rsidP="00810FE9">
      <w:pPr>
        <w:jc w:val="both"/>
        <w:rPr>
          <w:rFonts w:ascii="Arial" w:hAnsi="Arial" w:cs="Arial"/>
          <w:sz w:val="24"/>
          <w:szCs w:val="24"/>
        </w:rPr>
      </w:pPr>
      <w:r>
        <w:rPr>
          <w:rFonts w:ascii="Arial" w:hAnsi="Arial" w:cs="Arial"/>
          <w:sz w:val="24"/>
          <w:szCs w:val="24"/>
        </w:rPr>
        <w:t xml:space="preserve">Con base a este análisis se construye un modelo llamado </w:t>
      </w:r>
      <w:proofErr w:type="spellStart"/>
      <w:r w:rsidRPr="00810FE9">
        <w:rPr>
          <w:rFonts w:ascii="Arial" w:hAnsi="Arial" w:cs="Arial"/>
          <w:sz w:val="24"/>
          <w:szCs w:val="24"/>
        </w:rPr>
        <w:t>Term</w:t>
      </w:r>
      <w:proofErr w:type="spellEnd"/>
      <w:r w:rsidRPr="00810FE9">
        <w:rPr>
          <w:rFonts w:ascii="Arial" w:hAnsi="Arial" w:cs="Arial"/>
          <w:sz w:val="24"/>
          <w:szCs w:val="24"/>
        </w:rPr>
        <w:t xml:space="preserve"> </w:t>
      </w:r>
      <w:proofErr w:type="spellStart"/>
      <w:r w:rsidRPr="00810FE9">
        <w:rPr>
          <w:rFonts w:ascii="Arial" w:hAnsi="Arial" w:cs="Arial"/>
          <w:sz w:val="24"/>
          <w:szCs w:val="24"/>
        </w:rPr>
        <w:t>frequency</w:t>
      </w:r>
      <w:proofErr w:type="spellEnd"/>
      <w:r w:rsidRPr="00810FE9">
        <w:rPr>
          <w:rFonts w:ascii="Arial" w:hAnsi="Arial" w:cs="Arial"/>
          <w:sz w:val="24"/>
          <w:szCs w:val="24"/>
        </w:rPr>
        <w:t xml:space="preserve"> – </w:t>
      </w:r>
      <w:proofErr w:type="spellStart"/>
      <w:r w:rsidRPr="00810FE9">
        <w:rPr>
          <w:rFonts w:ascii="Arial" w:hAnsi="Arial" w:cs="Arial"/>
          <w:sz w:val="24"/>
          <w:szCs w:val="24"/>
        </w:rPr>
        <w:t>Inverse</w:t>
      </w:r>
      <w:proofErr w:type="spellEnd"/>
      <w:r w:rsidRPr="00810FE9">
        <w:rPr>
          <w:rFonts w:ascii="Arial" w:hAnsi="Arial" w:cs="Arial"/>
          <w:sz w:val="24"/>
          <w:szCs w:val="24"/>
        </w:rPr>
        <w:t xml:space="preserve"> </w:t>
      </w:r>
      <w:proofErr w:type="spellStart"/>
      <w:r w:rsidRPr="00810FE9">
        <w:rPr>
          <w:rFonts w:ascii="Arial" w:hAnsi="Arial" w:cs="Arial"/>
          <w:sz w:val="24"/>
          <w:szCs w:val="24"/>
        </w:rPr>
        <w:t>document</w:t>
      </w:r>
      <w:proofErr w:type="spellEnd"/>
      <w:r w:rsidRPr="00810FE9">
        <w:rPr>
          <w:rFonts w:ascii="Arial" w:hAnsi="Arial" w:cs="Arial"/>
          <w:sz w:val="24"/>
          <w:szCs w:val="24"/>
        </w:rPr>
        <w:t xml:space="preserve"> </w:t>
      </w:r>
      <w:proofErr w:type="spellStart"/>
      <w:r w:rsidRPr="00810FE9">
        <w:rPr>
          <w:rFonts w:ascii="Arial" w:hAnsi="Arial" w:cs="Arial"/>
          <w:sz w:val="24"/>
          <w:szCs w:val="24"/>
        </w:rPr>
        <w:t>frequency</w:t>
      </w:r>
      <w:proofErr w:type="spellEnd"/>
      <w:r w:rsidRPr="00810FE9">
        <w:rPr>
          <w:rFonts w:ascii="Arial" w:hAnsi="Arial" w:cs="Arial"/>
          <w:sz w:val="24"/>
          <w:szCs w:val="24"/>
        </w:rPr>
        <w:t xml:space="preserve"> (</w:t>
      </w:r>
      <w:proofErr w:type="spellStart"/>
      <w:r w:rsidRPr="00810FE9">
        <w:rPr>
          <w:rFonts w:ascii="Arial" w:hAnsi="Arial" w:cs="Arial"/>
          <w:sz w:val="24"/>
          <w:szCs w:val="24"/>
        </w:rPr>
        <w:t>tfidf</w:t>
      </w:r>
      <w:proofErr w:type="spellEnd"/>
      <w:r w:rsidRPr="00810FE9">
        <w:rPr>
          <w:rFonts w:ascii="Arial" w:hAnsi="Arial" w:cs="Arial"/>
          <w:sz w:val="24"/>
          <w:szCs w:val="24"/>
        </w:rPr>
        <w:t>)</w:t>
      </w:r>
      <w:r>
        <w:rPr>
          <w:rFonts w:ascii="Arial" w:hAnsi="Arial" w:cs="Arial"/>
          <w:sz w:val="24"/>
          <w:szCs w:val="24"/>
        </w:rPr>
        <w:t>, donde:</w:t>
      </w:r>
    </w:p>
    <w:p w:rsidR="00810FE9" w:rsidRPr="00810FE9" w:rsidRDefault="00810FE9" w:rsidP="00810FE9">
      <w:pPr>
        <w:jc w:val="both"/>
        <w:rPr>
          <w:rFonts w:ascii="Arial" w:hAnsi="Arial" w:cs="Arial"/>
          <w:sz w:val="24"/>
          <w:szCs w:val="24"/>
        </w:rPr>
      </w:pPr>
      <w:r w:rsidRPr="00810FE9">
        <w:rPr>
          <w:rFonts w:ascii="Arial" w:hAnsi="Arial" w:cs="Arial"/>
          <w:sz w:val="24"/>
          <w:szCs w:val="24"/>
        </w:rPr>
        <w:t>TF = (Número de veces que la palabra clave aparece en el documento) / (Número total de palabras en el d</w:t>
      </w:r>
      <w:r>
        <w:rPr>
          <w:rFonts w:ascii="Arial" w:hAnsi="Arial" w:cs="Arial"/>
          <w:sz w:val="24"/>
          <w:szCs w:val="24"/>
        </w:rPr>
        <w:t>ocumento)</w:t>
      </w:r>
    </w:p>
    <w:p w:rsidR="00721B95" w:rsidRDefault="00810FE9" w:rsidP="00810FE9">
      <w:pPr>
        <w:jc w:val="both"/>
        <w:rPr>
          <w:rFonts w:ascii="Arial" w:hAnsi="Arial" w:cs="Arial"/>
          <w:sz w:val="24"/>
          <w:szCs w:val="24"/>
        </w:rPr>
      </w:pPr>
      <w:r w:rsidRPr="00810FE9">
        <w:rPr>
          <w:rFonts w:ascii="Arial" w:hAnsi="Arial" w:cs="Arial"/>
          <w:sz w:val="24"/>
          <w:szCs w:val="24"/>
        </w:rPr>
        <w:t>IDF = (Número total de documentos) / (Número total de veces que aparece la palabra en todos los documentos)</w:t>
      </w:r>
    </w:p>
    <w:p w:rsidR="00810FE9" w:rsidRDefault="00810FE9" w:rsidP="00810FE9">
      <w:pPr>
        <w:jc w:val="both"/>
        <w:rPr>
          <w:rFonts w:ascii="Arial" w:hAnsi="Arial" w:cs="Arial"/>
          <w:sz w:val="24"/>
          <w:szCs w:val="24"/>
        </w:rPr>
      </w:pPr>
      <w:r>
        <w:rPr>
          <w:rFonts w:ascii="Arial" w:hAnsi="Arial" w:cs="Arial"/>
          <w:sz w:val="24"/>
          <w:szCs w:val="24"/>
        </w:rPr>
        <w:t>Finalmente se entrena el modelo LDA, el cual permite predecir tópicos relacionados a un nuevo documento que no ha visto el modelo.</w:t>
      </w:r>
    </w:p>
    <w:p w:rsidR="00810FE9" w:rsidRDefault="00810FE9" w:rsidP="00810FE9">
      <w:pPr>
        <w:jc w:val="both"/>
        <w:rPr>
          <w:rFonts w:ascii="Arial" w:hAnsi="Arial" w:cs="Arial"/>
          <w:sz w:val="24"/>
          <w:szCs w:val="24"/>
        </w:rPr>
      </w:pPr>
      <w:r>
        <w:rPr>
          <w:rFonts w:ascii="Arial" w:hAnsi="Arial" w:cs="Arial"/>
          <w:sz w:val="24"/>
          <w:szCs w:val="24"/>
        </w:rPr>
        <w:t>Este algoritmo tiene las siguientes aplicaciones:</w:t>
      </w:r>
    </w:p>
    <w:p w:rsidR="00810FE9" w:rsidRDefault="00810FE9" w:rsidP="00810FE9">
      <w:pPr>
        <w:pStyle w:val="Prrafodelista"/>
        <w:numPr>
          <w:ilvl w:val="0"/>
          <w:numId w:val="2"/>
        </w:numPr>
        <w:jc w:val="both"/>
        <w:rPr>
          <w:rFonts w:ascii="Arial" w:hAnsi="Arial" w:cs="Arial"/>
          <w:sz w:val="24"/>
          <w:szCs w:val="24"/>
        </w:rPr>
      </w:pPr>
      <w:r>
        <w:rPr>
          <w:rFonts w:ascii="Arial" w:hAnsi="Arial" w:cs="Arial"/>
          <w:sz w:val="24"/>
          <w:szCs w:val="24"/>
        </w:rPr>
        <w:t xml:space="preserve">Sistema de recomendación: </w:t>
      </w:r>
      <w:r w:rsidR="00385A7E">
        <w:rPr>
          <w:rFonts w:ascii="Arial" w:hAnsi="Arial" w:cs="Arial"/>
          <w:sz w:val="24"/>
          <w:szCs w:val="24"/>
        </w:rPr>
        <w:t>Los tópicos hallados pueden ser usados para sugerirle al usuario una clasificación de sus transacciones PSE, ya que mediante la predicción de nuevos documentos, obtenemos un score de los tópicos posibles que se adaptan según un análisis de la relación de las palabras nuevas con el diccionario de palabras entrenado para un histórico de transacciones.</w:t>
      </w:r>
    </w:p>
    <w:p w:rsidR="00385A7E" w:rsidRDefault="00385A7E" w:rsidP="00810FE9">
      <w:pPr>
        <w:pStyle w:val="Prrafodelista"/>
        <w:numPr>
          <w:ilvl w:val="0"/>
          <w:numId w:val="2"/>
        </w:numPr>
        <w:jc w:val="both"/>
        <w:rPr>
          <w:rFonts w:ascii="Arial" w:hAnsi="Arial" w:cs="Arial"/>
          <w:sz w:val="24"/>
          <w:szCs w:val="24"/>
        </w:rPr>
      </w:pPr>
      <w:r>
        <w:rPr>
          <w:rFonts w:ascii="Arial" w:hAnsi="Arial" w:cs="Arial"/>
          <w:sz w:val="24"/>
          <w:szCs w:val="24"/>
        </w:rPr>
        <w:t xml:space="preserve">Etiquetado del </w:t>
      </w:r>
      <w:proofErr w:type="spellStart"/>
      <w:r>
        <w:rPr>
          <w:rFonts w:ascii="Arial" w:hAnsi="Arial" w:cs="Arial"/>
          <w:sz w:val="24"/>
          <w:szCs w:val="24"/>
        </w:rPr>
        <w:t>dataset</w:t>
      </w:r>
      <w:proofErr w:type="spellEnd"/>
      <w:r>
        <w:rPr>
          <w:rFonts w:ascii="Arial" w:hAnsi="Arial" w:cs="Arial"/>
          <w:sz w:val="24"/>
          <w:szCs w:val="24"/>
        </w:rPr>
        <w:t xml:space="preserve"> suministrado: Mediante el análisis de la relación entre las palabras, podemos hallar un número de tópicos que generalicen los temas tratados dentro de las transacciones vistas por el modelo. Con lo cual podemos asignar una clasificación descriptiva de cada tópico </w:t>
      </w:r>
      <w:proofErr w:type="gramStart"/>
      <w:r>
        <w:rPr>
          <w:rFonts w:ascii="Arial" w:hAnsi="Arial" w:cs="Arial"/>
          <w:sz w:val="24"/>
          <w:szCs w:val="24"/>
        </w:rPr>
        <w:t>basados</w:t>
      </w:r>
      <w:proofErr w:type="gramEnd"/>
      <w:r>
        <w:rPr>
          <w:rFonts w:ascii="Arial" w:hAnsi="Arial" w:cs="Arial"/>
          <w:sz w:val="24"/>
          <w:szCs w:val="24"/>
        </w:rPr>
        <w:t xml:space="preserve"> en las palabras relacionadas y su nivel de relación, luego estas clasificaciones serán asignadas a cada transacción, para obtener finalmente un </w:t>
      </w:r>
      <w:proofErr w:type="spellStart"/>
      <w:r>
        <w:rPr>
          <w:rFonts w:ascii="Arial" w:hAnsi="Arial" w:cs="Arial"/>
          <w:sz w:val="24"/>
          <w:szCs w:val="24"/>
        </w:rPr>
        <w:t>dataset</w:t>
      </w:r>
      <w:proofErr w:type="spellEnd"/>
      <w:r>
        <w:rPr>
          <w:rFonts w:ascii="Arial" w:hAnsi="Arial" w:cs="Arial"/>
          <w:sz w:val="24"/>
          <w:szCs w:val="24"/>
        </w:rPr>
        <w:t xml:space="preserve"> </w:t>
      </w:r>
      <w:r>
        <w:rPr>
          <w:rFonts w:ascii="Arial" w:hAnsi="Arial" w:cs="Arial"/>
          <w:sz w:val="24"/>
          <w:szCs w:val="24"/>
        </w:rPr>
        <w:lastRenderedPageBreak/>
        <w:t>e</w:t>
      </w:r>
      <w:r w:rsidR="00783D56">
        <w:rPr>
          <w:rFonts w:ascii="Arial" w:hAnsi="Arial" w:cs="Arial"/>
          <w:sz w:val="24"/>
          <w:szCs w:val="24"/>
        </w:rPr>
        <w:t xml:space="preserve">tiquetado. Este </w:t>
      </w:r>
      <w:proofErr w:type="spellStart"/>
      <w:r w:rsidR="00783D56">
        <w:rPr>
          <w:rFonts w:ascii="Arial" w:hAnsi="Arial" w:cs="Arial"/>
          <w:sz w:val="24"/>
          <w:szCs w:val="24"/>
        </w:rPr>
        <w:t>dataset</w:t>
      </w:r>
      <w:proofErr w:type="spellEnd"/>
      <w:r w:rsidR="00783D56">
        <w:rPr>
          <w:rFonts w:ascii="Arial" w:hAnsi="Arial" w:cs="Arial"/>
          <w:sz w:val="24"/>
          <w:szCs w:val="24"/>
        </w:rPr>
        <w:t xml:space="preserve"> será el insumo para un modelo supervisado de clasificación multiclase.</w:t>
      </w:r>
    </w:p>
    <w:p w:rsidR="00783D56" w:rsidRDefault="00783D56" w:rsidP="00810FE9">
      <w:pPr>
        <w:pStyle w:val="Prrafodelista"/>
        <w:numPr>
          <w:ilvl w:val="0"/>
          <w:numId w:val="2"/>
        </w:numPr>
        <w:jc w:val="both"/>
        <w:rPr>
          <w:rFonts w:ascii="Arial" w:hAnsi="Arial" w:cs="Arial"/>
          <w:sz w:val="24"/>
          <w:szCs w:val="24"/>
        </w:rPr>
      </w:pPr>
      <w:r>
        <w:rPr>
          <w:rFonts w:ascii="Arial" w:hAnsi="Arial" w:cs="Arial"/>
          <w:sz w:val="24"/>
          <w:szCs w:val="24"/>
        </w:rPr>
        <w:t>Columna categórica: Los tópicos hallados podrán formar una columna categórica que harán parte de las variables predictoras de un modelo supervisado multiclase, etiquetado por medio de análisis de los sectores y subsectores.</w:t>
      </w:r>
    </w:p>
    <w:p w:rsidR="00385A7E" w:rsidRDefault="00385A7E" w:rsidP="00385A7E">
      <w:pPr>
        <w:jc w:val="both"/>
        <w:rPr>
          <w:rFonts w:ascii="Arial" w:hAnsi="Arial" w:cs="Arial"/>
          <w:sz w:val="24"/>
          <w:szCs w:val="24"/>
        </w:rPr>
      </w:pPr>
    </w:p>
    <w:p w:rsidR="00385A7E" w:rsidRDefault="00385A7E" w:rsidP="00385A7E">
      <w:pPr>
        <w:jc w:val="both"/>
        <w:rPr>
          <w:rFonts w:ascii="Arial" w:hAnsi="Arial" w:cs="Arial"/>
          <w:sz w:val="24"/>
          <w:szCs w:val="24"/>
        </w:rPr>
      </w:pPr>
      <w:r>
        <w:rPr>
          <w:rFonts w:ascii="Arial" w:hAnsi="Arial" w:cs="Arial"/>
          <w:sz w:val="24"/>
          <w:szCs w:val="24"/>
        </w:rPr>
        <w:t>Hallazgos:</w:t>
      </w:r>
    </w:p>
    <w:p w:rsidR="00783D56" w:rsidRDefault="009344CE" w:rsidP="00783D56">
      <w:pPr>
        <w:pStyle w:val="Prrafodelista"/>
        <w:numPr>
          <w:ilvl w:val="0"/>
          <w:numId w:val="2"/>
        </w:numPr>
        <w:jc w:val="both"/>
        <w:rPr>
          <w:rFonts w:ascii="Arial" w:hAnsi="Arial" w:cs="Arial"/>
          <w:sz w:val="24"/>
          <w:szCs w:val="24"/>
        </w:rPr>
      </w:pPr>
      <w:r>
        <w:rPr>
          <w:rFonts w:ascii="Arial" w:hAnsi="Arial" w:cs="Arial"/>
          <w:sz w:val="24"/>
          <w:szCs w:val="24"/>
        </w:rPr>
        <w:t xml:space="preserve">Se hace necesario mayor cantidad de registros y palabras descriptoras de los registros para aumentar el nivel de relación entre las palabras y mejorar así la calidad del modelo LDA. Ya que actualmente no es posible encontrar tópicos fuertemente diferenciados debido a la débil relación entre las palabras y su contexto. </w:t>
      </w:r>
    </w:p>
    <w:p w:rsidR="009344CE" w:rsidRPr="009344CE" w:rsidRDefault="009344CE" w:rsidP="009344CE">
      <w:pPr>
        <w:jc w:val="both"/>
        <w:rPr>
          <w:rFonts w:ascii="Arial" w:hAnsi="Arial" w:cs="Arial"/>
          <w:sz w:val="24"/>
          <w:szCs w:val="24"/>
        </w:rPr>
      </w:pPr>
    </w:p>
    <w:p w:rsidR="00783D56" w:rsidRDefault="009344CE" w:rsidP="009344CE">
      <w:pPr>
        <w:pStyle w:val="Prrafodelista"/>
        <w:numPr>
          <w:ilvl w:val="0"/>
          <w:numId w:val="1"/>
        </w:numPr>
        <w:jc w:val="both"/>
        <w:rPr>
          <w:rFonts w:ascii="Arial" w:hAnsi="Arial" w:cs="Arial"/>
          <w:sz w:val="24"/>
          <w:szCs w:val="24"/>
        </w:rPr>
      </w:pPr>
      <w:r>
        <w:rPr>
          <w:rFonts w:ascii="Arial" w:hAnsi="Arial" w:cs="Arial"/>
          <w:sz w:val="24"/>
          <w:szCs w:val="24"/>
        </w:rPr>
        <w:t xml:space="preserve">Etiquetado del </w:t>
      </w:r>
      <w:proofErr w:type="spellStart"/>
      <w:r>
        <w:rPr>
          <w:rFonts w:ascii="Arial" w:hAnsi="Arial" w:cs="Arial"/>
          <w:sz w:val="24"/>
          <w:szCs w:val="24"/>
        </w:rPr>
        <w:t>dataset</w:t>
      </w:r>
      <w:proofErr w:type="spellEnd"/>
      <w:r>
        <w:rPr>
          <w:rFonts w:ascii="Arial" w:hAnsi="Arial" w:cs="Arial"/>
          <w:sz w:val="24"/>
          <w:szCs w:val="24"/>
        </w:rPr>
        <w:t xml:space="preserve"> de transacciones:</w:t>
      </w:r>
    </w:p>
    <w:p w:rsidR="009344CE" w:rsidRDefault="009344CE" w:rsidP="009344CE">
      <w:pPr>
        <w:ind w:left="360"/>
        <w:jc w:val="both"/>
        <w:rPr>
          <w:rFonts w:ascii="Arial" w:hAnsi="Arial" w:cs="Arial"/>
          <w:sz w:val="24"/>
          <w:szCs w:val="24"/>
        </w:rPr>
      </w:pPr>
      <w:r>
        <w:rPr>
          <w:rFonts w:ascii="Arial" w:hAnsi="Arial" w:cs="Arial"/>
          <w:sz w:val="24"/>
          <w:szCs w:val="24"/>
        </w:rPr>
        <w:t>Debido a que el análisis de texto no obtuvo una diferenciación clara de los tópicos, se opta por realizar un etiquetado según un análisis de agrupación de subsectores, basándose en 3 clases: Pago de obligaciones, Personal y hogar y otros. Los cuales pueden dar un acercamiento al tipo de transacción del usuario y poder generar una clasificación automática de los registros dentro de la aplicación.</w:t>
      </w:r>
    </w:p>
    <w:p w:rsidR="003A6D04" w:rsidRDefault="003A6D04" w:rsidP="009344CE">
      <w:pPr>
        <w:ind w:left="360"/>
        <w:jc w:val="both"/>
        <w:rPr>
          <w:rFonts w:ascii="Arial" w:hAnsi="Arial" w:cs="Arial"/>
          <w:sz w:val="24"/>
          <w:szCs w:val="24"/>
        </w:rPr>
      </w:pPr>
      <w:r>
        <w:rPr>
          <w:rFonts w:ascii="Arial" w:hAnsi="Arial" w:cs="Arial"/>
          <w:sz w:val="24"/>
          <w:szCs w:val="24"/>
        </w:rPr>
        <w:t>Para este etiquetado se tuvo en cuenta aproximadamente 3 mm de registros que contienen el etiquetado del sector.</w:t>
      </w:r>
    </w:p>
    <w:p w:rsidR="003A6D04" w:rsidRDefault="003A6D04" w:rsidP="009344CE">
      <w:pPr>
        <w:ind w:left="360"/>
        <w:jc w:val="both"/>
        <w:rPr>
          <w:rFonts w:ascii="Arial" w:hAnsi="Arial" w:cs="Arial"/>
          <w:sz w:val="24"/>
          <w:szCs w:val="24"/>
        </w:rPr>
      </w:pPr>
      <w:r>
        <w:rPr>
          <w:rFonts w:ascii="Arial" w:hAnsi="Arial" w:cs="Arial"/>
          <w:sz w:val="24"/>
          <w:szCs w:val="24"/>
        </w:rPr>
        <w:t>En el proceso de etiquetado se realiza un análisis manual de referencias, sectores, subsectores y descripción para obtener un indicio del tipo de transacción y poder clasificar en alguna de las 3 clases propuestas.</w:t>
      </w:r>
    </w:p>
    <w:p w:rsidR="009344CE" w:rsidRDefault="003A6D04" w:rsidP="009344CE">
      <w:pPr>
        <w:ind w:left="360"/>
        <w:jc w:val="both"/>
        <w:rPr>
          <w:rFonts w:ascii="Arial" w:hAnsi="Arial" w:cs="Arial"/>
          <w:sz w:val="24"/>
          <w:szCs w:val="24"/>
        </w:rPr>
      </w:pPr>
      <w:r>
        <w:rPr>
          <w:rFonts w:ascii="Arial" w:hAnsi="Arial" w:cs="Arial"/>
          <w:sz w:val="24"/>
          <w:szCs w:val="24"/>
        </w:rPr>
        <w:t>Hallazgos:</w:t>
      </w:r>
    </w:p>
    <w:p w:rsidR="003A6D04" w:rsidRDefault="003A6D04" w:rsidP="003A6D04">
      <w:pPr>
        <w:pStyle w:val="Prrafodelista"/>
        <w:numPr>
          <w:ilvl w:val="0"/>
          <w:numId w:val="2"/>
        </w:numPr>
        <w:jc w:val="both"/>
        <w:rPr>
          <w:rFonts w:ascii="Arial" w:hAnsi="Arial" w:cs="Arial"/>
          <w:sz w:val="24"/>
          <w:szCs w:val="24"/>
        </w:rPr>
      </w:pPr>
      <w:r>
        <w:rPr>
          <w:rFonts w:ascii="Arial" w:hAnsi="Arial" w:cs="Arial"/>
          <w:sz w:val="24"/>
          <w:szCs w:val="24"/>
        </w:rPr>
        <w:t xml:space="preserve">Tener una </w:t>
      </w:r>
      <w:proofErr w:type="spellStart"/>
      <w:r>
        <w:rPr>
          <w:rFonts w:ascii="Arial" w:hAnsi="Arial" w:cs="Arial"/>
          <w:sz w:val="24"/>
          <w:szCs w:val="24"/>
        </w:rPr>
        <w:t>dataset</w:t>
      </w:r>
      <w:proofErr w:type="spellEnd"/>
      <w:r>
        <w:rPr>
          <w:rFonts w:ascii="Arial" w:hAnsi="Arial" w:cs="Arial"/>
          <w:sz w:val="24"/>
          <w:szCs w:val="24"/>
        </w:rPr>
        <w:t xml:space="preserve"> con una mayor cantidad de transacciones balanceadas en cuanto a la clase a la que pertenece cada registro, permitiría aumentar el rendimiento del modelo. </w:t>
      </w:r>
    </w:p>
    <w:p w:rsidR="003A6D04" w:rsidRDefault="003A6D04" w:rsidP="003A6D04">
      <w:pPr>
        <w:pStyle w:val="Prrafodelista"/>
        <w:jc w:val="both"/>
        <w:rPr>
          <w:rFonts w:ascii="Arial" w:hAnsi="Arial" w:cs="Arial"/>
          <w:sz w:val="24"/>
          <w:szCs w:val="24"/>
        </w:rPr>
      </w:pPr>
    </w:p>
    <w:p w:rsidR="003A6D04" w:rsidRDefault="003A6D04" w:rsidP="003A6D04">
      <w:pPr>
        <w:pStyle w:val="Prrafodelista"/>
        <w:numPr>
          <w:ilvl w:val="0"/>
          <w:numId w:val="1"/>
        </w:numPr>
        <w:jc w:val="both"/>
        <w:rPr>
          <w:rFonts w:ascii="Arial" w:hAnsi="Arial" w:cs="Arial"/>
          <w:sz w:val="24"/>
          <w:szCs w:val="24"/>
        </w:rPr>
      </w:pPr>
      <w:r>
        <w:rPr>
          <w:rFonts w:ascii="Arial" w:hAnsi="Arial" w:cs="Arial"/>
          <w:sz w:val="24"/>
          <w:szCs w:val="24"/>
        </w:rPr>
        <w:t>Limpieza y consolidación de los datos:</w:t>
      </w:r>
    </w:p>
    <w:p w:rsidR="003A6D04" w:rsidRDefault="00D3061A" w:rsidP="003A6D04">
      <w:pPr>
        <w:ind w:left="360"/>
        <w:jc w:val="both"/>
        <w:rPr>
          <w:rFonts w:ascii="Arial" w:hAnsi="Arial" w:cs="Arial"/>
          <w:sz w:val="24"/>
          <w:szCs w:val="24"/>
        </w:rPr>
      </w:pPr>
      <w:r>
        <w:rPr>
          <w:rFonts w:ascii="Arial" w:hAnsi="Arial" w:cs="Arial"/>
          <w:sz w:val="24"/>
          <w:szCs w:val="24"/>
        </w:rPr>
        <w:t xml:space="preserve">Con el fin de realizar una limpieza de los datos y obtener un </w:t>
      </w:r>
      <w:proofErr w:type="spellStart"/>
      <w:r>
        <w:rPr>
          <w:rFonts w:ascii="Arial" w:hAnsi="Arial" w:cs="Arial"/>
          <w:sz w:val="24"/>
          <w:szCs w:val="24"/>
        </w:rPr>
        <w:t>Dataset</w:t>
      </w:r>
      <w:proofErr w:type="spellEnd"/>
      <w:r>
        <w:rPr>
          <w:rFonts w:ascii="Arial" w:hAnsi="Arial" w:cs="Arial"/>
          <w:sz w:val="24"/>
          <w:szCs w:val="24"/>
        </w:rPr>
        <w:t xml:space="preserve"> útil para el modelado, se realiza el siguiente preprocesado:</w:t>
      </w:r>
    </w:p>
    <w:p w:rsidR="00D3061A" w:rsidRDefault="00D3061A" w:rsidP="00D3061A">
      <w:pPr>
        <w:pStyle w:val="Prrafodelista"/>
        <w:numPr>
          <w:ilvl w:val="0"/>
          <w:numId w:val="2"/>
        </w:numPr>
        <w:jc w:val="both"/>
        <w:rPr>
          <w:rFonts w:ascii="Arial" w:hAnsi="Arial" w:cs="Arial"/>
          <w:sz w:val="24"/>
          <w:szCs w:val="24"/>
        </w:rPr>
      </w:pPr>
      <w:r w:rsidRPr="00D3061A">
        <w:rPr>
          <w:rFonts w:ascii="Arial" w:hAnsi="Arial" w:cs="Arial"/>
          <w:sz w:val="24"/>
          <w:szCs w:val="24"/>
        </w:rPr>
        <w:t>Filtrado de datos: Se eliminan los registros  de clientes sin información en la edad, y se remplazan valores</w:t>
      </w:r>
      <w:r>
        <w:rPr>
          <w:rFonts w:ascii="Arial" w:hAnsi="Arial" w:cs="Arial"/>
          <w:sz w:val="24"/>
          <w:szCs w:val="24"/>
        </w:rPr>
        <w:t xml:space="preserve"> categóricos</w:t>
      </w:r>
      <w:r w:rsidRPr="00D3061A">
        <w:rPr>
          <w:rFonts w:ascii="Arial" w:hAnsi="Arial" w:cs="Arial"/>
          <w:sz w:val="24"/>
          <w:szCs w:val="24"/>
        </w:rPr>
        <w:t xml:space="preserve"> que no están proporcionados en el </w:t>
      </w:r>
      <w:r w:rsidRPr="00D3061A">
        <w:rPr>
          <w:rFonts w:ascii="Arial" w:hAnsi="Arial" w:cs="Arial"/>
          <w:sz w:val="24"/>
          <w:szCs w:val="24"/>
        </w:rPr>
        <w:lastRenderedPageBreak/>
        <w:t>diccionario suministrado por BC</w:t>
      </w:r>
      <w:r>
        <w:rPr>
          <w:rFonts w:ascii="Arial" w:hAnsi="Arial" w:cs="Arial"/>
          <w:sz w:val="24"/>
          <w:szCs w:val="24"/>
        </w:rPr>
        <w:t xml:space="preserve">, como los hallados en tipo de vivienda y rango de ingresos. </w:t>
      </w:r>
    </w:p>
    <w:p w:rsidR="000143F8" w:rsidRDefault="00D3061A" w:rsidP="00D3061A">
      <w:pPr>
        <w:pStyle w:val="Prrafodelista"/>
        <w:numPr>
          <w:ilvl w:val="0"/>
          <w:numId w:val="2"/>
        </w:numPr>
        <w:jc w:val="both"/>
        <w:rPr>
          <w:rFonts w:ascii="Arial" w:hAnsi="Arial" w:cs="Arial"/>
          <w:sz w:val="24"/>
          <w:szCs w:val="24"/>
        </w:rPr>
      </w:pPr>
      <w:r>
        <w:rPr>
          <w:rFonts w:ascii="Arial" w:hAnsi="Arial" w:cs="Arial"/>
          <w:sz w:val="24"/>
          <w:szCs w:val="24"/>
        </w:rPr>
        <w:t xml:space="preserve">Análisis de </w:t>
      </w:r>
      <w:proofErr w:type="spellStart"/>
      <w:r>
        <w:rPr>
          <w:rFonts w:ascii="Arial" w:hAnsi="Arial" w:cs="Arial"/>
          <w:sz w:val="24"/>
          <w:szCs w:val="24"/>
        </w:rPr>
        <w:t>outliers</w:t>
      </w:r>
      <w:proofErr w:type="spellEnd"/>
      <w:r>
        <w:rPr>
          <w:rFonts w:ascii="Arial" w:hAnsi="Arial" w:cs="Arial"/>
          <w:sz w:val="24"/>
          <w:szCs w:val="24"/>
        </w:rPr>
        <w:t xml:space="preserve"> de edades: </w:t>
      </w:r>
      <w:r w:rsidRPr="00D3061A">
        <w:rPr>
          <w:rFonts w:ascii="Arial" w:hAnsi="Arial" w:cs="Arial"/>
          <w:sz w:val="24"/>
          <w:szCs w:val="24"/>
        </w:rPr>
        <w:t>Se eliminan las edades atípi</w:t>
      </w:r>
      <w:r>
        <w:rPr>
          <w:rFonts w:ascii="Arial" w:hAnsi="Arial" w:cs="Arial"/>
          <w:sz w:val="24"/>
          <w:szCs w:val="24"/>
        </w:rPr>
        <w:t xml:space="preserve">cas o datos erróneos como: negativos o extremos, según un análisis de </w:t>
      </w:r>
      <w:proofErr w:type="spellStart"/>
      <w:r>
        <w:rPr>
          <w:rFonts w:ascii="Arial" w:hAnsi="Arial" w:cs="Arial"/>
          <w:sz w:val="24"/>
          <w:szCs w:val="24"/>
        </w:rPr>
        <w:t>outliers</w:t>
      </w:r>
      <w:proofErr w:type="spellEnd"/>
      <w:r>
        <w:rPr>
          <w:rFonts w:ascii="Arial" w:hAnsi="Arial" w:cs="Arial"/>
          <w:sz w:val="24"/>
          <w:szCs w:val="24"/>
        </w:rPr>
        <w:t xml:space="preserve"> determinado por </w:t>
      </w:r>
      <w:proofErr w:type="spellStart"/>
      <w:r>
        <w:rPr>
          <w:rFonts w:ascii="Arial" w:hAnsi="Arial" w:cs="Arial"/>
          <w:sz w:val="24"/>
          <w:szCs w:val="24"/>
        </w:rPr>
        <w:t>Isolation</w:t>
      </w:r>
      <w:proofErr w:type="spellEnd"/>
      <w:r>
        <w:rPr>
          <w:rFonts w:ascii="Arial" w:hAnsi="Arial" w:cs="Arial"/>
          <w:sz w:val="24"/>
          <w:szCs w:val="24"/>
        </w:rPr>
        <w:t xml:space="preserve"> </w:t>
      </w:r>
      <w:proofErr w:type="spellStart"/>
      <w:r>
        <w:rPr>
          <w:rFonts w:ascii="Arial" w:hAnsi="Arial" w:cs="Arial"/>
          <w:sz w:val="24"/>
          <w:szCs w:val="24"/>
        </w:rPr>
        <w:t>Forest</w:t>
      </w:r>
      <w:proofErr w:type="spellEnd"/>
      <w:r>
        <w:rPr>
          <w:rFonts w:ascii="Arial" w:hAnsi="Arial" w:cs="Arial"/>
          <w:sz w:val="24"/>
          <w:szCs w:val="24"/>
        </w:rPr>
        <w:t xml:space="preserve">. </w:t>
      </w:r>
      <w:r w:rsidR="000143F8">
        <w:rPr>
          <w:rFonts w:ascii="Arial" w:hAnsi="Arial" w:cs="Arial"/>
          <w:sz w:val="24"/>
          <w:szCs w:val="24"/>
        </w:rPr>
        <w:t>Finalmente perduran las edades de 10 a 82 años.</w:t>
      </w:r>
    </w:p>
    <w:p w:rsidR="00D3061A" w:rsidRDefault="000143F8" w:rsidP="000143F8">
      <w:pPr>
        <w:pStyle w:val="Prrafodelista"/>
        <w:numPr>
          <w:ilvl w:val="0"/>
          <w:numId w:val="2"/>
        </w:numPr>
        <w:jc w:val="both"/>
        <w:rPr>
          <w:rFonts w:ascii="Arial" w:hAnsi="Arial" w:cs="Arial"/>
          <w:sz w:val="24"/>
          <w:szCs w:val="24"/>
        </w:rPr>
      </w:pPr>
      <w:proofErr w:type="spellStart"/>
      <w:r w:rsidRPr="000143F8">
        <w:rPr>
          <w:rFonts w:ascii="Arial" w:hAnsi="Arial" w:cs="Arial"/>
          <w:sz w:val="24"/>
          <w:szCs w:val="24"/>
        </w:rPr>
        <w:t>One</w:t>
      </w:r>
      <w:proofErr w:type="spellEnd"/>
      <w:r w:rsidRPr="000143F8">
        <w:rPr>
          <w:rFonts w:ascii="Arial" w:hAnsi="Arial" w:cs="Arial"/>
          <w:sz w:val="24"/>
          <w:szCs w:val="24"/>
        </w:rPr>
        <w:t xml:space="preserve"> </w:t>
      </w:r>
      <w:proofErr w:type="spellStart"/>
      <w:r w:rsidRPr="000143F8">
        <w:rPr>
          <w:rFonts w:ascii="Arial" w:hAnsi="Arial" w:cs="Arial"/>
          <w:sz w:val="24"/>
          <w:szCs w:val="24"/>
        </w:rPr>
        <w:t>hot</w:t>
      </w:r>
      <w:proofErr w:type="spellEnd"/>
      <w:r w:rsidRPr="000143F8">
        <w:rPr>
          <w:rFonts w:ascii="Arial" w:hAnsi="Arial" w:cs="Arial"/>
          <w:sz w:val="24"/>
          <w:szCs w:val="24"/>
        </w:rPr>
        <w:t xml:space="preserve"> </w:t>
      </w:r>
      <w:proofErr w:type="spellStart"/>
      <w:r w:rsidRPr="000143F8">
        <w:rPr>
          <w:rFonts w:ascii="Arial" w:hAnsi="Arial" w:cs="Arial"/>
          <w:sz w:val="24"/>
          <w:szCs w:val="24"/>
        </w:rPr>
        <w:t>encoding</w:t>
      </w:r>
      <w:proofErr w:type="spellEnd"/>
      <w:r w:rsidRPr="000143F8">
        <w:rPr>
          <w:rFonts w:ascii="Arial" w:hAnsi="Arial" w:cs="Arial"/>
          <w:sz w:val="24"/>
          <w:szCs w:val="24"/>
        </w:rPr>
        <w:t xml:space="preserve">  </w:t>
      </w:r>
      <w:proofErr w:type="spellStart"/>
      <w:r w:rsidRPr="000143F8">
        <w:rPr>
          <w:rFonts w:ascii="Arial" w:hAnsi="Arial" w:cs="Arial"/>
          <w:sz w:val="24"/>
          <w:szCs w:val="24"/>
        </w:rPr>
        <w:t>dataset</w:t>
      </w:r>
      <w:proofErr w:type="spellEnd"/>
      <w:r w:rsidRPr="000143F8">
        <w:rPr>
          <w:rFonts w:ascii="Arial" w:hAnsi="Arial" w:cs="Arial"/>
          <w:sz w:val="24"/>
          <w:szCs w:val="24"/>
        </w:rPr>
        <w:t xml:space="preserve"> pagadores</w:t>
      </w:r>
      <w:r>
        <w:rPr>
          <w:rFonts w:ascii="Arial" w:hAnsi="Arial" w:cs="Arial"/>
          <w:sz w:val="24"/>
          <w:szCs w:val="24"/>
        </w:rPr>
        <w:t>: S</w:t>
      </w:r>
      <w:r w:rsidRPr="000143F8">
        <w:rPr>
          <w:rFonts w:ascii="Arial" w:hAnsi="Arial" w:cs="Arial"/>
          <w:sz w:val="24"/>
          <w:szCs w:val="24"/>
        </w:rPr>
        <w:t xml:space="preserve">e realiza un </w:t>
      </w:r>
      <w:proofErr w:type="spellStart"/>
      <w:r w:rsidRPr="000143F8">
        <w:rPr>
          <w:rFonts w:ascii="Arial" w:hAnsi="Arial" w:cs="Arial"/>
          <w:sz w:val="24"/>
          <w:szCs w:val="24"/>
        </w:rPr>
        <w:t>one</w:t>
      </w:r>
      <w:proofErr w:type="spellEnd"/>
      <w:r w:rsidRPr="000143F8">
        <w:rPr>
          <w:rFonts w:ascii="Arial" w:hAnsi="Arial" w:cs="Arial"/>
          <w:sz w:val="24"/>
          <w:szCs w:val="24"/>
        </w:rPr>
        <w:t xml:space="preserve"> </w:t>
      </w:r>
      <w:proofErr w:type="spellStart"/>
      <w:r w:rsidRPr="000143F8">
        <w:rPr>
          <w:rFonts w:ascii="Arial" w:hAnsi="Arial" w:cs="Arial"/>
          <w:sz w:val="24"/>
          <w:szCs w:val="24"/>
        </w:rPr>
        <w:t>hot</w:t>
      </w:r>
      <w:proofErr w:type="spellEnd"/>
      <w:r w:rsidRPr="000143F8">
        <w:rPr>
          <w:rFonts w:ascii="Arial" w:hAnsi="Arial" w:cs="Arial"/>
          <w:sz w:val="24"/>
          <w:szCs w:val="24"/>
        </w:rPr>
        <w:t xml:space="preserve"> </w:t>
      </w:r>
      <w:proofErr w:type="spellStart"/>
      <w:r w:rsidRPr="000143F8">
        <w:rPr>
          <w:rFonts w:ascii="Arial" w:hAnsi="Arial" w:cs="Arial"/>
          <w:sz w:val="24"/>
          <w:szCs w:val="24"/>
        </w:rPr>
        <w:t>encoding</w:t>
      </w:r>
      <w:proofErr w:type="spellEnd"/>
      <w:r w:rsidRPr="000143F8">
        <w:rPr>
          <w:rFonts w:ascii="Arial" w:hAnsi="Arial" w:cs="Arial"/>
          <w:sz w:val="24"/>
          <w:szCs w:val="24"/>
        </w:rPr>
        <w:t xml:space="preserve"> de las clases categóricas del </w:t>
      </w:r>
      <w:proofErr w:type="spellStart"/>
      <w:r w:rsidRPr="000143F8">
        <w:rPr>
          <w:rFonts w:ascii="Arial" w:hAnsi="Arial" w:cs="Arial"/>
          <w:sz w:val="24"/>
          <w:szCs w:val="24"/>
        </w:rPr>
        <w:t>dataset</w:t>
      </w:r>
      <w:proofErr w:type="spellEnd"/>
      <w:r w:rsidRPr="000143F8">
        <w:rPr>
          <w:rFonts w:ascii="Arial" w:hAnsi="Arial" w:cs="Arial"/>
          <w:sz w:val="24"/>
          <w:szCs w:val="24"/>
        </w:rPr>
        <w:t xml:space="preserve"> pagadores</w:t>
      </w:r>
      <w:r>
        <w:rPr>
          <w:rFonts w:ascii="Arial" w:hAnsi="Arial" w:cs="Arial"/>
          <w:sz w:val="24"/>
          <w:szCs w:val="24"/>
        </w:rPr>
        <w:t xml:space="preserve"> como: </w:t>
      </w:r>
      <w:r w:rsidRPr="000143F8">
        <w:rPr>
          <w:rFonts w:ascii="Arial" w:hAnsi="Arial" w:cs="Arial"/>
          <w:sz w:val="24"/>
          <w:szCs w:val="24"/>
        </w:rPr>
        <w:t>"seg_str",'ocupacion',"genero","edad","ingreso_rango","tipo_vivienda","estado_civil","nivel_academico"</w:t>
      </w:r>
    </w:p>
    <w:p w:rsidR="000143F8" w:rsidRPr="00D3061A" w:rsidRDefault="000143F8" w:rsidP="000143F8">
      <w:pPr>
        <w:pStyle w:val="Prrafodelista"/>
        <w:numPr>
          <w:ilvl w:val="0"/>
          <w:numId w:val="2"/>
        </w:numPr>
        <w:jc w:val="both"/>
        <w:rPr>
          <w:rFonts w:ascii="Arial" w:hAnsi="Arial" w:cs="Arial"/>
          <w:sz w:val="24"/>
          <w:szCs w:val="24"/>
        </w:rPr>
      </w:pPr>
      <w:r w:rsidRPr="000143F8">
        <w:rPr>
          <w:rFonts w:ascii="Arial" w:hAnsi="Arial" w:cs="Arial"/>
          <w:sz w:val="24"/>
          <w:szCs w:val="24"/>
        </w:rPr>
        <w:t xml:space="preserve">Análisis </w:t>
      </w:r>
      <w:proofErr w:type="spellStart"/>
      <w:r w:rsidRPr="000143F8">
        <w:rPr>
          <w:rFonts w:ascii="Arial" w:hAnsi="Arial" w:cs="Arial"/>
          <w:sz w:val="24"/>
          <w:szCs w:val="24"/>
        </w:rPr>
        <w:t>outliers</w:t>
      </w:r>
      <w:proofErr w:type="spellEnd"/>
      <w:r w:rsidRPr="000143F8">
        <w:rPr>
          <w:rFonts w:ascii="Arial" w:hAnsi="Arial" w:cs="Arial"/>
          <w:sz w:val="24"/>
          <w:szCs w:val="24"/>
        </w:rPr>
        <w:t xml:space="preserve"> valor transacciones</w:t>
      </w:r>
      <w:r>
        <w:t xml:space="preserve">: </w:t>
      </w:r>
      <w:r w:rsidRPr="000143F8">
        <w:rPr>
          <w:rFonts w:ascii="Arial" w:hAnsi="Arial" w:cs="Arial"/>
          <w:sz w:val="24"/>
          <w:szCs w:val="24"/>
        </w:rPr>
        <w:t>Inicialmente se eliminan las transacciones que son menores o iguales a 0 pesos.</w:t>
      </w:r>
      <w:r>
        <w:rPr>
          <w:rFonts w:ascii="Arial" w:hAnsi="Arial" w:cs="Arial"/>
          <w:sz w:val="24"/>
          <w:szCs w:val="24"/>
        </w:rPr>
        <w:t xml:space="preserve"> Según el score de anomalías se decide filtrar las transacciones mayores a 10mm, </w:t>
      </w:r>
      <w:r w:rsidRPr="000143F8">
        <w:rPr>
          <w:rFonts w:ascii="Arial" w:hAnsi="Arial" w:cs="Arial"/>
          <w:sz w:val="24"/>
          <w:szCs w:val="24"/>
        </w:rPr>
        <w:t xml:space="preserve">se eliminaran 1738 transacciones, estas se definen como transacciones atípicas </w:t>
      </w:r>
      <w:r>
        <w:rPr>
          <w:rFonts w:ascii="Arial" w:hAnsi="Arial" w:cs="Arial"/>
          <w:sz w:val="24"/>
          <w:szCs w:val="24"/>
        </w:rPr>
        <w:t xml:space="preserve">y corresponden a </w:t>
      </w:r>
      <w:r w:rsidRPr="000143F8">
        <w:rPr>
          <w:rFonts w:ascii="Arial" w:hAnsi="Arial" w:cs="Arial"/>
          <w:sz w:val="24"/>
          <w:szCs w:val="24"/>
        </w:rPr>
        <w:t>menos del 0.01%</w:t>
      </w:r>
    </w:p>
    <w:p w:rsidR="003A6D04" w:rsidRDefault="00361054" w:rsidP="003A6D04">
      <w:pPr>
        <w:jc w:val="both"/>
        <w:rPr>
          <w:rFonts w:ascii="Arial" w:hAnsi="Arial" w:cs="Arial"/>
          <w:sz w:val="24"/>
          <w:szCs w:val="24"/>
        </w:rPr>
      </w:pPr>
      <w:r>
        <w:rPr>
          <w:rFonts w:ascii="Arial" w:hAnsi="Arial" w:cs="Arial"/>
          <w:sz w:val="24"/>
          <w:szCs w:val="24"/>
        </w:rPr>
        <w:t>Hallazgos:</w:t>
      </w:r>
    </w:p>
    <w:p w:rsidR="00361054" w:rsidRDefault="00361054" w:rsidP="007A7458">
      <w:pPr>
        <w:pStyle w:val="Prrafodelista"/>
        <w:numPr>
          <w:ilvl w:val="0"/>
          <w:numId w:val="2"/>
        </w:numPr>
        <w:jc w:val="both"/>
        <w:rPr>
          <w:rFonts w:ascii="Arial" w:hAnsi="Arial" w:cs="Arial"/>
          <w:sz w:val="24"/>
          <w:szCs w:val="24"/>
        </w:rPr>
      </w:pPr>
      <w:r w:rsidRPr="00361054">
        <w:rPr>
          <w:rFonts w:ascii="Arial" w:hAnsi="Arial" w:cs="Arial"/>
          <w:sz w:val="24"/>
          <w:szCs w:val="24"/>
        </w:rPr>
        <w:t xml:space="preserve">Se hace necesario un mayor nuevo de transacciones disponibles para el entrenamiento, que contengan una mayor proporción de registros correspondientes </w:t>
      </w:r>
      <w:r w:rsidRPr="00361054">
        <w:rPr>
          <w:rFonts w:ascii="Arial" w:hAnsi="Arial" w:cs="Arial"/>
          <w:sz w:val="24"/>
          <w:szCs w:val="24"/>
        </w:rPr>
        <w:t>a la clase 3 – otros</w:t>
      </w:r>
      <w:r>
        <w:rPr>
          <w:rFonts w:ascii="Arial" w:hAnsi="Arial" w:cs="Arial"/>
          <w:sz w:val="24"/>
          <w:szCs w:val="24"/>
        </w:rPr>
        <w:t>. Ya que esta desproporción puede afectar el entrenamiento de los modelos de clasificación</w:t>
      </w:r>
      <w:r w:rsidR="00FA67E4">
        <w:rPr>
          <w:rFonts w:ascii="Arial" w:hAnsi="Arial" w:cs="Arial"/>
          <w:sz w:val="24"/>
          <w:szCs w:val="24"/>
        </w:rPr>
        <w:t>, influenciando la clasificación a aquellas clases de mayor cantidad de registros.</w:t>
      </w:r>
    </w:p>
    <w:p w:rsidR="00361054" w:rsidRPr="00361054" w:rsidRDefault="00361054" w:rsidP="00361054">
      <w:pPr>
        <w:pStyle w:val="Prrafodelista"/>
        <w:jc w:val="both"/>
        <w:rPr>
          <w:rFonts w:ascii="Arial" w:hAnsi="Arial" w:cs="Arial"/>
          <w:sz w:val="24"/>
          <w:szCs w:val="24"/>
        </w:rPr>
      </w:pPr>
    </w:p>
    <w:p w:rsidR="003549DF" w:rsidRDefault="000143F8" w:rsidP="000143F8">
      <w:pPr>
        <w:pStyle w:val="Prrafodelista"/>
        <w:numPr>
          <w:ilvl w:val="0"/>
          <w:numId w:val="1"/>
        </w:numPr>
        <w:jc w:val="both"/>
        <w:rPr>
          <w:rFonts w:ascii="Arial" w:hAnsi="Arial" w:cs="Arial"/>
          <w:sz w:val="24"/>
          <w:szCs w:val="24"/>
        </w:rPr>
      </w:pPr>
      <w:r>
        <w:rPr>
          <w:rFonts w:ascii="Arial" w:hAnsi="Arial" w:cs="Arial"/>
          <w:sz w:val="24"/>
          <w:szCs w:val="24"/>
        </w:rPr>
        <w:t>Modelado</w:t>
      </w:r>
      <w:r w:rsidRPr="000143F8">
        <w:rPr>
          <w:rFonts w:ascii="Arial" w:hAnsi="Arial" w:cs="Arial"/>
          <w:sz w:val="24"/>
          <w:szCs w:val="24"/>
        </w:rPr>
        <w:t xml:space="preserve"> </w:t>
      </w:r>
      <w:proofErr w:type="spellStart"/>
      <w:r w:rsidRPr="000143F8">
        <w:rPr>
          <w:rFonts w:ascii="Arial" w:hAnsi="Arial" w:cs="Arial"/>
          <w:sz w:val="24"/>
          <w:szCs w:val="24"/>
        </w:rPr>
        <w:t>Semi_supervisado</w:t>
      </w:r>
      <w:proofErr w:type="spellEnd"/>
      <w:r w:rsidR="003549DF">
        <w:rPr>
          <w:rFonts w:ascii="Arial" w:hAnsi="Arial" w:cs="Arial"/>
          <w:sz w:val="24"/>
          <w:szCs w:val="24"/>
        </w:rPr>
        <w:t>:</w:t>
      </w:r>
    </w:p>
    <w:p w:rsidR="000A275D" w:rsidRPr="003E465E" w:rsidRDefault="000A275D" w:rsidP="000A275D">
      <w:pPr>
        <w:ind w:left="360"/>
        <w:jc w:val="both"/>
        <w:rPr>
          <w:rFonts w:ascii="Arial" w:hAnsi="Arial" w:cs="Arial"/>
          <w:sz w:val="24"/>
          <w:szCs w:val="24"/>
        </w:rPr>
      </w:pPr>
      <w:r>
        <w:rPr>
          <w:rFonts w:ascii="Arial" w:hAnsi="Arial" w:cs="Arial"/>
          <w:sz w:val="24"/>
          <w:szCs w:val="24"/>
        </w:rPr>
        <w:t xml:space="preserve">Se plantea el uso de un modelo </w:t>
      </w:r>
      <w:proofErr w:type="spellStart"/>
      <w:r>
        <w:rPr>
          <w:rFonts w:ascii="Arial" w:hAnsi="Arial" w:cs="Arial"/>
          <w:sz w:val="24"/>
          <w:szCs w:val="24"/>
        </w:rPr>
        <w:t>semi</w:t>
      </w:r>
      <w:proofErr w:type="spellEnd"/>
      <w:r>
        <w:rPr>
          <w:rFonts w:ascii="Arial" w:hAnsi="Arial" w:cs="Arial"/>
          <w:sz w:val="24"/>
          <w:szCs w:val="24"/>
        </w:rPr>
        <w:t xml:space="preserve">-supervisado capaz de predecir la etiqueta de registros sin clasificación, debido a que se cuenta con </w:t>
      </w:r>
      <w:r w:rsidR="003E465E">
        <w:rPr>
          <w:rFonts w:ascii="Arial" w:hAnsi="Arial" w:cs="Arial"/>
          <w:sz w:val="24"/>
          <w:szCs w:val="24"/>
        </w:rPr>
        <w:t xml:space="preserve">una cantidad de registros significativa que no pudo ser etiquetada a partir del sector o subsector. </w:t>
      </w:r>
    </w:p>
    <w:p w:rsidR="000143F8" w:rsidRDefault="003549DF" w:rsidP="003549DF">
      <w:pPr>
        <w:ind w:left="360"/>
        <w:jc w:val="both"/>
        <w:rPr>
          <w:rFonts w:ascii="Arial" w:hAnsi="Arial" w:cs="Arial"/>
          <w:sz w:val="24"/>
          <w:szCs w:val="24"/>
        </w:rPr>
      </w:pPr>
      <w:r w:rsidRPr="003549DF">
        <w:rPr>
          <w:rFonts w:ascii="Arial" w:hAnsi="Arial" w:cs="Arial"/>
          <w:sz w:val="24"/>
          <w:szCs w:val="24"/>
        </w:rPr>
        <w:t xml:space="preserve">Según el </w:t>
      </w:r>
      <w:proofErr w:type="spellStart"/>
      <w:r>
        <w:rPr>
          <w:rFonts w:ascii="Arial" w:hAnsi="Arial" w:cs="Arial"/>
          <w:sz w:val="24"/>
          <w:szCs w:val="24"/>
        </w:rPr>
        <w:t>dataset</w:t>
      </w:r>
      <w:proofErr w:type="spellEnd"/>
      <w:r>
        <w:rPr>
          <w:rFonts w:ascii="Arial" w:hAnsi="Arial" w:cs="Arial"/>
          <w:sz w:val="24"/>
          <w:szCs w:val="24"/>
        </w:rPr>
        <w:t xml:space="preserve"> preprocesado obtenido en el anterior numeral, se implementa un modelo </w:t>
      </w:r>
      <w:proofErr w:type="spellStart"/>
      <w:r>
        <w:rPr>
          <w:rFonts w:ascii="Arial" w:hAnsi="Arial" w:cs="Arial"/>
          <w:sz w:val="24"/>
          <w:szCs w:val="24"/>
        </w:rPr>
        <w:t>semi</w:t>
      </w:r>
      <w:proofErr w:type="spellEnd"/>
      <w:r>
        <w:rPr>
          <w:rFonts w:ascii="Arial" w:hAnsi="Arial" w:cs="Arial"/>
          <w:sz w:val="24"/>
          <w:szCs w:val="24"/>
        </w:rPr>
        <w:t xml:space="preserve"> supervisado.</w:t>
      </w:r>
    </w:p>
    <w:p w:rsidR="003549DF" w:rsidRDefault="004441E4" w:rsidP="004441E4">
      <w:pPr>
        <w:ind w:left="360"/>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dataset</w:t>
      </w:r>
      <w:proofErr w:type="spellEnd"/>
      <w:r>
        <w:rPr>
          <w:rFonts w:ascii="Arial" w:hAnsi="Arial" w:cs="Arial"/>
          <w:sz w:val="24"/>
          <w:szCs w:val="24"/>
        </w:rPr>
        <w:t xml:space="preserve"> es dividido en entrenamiento y pruebas, </w:t>
      </w:r>
      <w:r w:rsidR="003549DF" w:rsidRPr="003549DF">
        <w:rPr>
          <w:rFonts w:ascii="Arial" w:hAnsi="Arial" w:cs="Arial"/>
          <w:sz w:val="24"/>
          <w:szCs w:val="24"/>
        </w:rPr>
        <w:t>se le incorpora una reducción de dimensionalidad</w:t>
      </w:r>
      <w:r>
        <w:rPr>
          <w:rFonts w:ascii="Arial" w:hAnsi="Arial" w:cs="Arial"/>
          <w:sz w:val="24"/>
          <w:szCs w:val="24"/>
        </w:rPr>
        <w:t xml:space="preserve"> con el fin de reducir la complejidad del modelo. L</w:t>
      </w:r>
      <w:r w:rsidR="003549DF" w:rsidRPr="003549DF">
        <w:rPr>
          <w:rFonts w:ascii="Arial" w:hAnsi="Arial" w:cs="Arial"/>
          <w:sz w:val="24"/>
          <w:szCs w:val="24"/>
        </w:rPr>
        <w:t xml:space="preserve">uego se implementa el modelo </w:t>
      </w:r>
      <w:proofErr w:type="spellStart"/>
      <w:r w:rsidR="003549DF" w:rsidRPr="003549DF">
        <w:rPr>
          <w:rFonts w:ascii="Arial" w:hAnsi="Arial" w:cs="Arial"/>
          <w:sz w:val="24"/>
          <w:szCs w:val="24"/>
        </w:rPr>
        <w:t>label_propagation</w:t>
      </w:r>
      <w:proofErr w:type="spellEnd"/>
      <w:r w:rsidR="003549DF" w:rsidRPr="003549DF">
        <w:rPr>
          <w:rFonts w:ascii="Arial" w:hAnsi="Arial" w:cs="Arial"/>
          <w:sz w:val="24"/>
          <w:szCs w:val="24"/>
        </w:rPr>
        <w:t xml:space="preserve"> este se basa en definir fronteras de datos etiquetados y tras cada iteración redefine las fronteras </w:t>
      </w:r>
      <w:r w:rsidR="003549DF" w:rsidRPr="003549DF">
        <w:rPr>
          <w:rFonts w:ascii="Arial" w:hAnsi="Arial" w:cs="Arial"/>
          <w:sz w:val="24"/>
          <w:szCs w:val="24"/>
        </w:rPr>
        <w:t>basándose</w:t>
      </w:r>
      <w:r w:rsidR="003549DF" w:rsidRPr="003549DF">
        <w:rPr>
          <w:rFonts w:ascii="Arial" w:hAnsi="Arial" w:cs="Arial"/>
          <w:sz w:val="24"/>
          <w:szCs w:val="24"/>
        </w:rPr>
        <w:t xml:space="preserve"> en la distancia de los nuevos datos, sin importar que estos datos no tengan una etiqueta definida. Finalmente se aplica </w:t>
      </w:r>
      <w:proofErr w:type="spellStart"/>
      <w:r w:rsidR="003549DF" w:rsidRPr="003549DF">
        <w:rPr>
          <w:rFonts w:ascii="Arial" w:hAnsi="Arial" w:cs="Arial"/>
          <w:sz w:val="24"/>
          <w:szCs w:val="24"/>
        </w:rPr>
        <w:t>GridSearchCV</w:t>
      </w:r>
      <w:proofErr w:type="spellEnd"/>
      <w:r w:rsidR="003549DF" w:rsidRPr="003549DF">
        <w:rPr>
          <w:rFonts w:ascii="Arial" w:hAnsi="Arial" w:cs="Arial"/>
          <w:sz w:val="24"/>
          <w:szCs w:val="24"/>
        </w:rPr>
        <w:t>, el cual b</w:t>
      </w:r>
      <w:r w:rsidR="003549DF">
        <w:rPr>
          <w:rFonts w:ascii="Arial" w:hAnsi="Arial" w:cs="Arial"/>
          <w:sz w:val="24"/>
          <w:szCs w:val="24"/>
        </w:rPr>
        <w:t>asado en validación cruzada y en un</w:t>
      </w:r>
      <w:r w:rsidR="003549DF" w:rsidRPr="003549DF">
        <w:rPr>
          <w:rFonts w:ascii="Arial" w:hAnsi="Arial" w:cs="Arial"/>
          <w:sz w:val="24"/>
          <w:szCs w:val="24"/>
        </w:rPr>
        <w:t xml:space="preserve"> score </w:t>
      </w:r>
      <w:proofErr w:type="spellStart"/>
      <w:r w:rsidR="003549DF" w:rsidRPr="003549DF">
        <w:rPr>
          <w:rFonts w:ascii="Arial" w:hAnsi="Arial" w:cs="Arial"/>
          <w:sz w:val="24"/>
          <w:szCs w:val="24"/>
        </w:rPr>
        <w:t>balanced_accuracy</w:t>
      </w:r>
      <w:proofErr w:type="spellEnd"/>
      <w:r w:rsidR="003549DF" w:rsidRPr="003549DF">
        <w:rPr>
          <w:rFonts w:ascii="Arial" w:hAnsi="Arial" w:cs="Arial"/>
          <w:sz w:val="24"/>
          <w:szCs w:val="24"/>
        </w:rPr>
        <w:t xml:space="preserve"> encuentra el mejor modelo dado po</w:t>
      </w:r>
      <w:r w:rsidR="003549DF">
        <w:rPr>
          <w:rFonts w:ascii="Arial" w:hAnsi="Arial" w:cs="Arial"/>
          <w:sz w:val="24"/>
          <w:szCs w:val="24"/>
        </w:rPr>
        <w:t xml:space="preserve">r los diferentes </w:t>
      </w:r>
      <w:proofErr w:type="spellStart"/>
      <w:r w:rsidR="003549DF">
        <w:rPr>
          <w:rFonts w:ascii="Arial" w:hAnsi="Arial" w:cs="Arial"/>
          <w:sz w:val="24"/>
          <w:szCs w:val="24"/>
        </w:rPr>
        <w:t>hiperpará</w:t>
      </w:r>
      <w:r w:rsidR="003549DF" w:rsidRPr="003549DF">
        <w:rPr>
          <w:rFonts w:ascii="Arial" w:hAnsi="Arial" w:cs="Arial"/>
          <w:sz w:val="24"/>
          <w:szCs w:val="24"/>
        </w:rPr>
        <w:t>metros</w:t>
      </w:r>
      <w:proofErr w:type="spellEnd"/>
      <w:r w:rsidR="003549DF" w:rsidRPr="003549DF">
        <w:rPr>
          <w:rFonts w:ascii="Arial" w:hAnsi="Arial" w:cs="Arial"/>
          <w:sz w:val="24"/>
          <w:szCs w:val="24"/>
        </w:rPr>
        <w:t>.</w:t>
      </w:r>
    </w:p>
    <w:p w:rsidR="004441E4" w:rsidRDefault="004441E4" w:rsidP="004441E4">
      <w:pPr>
        <w:ind w:left="360"/>
        <w:jc w:val="both"/>
        <w:rPr>
          <w:rFonts w:ascii="Arial" w:hAnsi="Arial" w:cs="Arial"/>
          <w:sz w:val="24"/>
          <w:szCs w:val="24"/>
        </w:rPr>
      </w:pPr>
      <w:r w:rsidRPr="003549DF">
        <w:rPr>
          <w:rFonts w:ascii="Arial" w:hAnsi="Arial" w:cs="Arial"/>
          <w:sz w:val="24"/>
          <w:szCs w:val="24"/>
        </w:rPr>
        <w:t xml:space="preserve">Se elige </w:t>
      </w:r>
      <w:proofErr w:type="spellStart"/>
      <w:r w:rsidRPr="003549DF">
        <w:rPr>
          <w:rFonts w:ascii="Arial" w:hAnsi="Arial" w:cs="Arial"/>
          <w:sz w:val="24"/>
          <w:szCs w:val="24"/>
        </w:rPr>
        <w:t>balanced_accuracy</w:t>
      </w:r>
      <w:proofErr w:type="spellEnd"/>
      <w:r w:rsidRPr="003549DF">
        <w:rPr>
          <w:rFonts w:ascii="Arial" w:hAnsi="Arial" w:cs="Arial"/>
          <w:sz w:val="24"/>
          <w:szCs w:val="24"/>
        </w:rPr>
        <w:t xml:space="preserve"> como medición del score para mo</w:t>
      </w:r>
      <w:r>
        <w:rPr>
          <w:rFonts w:ascii="Arial" w:hAnsi="Arial" w:cs="Arial"/>
          <w:sz w:val="24"/>
          <w:szCs w:val="24"/>
        </w:rPr>
        <w:t>delos multiclase desbalanceados.</w:t>
      </w:r>
    </w:p>
    <w:p w:rsidR="000A275D" w:rsidRDefault="004441E4" w:rsidP="003E465E">
      <w:pPr>
        <w:ind w:left="360"/>
        <w:jc w:val="both"/>
        <w:rPr>
          <w:rFonts w:ascii="Arial" w:hAnsi="Arial" w:cs="Arial"/>
          <w:sz w:val="24"/>
          <w:szCs w:val="24"/>
        </w:rPr>
      </w:pPr>
      <w:r>
        <w:rPr>
          <w:rFonts w:ascii="Arial" w:hAnsi="Arial" w:cs="Arial"/>
          <w:sz w:val="24"/>
          <w:szCs w:val="24"/>
        </w:rPr>
        <w:lastRenderedPageBreak/>
        <w:t xml:space="preserve">Se ajusta el modelo y se selecciona el mejor modelo según los </w:t>
      </w:r>
      <w:proofErr w:type="spellStart"/>
      <w:r>
        <w:rPr>
          <w:rFonts w:ascii="Arial" w:hAnsi="Arial" w:cs="Arial"/>
          <w:sz w:val="24"/>
          <w:szCs w:val="24"/>
        </w:rPr>
        <w:t>hiperpará</w:t>
      </w:r>
      <w:r w:rsidRPr="004441E4">
        <w:rPr>
          <w:rFonts w:ascii="Arial" w:hAnsi="Arial" w:cs="Arial"/>
          <w:sz w:val="24"/>
          <w:szCs w:val="24"/>
        </w:rPr>
        <w:t>metros</w:t>
      </w:r>
      <w:proofErr w:type="spellEnd"/>
      <w:r w:rsidRPr="004441E4">
        <w:rPr>
          <w:rFonts w:ascii="Arial" w:hAnsi="Arial" w:cs="Arial"/>
          <w:sz w:val="24"/>
          <w:szCs w:val="24"/>
        </w:rPr>
        <w:t xml:space="preserve"> encontrados</w:t>
      </w:r>
      <w:r>
        <w:rPr>
          <w:rFonts w:ascii="Arial" w:hAnsi="Arial" w:cs="Arial"/>
          <w:sz w:val="24"/>
          <w:szCs w:val="24"/>
        </w:rPr>
        <w:t>.</w:t>
      </w:r>
    </w:p>
    <w:p w:rsidR="003549DF" w:rsidRDefault="004441E4" w:rsidP="003549DF">
      <w:pPr>
        <w:ind w:left="360"/>
        <w:jc w:val="both"/>
        <w:rPr>
          <w:rFonts w:ascii="Arial" w:hAnsi="Arial" w:cs="Arial"/>
          <w:sz w:val="24"/>
          <w:szCs w:val="24"/>
        </w:rPr>
      </w:pPr>
      <w:r>
        <w:rPr>
          <w:rFonts w:ascii="Arial" w:hAnsi="Arial" w:cs="Arial"/>
          <w:sz w:val="24"/>
          <w:szCs w:val="24"/>
        </w:rPr>
        <w:t>Hallazgos:</w:t>
      </w:r>
    </w:p>
    <w:p w:rsidR="001362CF" w:rsidRDefault="003E465E" w:rsidP="001362CF">
      <w:pPr>
        <w:pStyle w:val="Prrafodelista"/>
        <w:numPr>
          <w:ilvl w:val="0"/>
          <w:numId w:val="2"/>
        </w:numPr>
        <w:jc w:val="both"/>
        <w:rPr>
          <w:rFonts w:ascii="Arial" w:hAnsi="Arial" w:cs="Arial"/>
          <w:sz w:val="24"/>
          <w:szCs w:val="24"/>
        </w:rPr>
      </w:pPr>
      <w:r>
        <w:rPr>
          <w:rFonts w:ascii="Arial" w:hAnsi="Arial" w:cs="Arial"/>
          <w:sz w:val="24"/>
          <w:szCs w:val="24"/>
        </w:rPr>
        <w:t xml:space="preserve">El modelo utilizado no fue capaz </w:t>
      </w:r>
      <w:r w:rsidR="001362CF">
        <w:rPr>
          <w:rFonts w:ascii="Arial" w:hAnsi="Arial" w:cs="Arial"/>
          <w:sz w:val="24"/>
          <w:szCs w:val="24"/>
        </w:rPr>
        <w:t>de generalizar la clasificación, obteniendo un bajo score. Se esperaría obtener un mejor rendimiento del modelo con la incorporación de nuevas variables explicativas que ayuden a encontrar relaciones entre los datos.</w:t>
      </w:r>
    </w:p>
    <w:p w:rsidR="001362CF" w:rsidRPr="001362CF" w:rsidRDefault="001362CF" w:rsidP="001362CF">
      <w:pPr>
        <w:pStyle w:val="Prrafodelista"/>
        <w:jc w:val="both"/>
        <w:rPr>
          <w:rFonts w:ascii="Arial" w:hAnsi="Arial" w:cs="Arial"/>
          <w:sz w:val="24"/>
          <w:szCs w:val="24"/>
        </w:rPr>
      </w:pPr>
    </w:p>
    <w:p w:rsidR="001362CF" w:rsidRDefault="001362CF" w:rsidP="001362CF">
      <w:pPr>
        <w:pStyle w:val="Prrafodelista"/>
        <w:numPr>
          <w:ilvl w:val="0"/>
          <w:numId w:val="1"/>
        </w:numPr>
        <w:jc w:val="both"/>
        <w:rPr>
          <w:rFonts w:ascii="Arial" w:hAnsi="Arial" w:cs="Arial"/>
          <w:sz w:val="24"/>
          <w:szCs w:val="24"/>
        </w:rPr>
      </w:pPr>
      <w:r w:rsidRPr="001362CF">
        <w:rPr>
          <w:rFonts w:ascii="Arial" w:hAnsi="Arial" w:cs="Arial"/>
          <w:sz w:val="24"/>
          <w:szCs w:val="24"/>
        </w:rPr>
        <w:t>Modelo supervisado SVC</w:t>
      </w:r>
      <w:r>
        <w:rPr>
          <w:rFonts w:ascii="Arial" w:hAnsi="Arial" w:cs="Arial"/>
          <w:sz w:val="24"/>
          <w:szCs w:val="24"/>
        </w:rPr>
        <w:t>:</w:t>
      </w:r>
    </w:p>
    <w:p w:rsidR="001362CF" w:rsidRDefault="001362CF" w:rsidP="001362CF">
      <w:pPr>
        <w:ind w:left="360"/>
        <w:jc w:val="both"/>
        <w:rPr>
          <w:rFonts w:ascii="Arial" w:hAnsi="Arial" w:cs="Arial"/>
          <w:sz w:val="24"/>
          <w:szCs w:val="24"/>
        </w:rPr>
      </w:pPr>
      <w:r>
        <w:rPr>
          <w:rFonts w:ascii="Arial" w:hAnsi="Arial" w:cs="Arial"/>
          <w:sz w:val="24"/>
          <w:szCs w:val="24"/>
        </w:rPr>
        <w:t xml:space="preserve">Se propone el uso de un modelo supervisado basado en el </w:t>
      </w:r>
      <w:proofErr w:type="spellStart"/>
      <w:r>
        <w:rPr>
          <w:rFonts w:ascii="Arial" w:hAnsi="Arial" w:cs="Arial"/>
          <w:sz w:val="24"/>
          <w:szCs w:val="24"/>
        </w:rPr>
        <w:t>dataset</w:t>
      </w:r>
      <w:proofErr w:type="spellEnd"/>
      <w:r>
        <w:rPr>
          <w:rFonts w:ascii="Arial" w:hAnsi="Arial" w:cs="Arial"/>
          <w:sz w:val="24"/>
          <w:szCs w:val="24"/>
        </w:rPr>
        <w:t xml:space="preserve"> etiquetado por medio del análisis de sector y subsector. </w:t>
      </w:r>
    </w:p>
    <w:p w:rsidR="001362CF" w:rsidRDefault="001362CF" w:rsidP="001362CF">
      <w:pPr>
        <w:ind w:left="360"/>
        <w:jc w:val="both"/>
        <w:rPr>
          <w:rFonts w:ascii="Arial" w:hAnsi="Arial" w:cs="Arial"/>
          <w:sz w:val="24"/>
          <w:szCs w:val="24"/>
        </w:rPr>
      </w:pPr>
      <w:r>
        <w:rPr>
          <w:rFonts w:ascii="Arial" w:hAnsi="Arial" w:cs="Arial"/>
          <w:sz w:val="24"/>
          <w:szCs w:val="24"/>
        </w:rPr>
        <w:t>Se toma una proporción de datos que balanceen la muestra.</w:t>
      </w:r>
    </w:p>
    <w:p w:rsidR="001362CF" w:rsidRPr="001362CF" w:rsidRDefault="001362CF" w:rsidP="001362CF">
      <w:pPr>
        <w:ind w:left="360"/>
        <w:jc w:val="both"/>
        <w:rPr>
          <w:rFonts w:ascii="Arial" w:hAnsi="Arial" w:cs="Arial"/>
          <w:sz w:val="24"/>
          <w:szCs w:val="24"/>
        </w:rPr>
      </w:pPr>
      <w:r w:rsidRPr="001362CF">
        <w:rPr>
          <w:rFonts w:ascii="Arial" w:hAnsi="Arial" w:cs="Arial"/>
          <w:sz w:val="24"/>
          <w:szCs w:val="24"/>
        </w:rPr>
        <w:t xml:space="preserve">Al </w:t>
      </w:r>
      <w:proofErr w:type="spellStart"/>
      <w:r w:rsidRPr="001362CF">
        <w:rPr>
          <w:rFonts w:ascii="Arial" w:hAnsi="Arial" w:cs="Arial"/>
          <w:sz w:val="24"/>
          <w:szCs w:val="24"/>
        </w:rPr>
        <w:t>dataset</w:t>
      </w:r>
      <w:proofErr w:type="spellEnd"/>
      <w:r w:rsidRPr="001362CF">
        <w:rPr>
          <w:rFonts w:ascii="Arial" w:hAnsi="Arial" w:cs="Arial"/>
          <w:sz w:val="24"/>
          <w:szCs w:val="24"/>
        </w:rPr>
        <w:t xml:space="preserve"> se le incorpora una reducción de dimensionalidad, luego se implementa el modelo SVC para clasificación multiclase. Finalmente se aplica </w:t>
      </w:r>
      <w:proofErr w:type="spellStart"/>
      <w:r w:rsidRPr="001362CF">
        <w:rPr>
          <w:rFonts w:ascii="Arial" w:hAnsi="Arial" w:cs="Arial"/>
          <w:sz w:val="24"/>
          <w:szCs w:val="24"/>
        </w:rPr>
        <w:t>GridSearchCV</w:t>
      </w:r>
      <w:proofErr w:type="spellEnd"/>
      <w:r w:rsidRPr="001362CF">
        <w:rPr>
          <w:rFonts w:ascii="Arial" w:hAnsi="Arial" w:cs="Arial"/>
          <w:sz w:val="24"/>
          <w:szCs w:val="24"/>
        </w:rPr>
        <w:t xml:space="preserve">, el cual basado en validación cruzada y el score </w:t>
      </w:r>
      <w:proofErr w:type="spellStart"/>
      <w:r w:rsidRPr="001362CF">
        <w:rPr>
          <w:rFonts w:ascii="Arial" w:hAnsi="Arial" w:cs="Arial"/>
          <w:sz w:val="24"/>
          <w:szCs w:val="24"/>
        </w:rPr>
        <w:t>balanced_accuracy</w:t>
      </w:r>
      <w:proofErr w:type="spellEnd"/>
      <w:r w:rsidRPr="001362CF">
        <w:rPr>
          <w:rFonts w:ascii="Arial" w:hAnsi="Arial" w:cs="Arial"/>
          <w:sz w:val="24"/>
          <w:szCs w:val="24"/>
        </w:rPr>
        <w:t xml:space="preserve"> encuentra el mejor modelo d</w:t>
      </w:r>
      <w:r>
        <w:rPr>
          <w:rFonts w:ascii="Arial" w:hAnsi="Arial" w:cs="Arial"/>
          <w:sz w:val="24"/>
          <w:szCs w:val="24"/>
        </w:rPr>
        <w:t xml:space="preserve">ado por los diferentes </w:t>
      </w:r>
      <w:proofErr w:type="spellStart"/>
      <w:r>
        <w:rPr>
          <w:rFonts w:ascii="Arial" w:hAnsi="Arial" w:cs="Arial"/>
          <w:sz w:val="24"/>
          <w:szCs w:val="24"/>
        </w:rPr>
        <w:t>hiperpará</w:t>
      </w:r>
      <w:r w:rsidRPr="001362CF">
        <w:rPr>
          <w:rFonts w:ascii="Arial" w:hAnsi="Arial" w:cs="Arial"/>
          <w:sz w:val="24"/>
          <w:szCs w:val="24"/>
        </w:rPr>
        <w:t>metros</w:t>
      </w:r>
      <w:proofErr w:type="spellEnd"/>
      <w:r w:rsidRPr="001362CF">
        <w:rPr>
          <w:rFonts w:ascii="Arial" w:hAnsi="Arial" w:cs="Arial"/>
          <w:sz w:val="24"/>
          <w:szCs w:val="24"/>
        </w:rPr>
        <w:t>.</w:t>
      </w:r>
    </w:p>
    <w:p w:rsidR="001362CF" w:rsidRPr="001362CF" w:rsidRDefault="001362CF" w:rsidP="001362CF">
      <w:pPr>
        <w:ind w:left="360"/>
        <w:jc w:val="both"/>
        <w:rPr>
          <w:rFonts w:ascii="Arial" w:hAnsi="Arial" w:cs="Arial"/>
          <w:sz w:val="24"/>
          <w:szCs w:val="24"/>
        </w:rPr>
      </w:pPr>
      <w:r w:rsidRPr="001362CF">
        <w:rPr>
          <w:rFonts w:ascii="Arial" w:hAnsi="Arial" w:cs="Arial"/>
          <w:sz w:val="24"/>
          <w:szCs w:val="24"/>
        </w:rPr>
        <w:t xml:space="preserve">Se elige </w:t>
      </w:r>
      <w:proofErr w:type="spellStart"/>
      <w:r w:rsidRPr="001362CF">
        <w:rPr>
          <w:rFonts w:ascii="Arial" w:hAnsi="Arial" w:cs="Arial"/>
          <w:sz w:val="24"/>
          <w:szCs w:val="24"/>
        </w:rPr>
        <w:t>balanced_accuracy</w:t>
      </w:r>
      <w:proofErr w:type="spellEnd"/>
      <w:r w:rsidRPr="001362CF">
        <w:rPr>
          <w:rFonts w:ascii="Arial" w:hAnsi="Arial" w:cs="Arial"/>
          <w:sz w:val="24"/>
          <w:szCs w:val="24"/>
        </w:rPr>
        <w:t xml:space="preserve"> como medición del score para mo</w:t>
      </w:r>
      <w:r w:rsidR="00361054">
        <w:rPr>
          <w:rFonts w:ascii="Arial" w:hAnsi="Arial" w:cs="Arial"/>
          <w:sz w:val="24"/>
          <w:szCs w:val="24"/>
        </w:rPr>
        <w:t>delos multiclase desbalanceados y se ajusta el modelo.</w:t>
      </w:r>
    </w:p>
    <w:p w:rsidR="003549DF" w:rsidRDefault="001362CF" w:rsidP="003549DF">
      <w:pPr>
        <w:ind w:left="360"/>
        <w:jc w:val="both"/>
        <w:rPr>
          <w:rFonts w:ascii="Arial" w:hAnsi="Arial" w:cs="Arial"/>
          <w:sz w:val="24"/>
          <w:szCs w:val="24"/>
        </w:rPr>
      </w:pPr>
      <w:r>
        <w:rPr>
          <w:rFonts w:ascii="Arial" w:hAnsi="Arial" w:cs="Arial"/>
          <w:sz w:val="24"/>
          <w:szCs w:val="24"/>
        </w:rPr>
        <w:t>Hallazgo:</w:t>
      </w:r>
    </w:p>
    <w:p w:rsidR="001362CF" w:rsidRDefault="001362CF" w:rsidP="001362CF">
      <w:pPr>
        <w:pStyle w:val="Prrafodelista"/>
        <w:numPr>
          <w:ilvl w:val="0"/>
          <w:numId w:val="2"/>
        </w:numPr>
        <w:jc w:val="both"/>
        <w:rPr>
          <w:rFonts w:ascii="Arial" w:hAnsi="Arial" w:cs="Arial"/>
          <w:sz w:val="24"/>
          <w:szCs w:val="24"/>
        </w:rPr>
      </w:pPr>
      <w:r>
        <w:rPr>
          <w:rFonts w:ascii="Arial" w:hAnsi="Arial" w:cs="Arial"/>
          <w:sz w:val="24"/>
          <w:szCs w:val="24"/>
        </w:rPr>
        <w:t>El modelo no fue capaz de generalizar la clasificación y aprender patrones de los datos que le permitan dar una buena clasificación. Obteniendo una clasificación en una sola clase y por tanto un score bajo, dado por la clase predicha.</w:t>
      </w:r>
    </w:p>
    <w:p w:rsidR="001362CF" w:rsidRDefault="001362CF" w:rsidP="001362CF">
      <w:pPr>
        <w:pStyle w:val="Prrafodelista"/>
        <w:jc w:val="both"/>
        <w:rPr>
          <w:rFonts w:ascii="Arial" w:hAnsi="Arial" w:cs="Arial"/>
          <w:sz w:val="24"/>
          <w:szCs w:val="24"/>
        </w:rPr>
      </w:pPr>
    </w:p>
    <w:p w:rsidR="001362CF" w:rsidRDefault="001362CF" w:rsidP="001362CF">
      <w:pPr>
        <w:pStyle w:val="Prrafodelista"/>
        <w:numPr>
          <w:ilvl w:val="0"/>
          <w:numId w:val="1"/>
        </w:numPr>
        <w:jc w:val="both"/>
        <w:rPr>
          <w:rFonts w:ascii="Arial" w:hAnsi="Arial" w:cs="Arial"/>
          <w:sz w:val="24"/>
          <w:szCs w:val="24"/>
        </w:rPr>
      </w:pPr>
      <w:r w:rsidRPr="001362CF">
        <w:rPr>
          <w:rFonts w:ascii="Arial" w:hAnsi="Arial" w:cs="Arial"/>
          <w:sz w:val="24"/>
          <w:szCs w:val="24"/>
        </w:rPr>
        <w:t xml:space="preserve">Modelo supervisado </w:t>
      </w:r>
      <w:r>
        <w:rPr>
          <w:rFonts w:ascii="Arial" w:hAnsi="Arial" w:cs="Arial"/>
          <w:sz w:val="24"/>
          <w:szCs w:val="24"/>
        </w:rPr>
        <w:t xml:space="preserve">RF y </w:t>
      </w:r>
      <w:proofErr w:type="spellStart"/>
      <w:r>
        <w:rPr>
          <w:rFonts w:ascii="Arial" w:hAnsi="Arial" w:cs="Arial"/>
          <w:sz w:val="24"/>
          <w:szCs w:val="24"/>
        </w:rPr>
        <w:t>Adaboost</w:t>
      </w:r>
      <w:proofErr w:type="spellEnd"/>
      <w:r>
        <w:rPr>
          <w:rFonts w:ascii="Arial" w:hAnsi="Arial" w:cs="Arial"/>
          <w:sz w:val="24"/>
          <w:szCs w:val="24"/>
        </w:rPr>
        <w:t xml:space="preserve"> </w:t>
      </w:r>
      <w:proofErr w:type="spellStart"/>
      <w:r>
        <w:rPr>
          <w:rFonts w:ascii="Arial" w:hAnsi="Arial" w:cs="Arial"/>
          <w:sz w:val="24"/>
          <w:szCs w:val="24"/>
        </w:rPr>
        <w:t>Dataset</w:t>
      </w:r>
      <w:proofErr w:type="spellEnd"/>
      <w:r>
        <w:rPr>
          <w:rFonts w:ascii="Arial" w:hAnsi="Arial" w:cs="Arial"/>
          <w:sz w:val="24"/>
          <w:szCs w:val="24"/>
        </w:rPr>
        <w:t>:</w:t>
      </w:r>
    </w:p>
    <w:p w:rsidR="00361054" w:rsidRDefault="00361054" w:rsidP="00361054">
      <w:pPr>
        <w:ind w:left="360"/>
        <w:jc w:val="both"/>
        <w:rPr>
          <w:rFonts w:ascii="Arial" w:hAnsi="Arial" w:cs="Arial"/>
          <w:sz w:val="24"/>
          <w:szCs w:val="24"/>
        </w:rPr>
      </w:pPr>
      <w:r>
        <w:rPr>
          <w:rFonts w:ascii="Arial" w:hAnsi="Arial" w:cs="Arial"/>
          <w:sz w:val="24"/>
          <w:szCs w:val="24"/>
        </w:rPr>
        <w:t>Se toma una proporción de datos que balanceen la muestra</w:t>
      </w:r>
      <w:r>
        <w:rPr>
          <w:rFonts w:ascii="Arial" w:hAnsi="Arial" w:cs="Arial"/>
          <w:sz w:val="24"/>
          <w:szCs w:val="24"/>
        </w:rPr>
        <w:t xml:space="preserve">, se divide el </w:t>
      </w:r>
      <w:proofErr w:type="spellStart"/>
      <w:r>
        <w:rPr>
          <w:rFonts w:ascii="Arial" w:hAnsi="Arial" w:cs="Arial"/>
          <w:sz w:val="24"/>
          <w:szCs w:val="24"/>
        </w:rPr>
        <w:t>dataset</w:t>
      </w:r>
      <w:proofErr w:type="spellEnd"/>
      <w:r>
        <w:rPr>
          <w:rFonts w:ascii="Arial" w:hAnsi="Arial" w:cs="Arial"/>
          <w:sz w:val="24"/>
          <w:szCs w:val="24"/>
        </w:rPr>
        <w:t xml:space="preserve"> en entrenamiento y prueba. Se</w:t>
      </w:r>
      <w:r w:rsidRPr="00361054">
        <w:rPr>
          <w:rFonts w:ascii="Arial" w:hAnsi="Arial" w:cs="Arial"/>
          <w:sz w:val="24"/>
          <w:szCs w:val="24"/>
        </w:rPr>
        <w:t xml:space="preserve"> incorpora u</w:t>
      </w:r>
      <w:r>
        <w:rPr>
          <w:rFonts w:ascii="Arial" w:hAnsi="Arial" w:cs="Arial"/>
          <w:sz w:val="24"/>
          <w:szCs w:val="24"/>
        </w:rPr>
        <w:t>na reducción de dimensionalidad.</w:t>
      </w:r>
      <w:r w:rsidRPr="00361054">
        <w:rPr>
          <w:rFonts w:ascii="Arial" w:hAnsi="Arial" w:cs="Arial"/>
          <w:sz w:val="24"/>
          <w:szCs w:val="24"/>
        </w:rPr>
        <w:t xml:space="preserve"> </w:t>
      </w:r>
    </w:p>
    <w:p w:rsidR="00361054" w:rsidRDefault="00361054" w:rsidP="00361054">
      <w:pPr>
        <w:ind w:left="360"/>
        <w:jc w:val="both"/>
        <w:rPr>
          <w:rFonts w:ascii="Arial" w:hAnsi="Arial" w:cs="Arial"/>
          <w:sz w:val="24"/>
          <w:szCs w:val="24"/>
        </w:rPr>
      </w:pPr>
      <w:r w:rsidRPr="00361054">
        <w:rPr>
          <w:rFonts w:ascii="Arial" w:hAnsi="Arial" w:cs="Arial"/>
          <w:sz w:val="24"/>
          <w:szCs w:val="24"/>
        </w:rPr>
        <w:t>Luego</w:t>
      </w:r>
      <w:r>
        <w:rPr>
          <w:rFonts w:ascii="Arial" w:hAnsi="Arial" w:cs="Arial"/>
          <w:sz w:val="24"/>
          <w:szCs w:val="24"/>
        </w:rPr>
        <w:t>,</w:t>
      </w:r>
      <w:r w:rsidRPr="00361054">
        <w:rPr>
          <w:rFonts w:ascii="Arial" w:hAnsi="Arial" w:cs="Arial"/>
          <w:sz w:val="24"/>
          <w:szCs w:val="24"/>
        </w:rPr>
        <w:t xml:space="preserve"> se implementa el modelo </w:t>
      </w:r>
      <w:proofErr w:type="spellStart"/>
      <w:r w:rsidRPr="00361054">
        <w:rPr>
          <w:rFonts w:ascii="Arial" w:hAnsi="Arial" w:cs="Arial"/>
          <w:sz w:val="24"/>
          <w:szCs w:val="24"/>
        </w:rPr>
        <w:t>RandomForestClassifier</w:t>
      </w:r>
      <w:proofErr w:type="spellEnd"/>
      <w:r w:rsidRPr="00361054">
        <w:rPr>
          <w:rFonts w:ascii="Arial" w:hAnsi="Arial" w:cs="Arial"/>
          <w:sz w:val="24"/>
          <w:szCs w:val="24"/>
        </w:rPr>
        <w:t xml:space="preserve"> para clasificación multicla</w:t>
      </w:r>
      <w:r>
        <w:rPr>
          <w:rFonts w:ascii="Arial" w:hAnsi="Arial" w:cs="Arial"/>
          <w:sz w:val="24"/>
          <w:szCs w:val="24"/>
        </w:rPr>
        <w:t xml:space="preserve">se  y </w:t>
      </w:r>
      <w:r w:rsidRPr="00361054">
        <w:rPr>
          <w:rFonts w:ascii="Arial" w:hAnsi="Arial" w:cs="Arial"/>
          <w:sz w:val="24"/>
          <w:szCs w:val="24"/>
        </w:rPr>
        <w:t xml:space="preserve">se implementa el modelo </w:t>
      </w:r>
      <w:proofErr w:type="spellStart"/>
      <w:r w:rsidRPr="00361054">
        <w:rPr>
          <w:rFonts w:ascii="Arial" w:hAnsi="Arial" w:cs="Arial"/>
          <w:sz w:val="24"/>
          <w:szCs w:val="24"/>
        </w:rPr>
        <w:t>AdaBoostClassifier</w:t>
      </w:r>
      <w:proofErr w:type="spellEnd"/>
      <w:r w:rsidRPr="00361054">
        <w:rPr>
          <w:rFonts w:ascii="Arial" w:hAnsi="Arial" w:cs="Arial"/>
          <w:sz w:val="24"/>
          <w:szCs w:val="24"/>
        </w:rPr>
        <w:t xml:space="preserve"> el cual es un tipo de modelo de ensamble en el cual se basa en </w:t>
      </w:r>
      <w:proofErr w:type="spellStart"/>
      <w:r w:rsidRPr="00361054">
        <w:rPr>
          <w:rFonts w:ascii="Arial" w:hAnsi="Arial" w:cs="Arial"/>
          <w:sz w:val="24"/>
          <w:szCs w:val="24"/>
        </w:rPr>
        <w:t>etimadores</w:t>
      </w:r>
      <w:proofErr w:type="spellEnd"/>
      <w:r w:rsidRPr="00361054">
        <w:rPr>
          <w:rFonts w:ascii="Arial" w:hAnsi="Arial" w:cs="Arial"/>
          <w:sz w:val="24"/>
          <w:szCs w:val="24"/>
        </w:rPr>
        <w:t xml:space="preserve"> </w:t>
      </w:r>
      <w:proofErr w:type="spellStart"/>
      <w:r w:rsidRPr="00361054">
        <w:rPr>
          <w:rFonts w:ascii="Arial" w:hAnsi="Arial" w:cs="Arial"/>
          <w:sz w:val="24"/>
          <w:szCs w:val="24"/>
        </w:rPr>
        <w:t>DecisionTreeClassifier</w:t>
      </w:r>
      <w:proofErr w:type="spellEnd"/>
      <w:r w:rsidRPr="00361054">
        <w:rPr>
          <w:rFonts w:ascii="Arial" w:hAnsi="Arial" w:cs="Arial"/>
          <w:sz w:val="24"/>
          <w:szCs w:val="24"/>
        </w:rPr>
        <w:t>. El cual por medio de pesos ajusta las instancias clasificadas incorrectamente de modo que las clasificaciones posteriores se centren más en los errores cometidos.</w:t>
      </w:r>
    </w:p>
    <w:p w:rsidR="00361054" w:rsidRPr="00361054" w:rsidRDefault="00361054" w:rsidP="00361054">
      <w:pPr>
        <w:ind w:left="360"/>
        <w:jc w:val="both"/>
        <w:rPr>
          <w:rFonts w:ascii="Arial" w:hAnsi="Arial" w:cs="Arial"/>
          <w:sz w:val="24"/>
          <w:szCs w:val="24"/>
        </w:rPr>
      </w:pPr>
      <w:r w:rsidRPr="00361054">
        <w:rPr>
          <w:rFonts w:ascii="Arial" w:hAnsi="Arial" w:cs="Arial"/>
          <w:sz w:val="24"/>
          <w:szCs w:val="24"/>
        </w:rPr>
        <w:t xml:space="preserve">Finalmente se aplica </w:t>
      </w:r>
      <w:proofErr w:type="spellStart"/>
      <w:r w:rsidRPr="00361054">
        <w:rPr>
          <w:rFonts w:ascii="Arial" w:hAnsi="Arial" w:cs="Arial"/>
          <w:sz w:val="24"/>
          <w:szCs w:val="24"/>
        </w:rPr>
        <w:t>GridSearchCV</w:t>
      </w:r>
      <w:proofErr w:type="spellEnd"/>
      <w:r>
        <w:rPr>
          <w:rFonts w:ascii="Arial" w:hAnsi="Arial" w:cs="Arial"/>
          <w:sz w:val="24"/>
          <w:szCs w:val="24"/>
        </w:rPr>
        <w:t xml:space="preserve"> para cada tipo de modelo</w:t>
      </w:r>
      <w:r w:rsidRPr="00361054">
        <w:rPr>
          <w:rFonts w:ascii="Arial" w:hAnsi="Arial" w:cs="Arial"/>
          <w:sz w:val="24"/>
          <w:szCs w:val="24"/>
        </w:rPr>
        <w:t xml:space="preserve">, el cual basado en validación cruzada y el score </w:t>
      </w:r>
      <w:proofErr w:type="spellStart"/>
      <w:r w:rsidRPr="00361054">
        <w:rPr>
          <w:rFonts w:ascii="Arial" w:hAnsi="Arial" w:cs="Arial"/>
          <w:sz w:val="24"/>
          <w:szCs w:val="24"/>
        </w:rPr>
        <w:t>balanced_accuracy</w:t>
      </w:r>
      <w:proofErr w:type="spellEnd"/>
      <w:r w:rsidRPr="00361054">
        <w:rPr>
          <w:rFonts w:ascii="Arial" w:hAnsi="Arial" w:cs="Arial"/>
          <w:sz w:val="24"/>
          <w:szCs w:val="24"/>
        </w:rPr>
        <w:t xml:space="preserve"> encuentra el mejor modelo d</w:t>
      </w:r>
      <w:r>
        <w:rPr>
          <w:rFonts w:ascii="Arial" w:hAnsi="Arial" w:cs="Arial"/>
          <w:sz w:val="24"/>
          <w:szCs w:val="24"/>
        </w:rPr>
        <w:t xml:space="preserve">ado por los diferentes </w:t>
      </w:r>
      <w:proofErr w:type="spellStart"/>
      <w:r>
        <w:rPr>
          <w:rFonts w:ascii="Arial" w:hAnsi="Arial" w:cs="Arial"/>
          <w:sz w:val="24"/>
          <w:szCs w:val="24"/>
        </w:rPr>
        <w:t>hiperparámetros</w:t>
      </w:r>
      <w:proofErr w:type="spellEnd"/>
      <w:r>
        <w:rPr>
          <w:rFonts w:ascii="Arial" w:hAnsi="Arial" w:cs="Arial"/>
          <w:sz w:val="24"/>
          <w:szCs w:val="24"/>
        </w:rPr>
        <w:t>.</w:t>
      </w:r>
    </w:p>
    <w:p w:rsidR="00361054" w:rsidRDefault="00361054" w:rsidP="00361054">
      <w:pPr>
        <w:ind w:left="360"/>
        <w:jc w:val="both"/>
        <w:rPr>
          <w:rFonts w:ascii="Arial" w:hAnsi="Arial" w:cs="Arial"/>
          <w:sz w:val="24"/>
          <w:szCs w:val="24"/>
        </w:rPr>
      </w:pPr>
      <w:r w:rsidRPr="00361054">
        <w:rPr>
          <w:rFonts w:ascii="Arial" w:hAnsi="Arial" w:cs="Arial"/>
          <w:sz w:val="24"/>
          <w:szCs w:val="24"/>
        </w:rPr>
        <w:lastRenderedPageBreak/>
        <w:t xml:space="preserve">Se elige </w:t>
      </w:r>
      <w:proofErr w:type="spellStart"/>
      <w:r w:rsidRPr="00361054">
        <w:rPr>
          <w:rFonts w:ascii="Arial" w:hAnsi="Arial" w:cs="Arial"/>
          <w:sz w:val="24"/>
          <w:szCs w:val="24"/>
        </w:rPr>
        <w:t>balanced_accuracy</w:t>
      </w:r>
      <w:proofErr w:type="spellEnd"/>
      <w:r w:rsidRPr="00361054">
        <w:rPr>
          <w:rFonts w:ascii="Arial" w:hAnsi="Arial" w:cs="Arial"/>
          <w:sz w:val="24"/>
          <w:szCs w:val="24"/>
        </w:rPr>
        <w:t xml:space="preserve"> como medición del score para modelos multiclase desbalan</w:t>
      </w:r>
      <w:r>
        <w:rPr>
          <w:rFonts w:ascii="Arial" w:hAnsi="Arial" w:cs="Arial"/>
          <w:sz w:val="24"/>
          <w:szCs w:val="24"/>
        </w:rPr>
        <w:t>ceados y se ajusta el modelo.</w:t>
      </w:r>
    </w:p>
    <w:p w:rsidR="00361054" w:rsidRDefault="00361054" w:rsidP="00361054">
      <w:pPr>
        <w:ind w:left="360"/>
        <w:jc w:val="both"/>
        <w:rPr>
          <w:rFonts w:ascii="Arial" w:hAnsi="Arial" w:cs="Arial"/>
          <w:sz w:val="24"/>
          <w:szCs w:val="24"/>
        </w:rPr>
      </w:pPr>
      <w:r>
        <w:rPr>
          <w:rFonts w:ascii="Arial" w:hAnsi="Arial" w:cs="Arial"/>
          <w:sz w:val="24"/>
          <w:szCs w:val="24"/>
        </w:rPr>
        <w:t>Se presenta la matriz de confusión e</w:t>
      </w:r>
      <w:r w:rsidRPr="00361054">
        <w:rPr>
          <w:rFonts w:ascii="Arial" w:hAnsi="Arial" w:cs="Arial"/>
          <w:sz w:val="24"/>
          <w:szCs w:val="24"/>
        </w:rPr>
        <w:t>n la cual se analiza el desempeño del modelo según el número de predicciones de cada clase dadas por: VP, VN, FP, FN</w:t>
      </w:r>
      <w:r>
        <w:rPr>
          <w:rFonts w:ascii="Arial" w:hAnsi="Arial" w:cs="Arial"/>
          <w:sz w:val="24"/>
          <w:szCs w:val="24"/>
        </w:rPr>
        <w:t>.</w:t>
      </w:r>
    </w:p>
    <w:p w:rsidR="00361054" w:rsidRDefault="00361054" w:rsidP="00361054">
      <w:pPr>
        <w:ind w:left="360"/>
        <w:jc w:val="both"/>
        <w:rPr>
          <w:rFonts w:ascii="Arial" w:hAnsi="Arial" w:cs="Arial"/>
          <w:sz w:val="24"/>
          <w:szCs w:val="24"/>
        </w:rPr>
      </w:pPr>
      <w:r>
        <w:rPr>
          <w:rFonts w:ascii="Arial" w:hAnsi="Arial" w:cs="Arial"/>
          <w:sz w:val="24"/>
          <w:szCs w:val="24"/>
        </w:rPr>
        <w:t>Se presenta un reporte del score del modelo b</w:t>
      </w:r>
      <w:r w:rsidRPr="00361054">
        <w:rPr>
          <w:rFonts w:ascii="Arial" w:hAnsi="Arial" w:cs="Arial"/>
          <w:sz w:val="24"/>
          <w:szCs w:val="24"/>
        </w:rPr>
        <w:t>asado en un comparativo de métricas</w:t>
      </w:r>
    </w:p>
    <w:p w:rsidR="00FA67E4" w:rsidRDefault="00FA67E4" w:rsidP="00361054">
      <w:pPr>
        <w:ind w:left="360"/>
        <w:jc w:val="both"/>
        <w:rPr>
          <w:rFonts w:ascii="Arial" w:hAnsi="Arial" w:cs="Arial"/>
          <w:sz w:val="24"/>
          <w:szCs w:val="24"/>
        </w:rPr>
      </w:pPr>
      <w:r>
        <w:rPr>
          <w:rFonts w:ascii="Arial" w:hAnsi="Arial" w:cs="Arial"/>
          <w:sz w:val="24"/>
          <w:szCs w:val="24"/>
        </w:rPr>
        <w:t>Hallazgos:</w:t>
      </w:r>
    </w:p>
    <w:p w:rsidR="00FA67E4" w:rsidRDefault="00FA67E4" w:rsidP="00FA67E4">
      <w:pPr>
        <w:pStyle w:val="Prrafodelista"/>
        <w:numPr>
          <w:ilvl w:val="0"/>
          <w:numId w:val="2"/>
        </w:numPr>
        <w:jc w:val="both"/>
        <w:rPr>
          <w:rFonts w:ascii="Arial" w:hAnsi="Arial" w:cs="Arial"/>
          <w:sz w:val="24"/>
          <w:szCs w:val="24"/>
        </w:rPr>
      </w:pPr>
      <w:r>
        <w:rPr>
          <w:rFonts w:ascii="Arial" w:hAnsi="Arial" w:cs="Arial"/>
          <w:sz w:val="24"/>
          <w:szCs w:val="24"/>
        </w:rPr>
        <w:t xml:space="preserve">Se obtuvo un mejor rendimiento del modelo </w:t>
      </w:r>
      <w:proofErr w:type="spellStart"/>
      <w:r>
        <w:rPr>
          <w:rFonts w:ascii="Arial" w:hAnsi="Arial" w:cs="Arial"/>
          <w:sz w:val="24"/>
          <w:szCs w:val="24"/>
        </w:rPr>
        <w:t>RandomForest</w:t>
      </w:r>
      <w:proofErr w:type="spellEnd"/>
      <w:r>
        <w:rPr>
          <w:rFonts w:ascii="Arial" w:hAnsi="Arial" w:cs="Arial"/>
          <w:sz w:val="24"/>
          <w:szCs w:val="24"/>
        </w:rPr>
        <w:t xml:space="preserve"> respecto al modelo </w:t>
      </w:r>
      <w:proofErr w:type="spellStart"/>
      <w:r>
        <w:rPr>
          <w:rFonts w:ascii="Arial" w:hAnsi="Arial" w:cs="Arial"/>
          <w:sz w:val="24"/>
          <w:szCs w:val="24"/>
        </w:rPr>
        <w:t>Adaboost</w:t>
      </w:r>
      <w:proofErr w:type="spellEnd"/>
      <w:r>
        <w:rPr>
          <w:rFonts w:ascii="Arial" w:hAnsi="Arial" w:cs="Arial"/>
          <w:sz w:val="24"/>
          <w:szCs w:val="24"/>
        </w:rPr>
        <w:t>.</w:t>
      </w:r>
    </w:p>
    <w:p w:rsidR="00FA67E4" w:rsidRDefault="00FA67E4" w:rsidP="00FA67E4">
      <w:pPr>
        <w:pStyle w:val="Prrafodelista"/>
        <w:numPr>
          <w:ilvl w:val="0"/>
          <w:numId w:val="2"/>
        </w:numPr>
        <w:jc w:val="both"/>
        <w:rPr>
          <w:rFonts w:ascii="Arial" w:hAnsi="Arial" w:cs="Arial"/>
          <w:sz w:val="24"/>
          <w:szCs w:val="24"/>
        </w:rPr>
      </w:pPr>
      <w:r>
        <w:rPr>
          <w:rFonts w:ascii="Arial" w:hAnsi="Arial" w:cs="Arial"/>
          <w:sz w:val="24"/>
          <w:szCs w:val="24"/>
        </w:rPr>
        <w:t xml:space="preserve">Se observa que el modelo </w:t>
      </w:r>
      <w:proofErr w:type="spellStart"/>
      <w:r>
        <w:rPr>
          <w:rFonts w:ascii="Arial" w:hAnsi="Arial" w:cs="Arial"/>
          <w:sz w:val="24"/>
          <w:szCs w:val="24"/>
        </w:rPr>
        <w:t>RandomForest</w:t>
      </w:r>
      <w:proofErr w:type="spellEnd"/>
      <w:r>
        <w:rPr>
          <w:rFonts w:ascii="Arial" w:hAnsi="Arial" w:cs="Arial"/>
          <w:sz w:val="24"/>
          <w:szCs w:val="24"/>
        </w:rPr>
        <w:t xml:space="preserve"> generaliza bien la frontera entre las clases, debido a que tanto su rendimiento en entrenamiento como en pruebas es similar, logrando un score del 86% en test.</w:t>
      </w:r>
    </w:p>
    <w:p w:rsidR="00FA67E4" w:rsidRDefault="00684398" w:rsidP="00FA67E4">
      <w:pPr>
        <w:pStyle w:val="Prrafodelista"/>
        <w:numPr>
          <w:ilvl w:val="0"/>
          <w:numId w:val="2"/>
        </w:numPr>
        <w:jc w:val="both"/>
        <w:rPr>
          <w:rFonts w:ascii="Arial" w:hAnsi="Arial" w:cs="Arial"/>
          <w:sz w:val="24"/>
          <w:szCs w:val="24"/>
        </w:rPr>
      </w:pPr>
      <w:r>
        <w:rPr>
          <w:rFonts w:ascii="Arial" w:hAnsi="Arial" w:cs="Arial"/>
          <w:sz w:val="24"/>
          <w:szCs w:val="24"/>
        </w:rPr>
        <w:t xml:space="preserve">El modelo puede tener oportunidades de mejora, explorando nuevos </w:t>
      </w:r>
      <w:proofErr w:type="spellStart"/>
      <w:r>
        <w:rPr>
          <w:rFonts w:ascii="Arial" w:hAnsi="Arial" w:cs="Arial"/>
          <w:sz w:val="24"/>
          <w:szCs w:val="24"/>
        </w:rPr>
        <w:t>hiperparámetros</w:t>
      </w:r>
      <w:proofErr w:type="spellEnd"/>
      <w:r>
        <w:rPr>
          <w:rFonts w:ascii="Arial" w:hAnsi="Arial" w:cs="Arial"/>
          <w:sz w:val="24"/>
          <w:szCs w:val="24"/>
        </w:rPr>
        <w:t xml:space="preserve"> que puedan mejorar el score, sin embargo se requiere mejor capacidad de cómputo.</w:t>
      </w:r>
    </w:p>
    <w:p w:rsidR="00684398" w:rsidRPr="00FA67E4" w:rsidRDefault="00684398" w:rsidP="00FA67E4">
      <w:pPr>
        <w:pStyle w:val="Prrafodelista"/>
        <w:numPr>
          <w:ilvl w:val="0"/>
          <w:numId w:val="2"/>
        </w:numPr>
        <w:jc w:val="both"/>
        <w:rPr>
          <w:rFonts w:ascii="Arial" w:hAnsi="Arial" w:cs="Arial"/>
          <w:sz w:val="24"/>
          <w:szCs w:val="24"/>
        </w:rPr>
      </w:pPr>
      <w:r>
        <w:rPr>
          <w:rFonts w:ascii="Arial" w:hAnsi="Arial" w:cs="Arial"/>
          <w:sz w:val="24"/>
          <w:szCs w:val="24"/>
        </w:rPr>
        <w:t>El modelo puede ser mejorado aumentando la cantidad de datos, debido a que su curva de aprendizaje mejora a medida que se aumentan los datos.</w:t>
      </w:r>
      <w:bookmarkStart w:id="0" w:name="_GoBack"/>
      <w:bookmarkEnd w:id="0"/>
    </w:p>
    <w:p w:rsidR="000143F8" w:rsidRDefault="000143F8" w:rsidP="000143F8">
      <w:pPr>
        <w:jc w:val="both"/>
        <w:rPr>
          <w:rFonts w:ascii="Arial" w:hAnsi="Arial" w:cs="Arial"/>
          <w:sz w:val="24"/>
          <w:szCs w:val="24"/>
        </w:rPr>
      </w:pPr>
    </w:p>
    <w:p w:rsidR="000143F8" w:rsidRPr="000143F8" w:rsidRDefault="000143F8" w:rsidP="000143F8">
      <w:pPr>
        <w:jc w:val="both"/>
        <w:rPr>
          <w:rFonts w:ascii="Arial" w:hAnsi="Arial" w:cs="Arial"/>
          <w:sz w:val="24"/>
          <w:szCs w:val="24"/>
        </w:rPr>
      </w:pPr>
    </w:p>
    <w:p w:rsidR="00861957" w:rsidRPr="00733725" w:rsidRDefault="00861957" w:rsidP="00733725">
      <w:pPr>
        <w:jc w:val="center"/>
        <w:rPr>
          <w:rFonts w:ascii="Arial" w:hAnsi="Arial" w:cs="Arial"/>
          <w:b/>
          <w:sz w:val="24"/>
          <w:szCs w:val="24"/>
        </w:rPr>
      </w:pPr>
    </w:p>
    <w:sectPr w:rsidR="00861957" w:rsidRPr="007337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C7DFC"/>
    <w:multiLevelType w:val="hybridMultilevel"/>
    <w:tmpl w:val="589AA8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CBE508E"/>
    <w:multiLevelType w:val="hybridMultilevel"/>
    <w:tmpl w:val="A16E8992"/>
    <w:lvl w:ilvl="0" w:tplc="5CD027AE">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B3"/>
    <w:rsid w:val="000143F8"/>
    <w:rsid w:val="00093C60"/>
    <w:rsid w:val="000A275D"/>
    <w:rsid w:val="001362CF"/>
    <w:rsid w:val="003549DF"/>
    <w:rsid w:val="00361054"/>
    <w:rsid w:val="00385A7E"/>
    <w:rsid w:val="003A6D04"/>
    <w:rsid w:val="003E465E"/>
    <w:rsid w:val="004441E4"/>
    <w:rsid w:val="00684398"/>
    <w:rsid w:val="00721B95"/>
    <w:rsid w:val="00733725"/>
    <w:rsid w:val="00783D56"/>
    <w:rsid w:val="00810FE9"/>
    <w:rsid w:val="00861957"/>
    <w:rsid w:val="009344CE"/>
    <w:rsid w:val="00D3061A"/>
    <w:rsid w:val="00E44BB3"/>
    <w:rsid w:val="00FA67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7D9D8-2DD6-456C-A331-61A62598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1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6</cp:revision>
  <dcterms:created xsi:type="dcterms:W3CDTF">2018-10-29T00:38:00Z</dcterms:created>
  <dcterms:modified xsi:type="dcterms:W3CDTF">2018-10-29T03:06:00Z</dcterms:modified>
</cp:coreProperties>
</file>