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95115" w14:textId="729798D6" w:rsidR="00E33BDB" w:rsidRDefault="006024CB" w:rsidP="0060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安装wsl2</w:t>
      </w:r>
    </w:p>
    <w:p w14:paraId="35D97A00" w14:textId="647AF603" w:rsidR="006024CB" w:rsidRDefault="00382D2A" w:rsidP="006024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3CBB43" wp14:editId="20E8E1F1">
            <wp:extent cx="4562475" cy="1609725"/>
            <wp:effectExtent l="0" t="0" r="9525" b="9525"/>
            <wp:docPr id="1025001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D9F0" w14:textId="13747F26" w:rsidR="006024CB" w:rsidRDefault="006024CB" w:rsidP="006024CB">
      <w:pPr>
        <w:pStyle w:val="a3"/>
        <w:ind w:left="360" w:firstLineChars="0" w:firstLine="0"/>
        <w:rPr>
          <w:color w:val="FF0000"/>
        </w:rPr>
      </w:pPr>
      <w:r w:rsidRPr="006024CB">
        <w:rPr>
          <w:rFonts w:hint="eastAsia"/>
          <w:color w:val="FF0000"/>
        </w:rPr>
        <w:t>一定要安装，不安装的话后续docker会一直转圈</w:t>
      </w:r>
      <w:r>
        <w:rPr>
          <w:rFonts w:hint="eastAsia"/>
          <w:color w:val="FF0000"/>
        </w:rPr>
        <w:t>！！！</w:t>
      </w:r>
    </w:p>
    <w:p w14:paraId="3344D632" w14:textId="3A2ED672" w:rsidR="006024CB" w:rsidRDefault="006024CB" w:rsidP="0060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安装docker desktop</w:t>
      </w:r>
    </w:p>
    <w:p w14:paraId="7FF32714" w14:textId="21E773C4" w:rsidR="007D0763" w:rsidRDefault="007D0763" w:rsidP="007D0763">
      <w:pPr>
        <w:pStyle w:val="a3"/>
        <w:ind w:left="360" w:firstLineChars="0" w:firstLine="0"/>
      </w:pP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>HYPERLINK "</w:instrText>
      </w:r>
      <w:r w:rsidRPr="007D0763">
        <w:instrText>https://www.docker.com/products/docker-desktop/</w:instrText>
      </w:r>
      <w:r>
        <w:instrText>"</w:instrText>
      </w:r>
      <w:r>
        <w:fldChar w:fldCharType="separate"/>
      </w:r>
      <w:r w:rsidRPr="005540FF">
        <w:rPr>
          <w:rStyle w:val="a4"/>
        </w:rPr>
        <w:t>https://www.docker.com/products/docker-desktop/</w:t>
      </w:r>
      <w:r>
        <w:fldChar w:fldCharType="end"/>
      </w:r>
    </w:p>
    <w:p w14:paraId="22DAAD15" w14:textId="208A5D09" w:rsidR="006024CB" w:rsidRDefault="007D0763" w:rsidP="007D07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E9DB8" wp14:editId="0BD6214F">
            <wp:extent cx="5274310" cy="248285"/>
            <wp:effectExtent l="0" t="0" r="2540" b="0"/>
            <wp:docPr id="1595310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0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DB2" w14:textId="3F1CD414" w:rsidR="00D07BB9" w:rsidRDefault="00D07BB9" w:rsidP="007D0763">
      <w:pPr>
        <w:pStyle w:val="a3"/>
        <w:ind w:left="360" w:firstLineChars="0" w:firstLine="0"/>
      </w:pPr>
      <w:r>
        <w:rPr>
          <w:rFonts w:hint="eastAsia"/>
        </w:rPr>
        <w:t>安装时直接点OK，然后等待安装结束。</w:t>
      </w:r>
    </w:p>
    <w:p w14:paraId="5603AE05" w14:textId="6637E442" w:rsidR="00D07BB9" w:rsidRDefault="00D07BB9" w:rsidP="007D07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3CAE24" wp14:editId="28DAE769">
            <wp:extent cx="5274310" cy="3484245"/>
            <wp:effectExtent l="0" t="0" r="2540" b="1905"/>
            <wp:docPr id="1594754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54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FB36" w14:textId="77777777" w:rsidR="00D07BB9" w:rsidRDefault="00D07BB9" w:rsidP="007D0763">
      <w:pPr>
        <w:pStyle w:val="a3"/>
        <w:ind w:left="360" w:firstLineChars="0" w:firstLine="0"/>
      </w:pPr>
    </w:p>
    <w:p w14:paraId="6CB587AC" w14:textId="2808C4C5" w:rsidR="009E4FCE" w:rsidRDefault="006F1F67" w:rsidP="006F1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启动docker</w:t>
      </w:r>
      <w:r w:rsidR="00113646">
        <w:rPr>
          <w:rFonts w:hint="eastAsia"/>
        </w:rPr>
        <w:t xml:space="preserve"> desktop</w:t>
      </w:r>
      <w:r w:rsidR="00CF2E87">
        <w:rPr>
          <w:rFonts w:hint="eastAsia"/>
        </w:rPr>
        <w:t>,</w:t>
      </w:r>
      <w:r w:rsidR="00CF2E87" w:rsidRPr="003128EC">
        <w:rPr>
          <w:rFonts w:hint="eastAsia"/>
          <w:color w:val="FF0000"/>
        </w:rPr>
        <w:t>默认是</w:t>
      </w:r>
      <w:proofErr w:type="spellStart"/>
      <w:r w:rsidR="00CF2E87" w:rsidRPr="003128EC">
        <w:rPr>
          <w:rFonts w:hint="eastAsia"/>
          <w:color w:val="FF0000"/>
        </w:rPr>
        <w:t>linux</w:t>
      </w:r>
      <w:proofErr w:type="spellEnd"/>
      <w:r w:rsidR="00CF2E87" w:rsidRPr="003128EC">
        <w:rPr>
          <w:rFonts w:hint="eastAsia"/>
          <w:color w:val="FF0000"/>
        </w:rPr>
        <w:t>镜像</w:t>
      </w:r>
      <w:r w:rsidR="003128EC" w:rsidRPr="003128EC">
        <w:rPr>
          <w:rFonts w:hint="eastAsia"/>
          <w:color w:val="FF0000"/>
        </w:rPr>
        <w:t>，</w:t>
      </w:r>
      <w:proofErr w:type="spellStart"/>
      <w:r w:rsidR="003128EC" w:rsidRPr="003128EC">
        <w:rPr>
          <w:rFonts w:hint="eastAsia"/>
          <w:color w:val="FF0000"/>
        </w:rPr>
        <w:t>HuggingFists</w:t>
      </w:r>
      <w:proofErr w:type="spellEnd"/>
      <w:r w:rsidR="003128EC" w:rsidRPr="003128EC">
        <w:rPr>
          <w:rFonts w:hint="eastAsia"/>
          <w:color w:val="FF0000"/>
        </w:rPr>
        <w:t>提供的是</w:t>
      </w:r>
      <w:proofErr w:type="spellStart"/>
      <w:r w:rsidR="003128EC" w:rsidRPr="003128EC">
        <w:rPr>
          <w:rFonts w:hint="eastAsia"/>
          <w:color w:val="FF0000"/>
        </w:rPr>
        <w:t>linux</w:t>
      </w:r>
      <w:proofErr w:type="spellEnd"/>
      <w:r w:rsidR="003128EC" w:rsidRPr="003128EC">
        <w:rPr>
          <w:rFonts w:hint="eastAsia"/>
          <w:color w:val="FF0000"/>
        </w:rPr>
        <w:t>镜像</w:t>
      </w:r>
    </w:p>
    <w:p w14:paraId="69F1EFA6" w14:textId="3DAFCDA0" w:rsidR="006F1F67" w:rsidRDefault="006F1F67" w:rsidP="006F1F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704EC4" wp14:editId="1B8A6E4D">
            <wp:extent cx="1152525" cy="885825"/>
            <wp:effectExtent l="0" t="0" r="9525" b="9525"/>
            <wp:docPr id="109131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040F" w14:textId="0CF0450F" w:rsidR="00CF2E87" w:rsidRDefault="00CF2E87" w:rsidP="006F1F6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960126" wp14:editId="5B4EC8C6">
            <wp:extent cx="5274310" cy="2985770"/>
            <wp:effectExtent l="0" t="0" r="2540" b="5080"/>
            <wp:docPr id="1633867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D539" w14:textId="708D0EE1" w:rsidR="00CF2E87" w:rsidRDefault="00CF2E87" w:rsidP="00CF2E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装载</w:t>
      </w:r>
      <w:proofErr w:type="spellStart"/>
      <w:r>
        <w:rPr>
          <w:rFonts w:hint="eastAsia"/>
        </w:rPr>
        <w:t>HuggingFists</w:t>
      </w:r>
      <w:proofErr w:type="spellEnd"/>
    </w:p>
    <w:p w14:paraId="7B3F76EF" w14:textId="2DFB68EA" w:rsidR="00234A3B" w:rsidRPr="00805316" w:rsidRDefault="007F484B" w:rsidP="00CF2E87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第一次安装，点击</w:t>
      </w:r>
      <w:r w:rsidRPr="00805316">
        <w:rPr>
          <w:rFonts w:hint="eastAsia"/>
          <w:color w:val="FF0000"/>
        </w:rPr>
        <w:t>install.bat</w:t>
      </w:r>
    </w:p>
    <w:p w14:paraId="6413FC4F" w14:textId="4DF7E395" w:rsidR="007F484B" w:rsidRDefault="007F484B" w:rsidP="00CF2E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29994" wp14:editId="799BC871">
            <wp:extent cx="5274310" cy="1443990"/>
            <wp:effectExtent l="0" t="0" r="2540" b="3810"/>
            <wp:docPr id="738769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9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10D" w14:textId="4F6688E2" w:rsidR="007F484B" w:rsidRDefault="007F484B" w:rsidP="00CF2E87">
      <w:pPr>
        <w:pStyle w:val="a3"/>
        <w:ind w:left="360" w:firstLineChars="0" w:firstLine="0"/>
      </w:pPr>
      <w:r w:rsidRPr="00805316">
        <w:rPr>
          <w:rFonts w:hint="eastAsia"/>
          <w:color w:val="FF0000"/>
        </w:rPr>
        <w:t>启动需要些时间，然后可以通过浏览器访问</w:t>
      </w:r>
      <w:r w:rsidR="00805316" w:rsidRPr="00805316">
        <w:rPr>
          <w:rFonts w:hint="eastAsia"/>
          <w:color w:val="FF0000"/>
        </w:rPr>
        <w:t>http://localhost:38172</w:t>
      </w:r>
      <w:r>
        <w:rPr>
          <w:rFonts w:hint="eastAsia"/>
        </w:rPr>
        <w:t>，docker desktop也可以看到容器</w:t>
      </w:r>
    </w:p>
    <w:p w14:paraId="5F2ABF3B" w14:textId="480575A7" w:rsidR="009B6FAD" w:rsidRDefault="00C91BA7" w:rsidP="00CF2E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7F66D4" wp14:editId="66CFF38B">
            <wp:extent cx="5274310" cy="1388745"/>
            <wp:effectExtent l="0" t="0" r="2540" b="1905"/>
            <wp:docPr id="1148697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7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2802" w14:textId="564F3980" w:rsidR="00C91BA7" w:rsidRDefault="00C91BA7" w:rsidP="00CF2E8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5DB9B5" wp14:editId="383FBEB8">
            <wp:extent cx="5274310" cy="2888615"/>
            <wp:effectExtent l="0" t="0" r="2540" b="6985"/>
            <wp:docPr id="172084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2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32DC" w14:textId="6C7BFEC8" w:rsidR="00C91BA7" w:rsidRDefault="00C91BA7" w:rsidP="00C91BA7">
      <w:pPr>
        <w:rPr>
          <w:color w:val="FF0000"/>
        </w:rPr>
      </w:pPr>
      <w:r w:rsidRPr="00C91BA7">
        <w:rPr>
          <w:rFonts w:hint="eastAsia"/>
          <w:color w:val="FF0000"/>
        </w:rPr>
        <w:t>以后启动可以通过startUp.bat启动，前提是先把docker desktop启动</w:t>
      </w:r>
    </w:p>
    <w:p w14:paraId="14CDABD9" w14:textId="77777777" w:rsidR="00C91BA7" w:rsidRDefault="00C91BA7" w:rsidP="00C91BA7">
      <w:pPr>
        <w:rPr>
          <w:color w:val="FF0000"/>
        </w:rPr>
      </w:pPr>
    </w:p>
    <w:p w14:paraId="71D84BA5" w14:textId="77777777" w:rsidR="00C91BA7" w:rsidRDefault="00C91BA7" w:rsidP="00C91BA7">
      <w:pPr>
        <w:rPr>
          <w:color w:val="FF0000"/>
        </w:rPr>
      </w:pPr>
    </w:p>
    <w:p w14:paraId="17CB9B3E" w14:textId="7C4F4F7F" w:rsidR="00C91BA7" w:rsidRDefault="00C91BA7" w:rsidP="00C91B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 desktop相关</w:t>
      </w:r>
      <w:r w:rsidR="00F942A1">
        <w:rPr>
          <w:rFonts w:hint="eastAsia"/>
        </w:rPr>
        <w:t>(了解容器</w:t>
      </w:r>
      <w:proofErr w:type="gramStart"/>
      <w:r w:rsidR="00F942A1">
        <w:rPr>
          <w:rFonts w:hint="eastAsia"/>
        </w:rPr>
        <w:t>化相关</w:t>
      </w:r>
      <w:proofErr w:type="gramEnd"/>
      <w:r w:rsidR="00F942A1">
        <w:rPr>
          <w:rFonts w:hint="eastAsia"/>
        </w:rPr>
        <w:t>知识的可以忽略)</w:t>
      </w:r>
    </w:p>
    <w:p w14:paraId="4D5163B3" w14:textId="07358571" w:rsidR="00F942A1" w:rsidRDefault="00F942A1" w:rsidP="00F942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4CFCE5" wp14:editId="7EE2966D">
            <wp:extent cx="5274310" cy="1880870"/>
            <wp:effectExtent l="0" t="0" r="2540" b="5080"/>
            <wp:docPr id="123039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91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329" w14:textId="15906E3A" w:rsidR="00F942A1" w:rsidRPr="00577A3E" w:rsidRDefault="00F942A1" w:rsidP="00F942A1">
      <w:pPr>
        <w:pStyle w:val="a3"/>
        <w:ind w:left="360" w:firstLineChars="0" w:firstLine="0"/>
        <w:rPr>
          <w:color w:val="FF0000"/>
        </w:rPr>
      </w:pPr>
      <w:r w:rsidRPr="00577A3E">
        <w:rPr>
          <w:rFonts w:hint="eastAsia"/>
          <w:color w:val="FF0000"/>
        </w:rPr>
        <w:t>可以通过这两个按钮停止/删除服务，停止的话下次还可以直接通过这个按钮打开，但是会消耗系统的资源；删除的话每次要通过startUp.bat启动</w:t>
      </w:r>
      <w:r w:rsidR="00577A3E" w:rsidRPr="00577A3E">
        <w:rPr>
          <w:rFonts w:hint="eastAsia"/>
          <w:color w:val="FF0000"/>
        </w:rPr>
        <w:t>，每次重新分配系统资源</w:t>
      </w:r>
    </w:p>
    <w:p w14:paraId="5B2E24EA" w14:textId="6364528B" w:rsidR="00C91BA7" w:rsidRPr="00F942A1" w:rsidRDefault="00C91BA7" w:rsidP="00C91BA7">
      <w:pPr>
        <w:pStyle w:val="a3"/>
        <w:ind w:left="360" w:firstLineChars="0" w:firstLine="0"/>
      </w:pPr>
    </w:p>
    <w:p w14:paraId="77237911" w14:textId="6480A67C" w:rsidR="00234A3B" w:rsidRDefault="00234A3B" w:rsidP="00CF2E87">
      <w:pPr>
        <w:pStyle w:val="a3"/>
        <w:ind w:left="360" w:firstLineChars="0" w:firstLine="0"/>
      </w:pPr>
    </w:p>
    <w:p w14:paraId="262B653D" w14:textId="77777777" w:rsidR="00234A3B" w:rsidRDefault="00234A3B" w:rsidP="00CF2E87">
      <w:pPr>
        <w:pStyle w:val="a3"/>
        <w:ind w:left="360" w:firstLineChars="0" w:firstLine="0"/>
      </w:pPr>
    </w:p>
    <w:p w14:paraId="5254E4EC" w14:textId="77777777" w:rsidR="008C1672" w:rsidRPr="006024CB" w:rsidRDefault="008C1672" w:rsidP="008C1672"/>
    <w:sectPr w:rsidR="008C1672" w:rsidRPr="00602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A0B43" w14:textId="77777777" w:rsidR="003B50D3" w:rsidRDefault="003B50D3" w:rsidP="00325E55">
      <w:r>
        <w:separator/>
      </w:r>
    </w:p>
  </w:endnote>
  <w:endnote w:type="continuationSeparator" w:id="0">
    <w:p w14:paraId="177A866B" w14:textId="77777777" w:rsidR="003B50D3" w:rsidRDefault="003B50D3" w:rsidP="0032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2DE16" w14:textId="77777777" w:rsidR="003B50D3" w:rsidRDefault="003B50D3" w:rsidP="00325E55">
      <w:r>
        <w:separator/>
      </w:r>
    </w:p>
  </w:footnote>
  <w:footnote w:type="continuationSeparator" w:id="0">
    <w:p w14:paraId="72A805C4" w14:textId="77777777" w:rsidR="003B50D3" w:rsidRDefault="003B50D3" w:rsidP="0032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92518"/>
    <w:multiLevelType w:val="hybridMultilevel"/>
    <w:tmpl w:val="B8CCEE90"/>
    <w:lvl w:ilvl="0" w:tplc="F1AAB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2B6C47"/>
    <w:multiLevelType w:val="hybridMultilevel"/>
    <w:tmpl w:val="B4662CB8"/>
    <w:lvl w:ilvl="0" w:tplc="DA0EC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0843285">
    <w:abstractNumId w:val="0"/>
  </w:num>
  <w:num w:numId="2" w16cid:durableId="43648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89"/>
    <w:rsid w:val="000A58FC"/>
    <w:rsid w:val="00113646"/>
    <w:rsid w:val="002244C5"/>
    <w:rsid w:val="00234A3B"/>
    <w:rsid w:val="002939C1"/>
    <w:rsid w:val="003128EC"/>
    <w:rsid w:val="00325E55"/>
    <w:rsid w:val="00382D2A"/>
    <w:rsid w:val="003A2A29"/>
    <w:rsid w:val="003B50D3"/>
    <w:rsid w:val="00577A3E"/>
    <w:rsid w:val="005A4589"/>
    <w:rsid w:val="006024CB"/>
    <w:rsid w:val="0062542D"/>
    <w:rsid w:val="006F1F67"/>
    <w:rsid w:val="00734B7E"/>
    <w:rsid w:val="007737BB"/>
    <w:rsid w:val="007C7289"/>
    <w:rsid w:val="007D0763"/>
    <w:rsid w:val="007F484B"/>
    <w:rsid w:val="00805316"/>
    <w:rsid w:val="008C1672"/>
    <w:rsid w:val="009873D7"/>
    <w:rsid w:val="009A6EA6"/>
    <w:rsid w:val="009B6FAD"/>
    <w:rsid w:val="009E4FCE"/>
    <w:rsid w:val="009E7313"/>
    <w:rsid w:val="009F7274"/>
    <w:rsid w:val="00AB5368"/>
    <w:rsid w:val="00C91BA7"/>
    <w:rsid w:val="00CD2230"/>
    <w:rsid w:val="00CF2E87"/>
    <w:rsid w:val="00D07BB9"/>
    <w:rsid w:val="00D35220"/>
    <w:rsid w:val="00DA6499"/>
    <w:rsid w:val="00E33BDB"/>
    <w:rsid w:val="00E47FF3"/>
    <w:rsid w:val="00F07234"/>
    <w:rsid w:val="00F23C05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D98AF"/>
  <w15:docId w15:val="{3850DDE0-D466-4599-9EB8-788EBF88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A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2A2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A2A2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25E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5E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5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华楠 何</dc:creator>
  <cp:keywords/>
  <dc:description/>
  <cp:lastModifiedBy>华楠 何</cp:lastModifiedBy>
  <cp:revision>24</cp:revision>
  <dcterms:created xsi:type="dcterms:W3CDTF">2024-03-20T11:56:00Z</dcterms:created>
  <dcterms:modified xsi:type="dcterms:W3CDTF">2024-03-22T04:37:00Z</dcterms:modified>
</cp:coreProperties>
</file>