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0F4E" w14:textId="2E9A173D" w:rsidR="00925CC7" w:rsidRPr="00FA25D6" w:rsidRDefault="00FA25D6" w:rsidP="00FA25D6">
      <w:pPr>
        <w:pStyle w:val="Title"/>
        <w:jc w:val="center"/>
        <w:rPr>
          <w:rFonts w:ascii="Algerian" w:hAnsi="Algerian"/>
          <w:b/>
          <w:bCs/>
        </w:rPr>
      </w:pPr>
      <w:r w:rsidRPr="00FA25D6">
        <w:rPr>
          <w:rFonts w:ascii="Algerian" w:hAnsi="Algerian"/>
          <w:b/>
          <w:bCs/>
          <w:color w:val="4472C4" w:themeColor="accent1"/>
        </w:rPr>
        <w:t>Sakila DVD Rental Store</w:t>
      </w:r>
    </w:p>
    <w:p w14:paraId="7459B204" w14:textId="77777777" w:rsidR="00455A6F" w:rsidRDefault="00455A6F" w:rsidP="00925CC7"/>
    <w:tbl>
      <w:tblPr>
        <w:tblStyle w:val="TableGrid"/>
        <w:tblpPr w:leftFromText="180" w:rightFromText="180" w:vertAnchor="text" w:horzAnchor="page" w:tblpX="3505" w:tblpY="87"/>
        <w:tblW w:w="8027" w:type="dxa"/>
        <w:tblLook w:val="04A0" w:firstRow="1" w:lastRow="0" w:firstColumn="1" w:lastColumn="0" w:noHBand="0" w:noVBand="1"/>
      </w:tblPr>
      <w:tblGrid>
        <w:gridCol w:w="2693"/>
        <w:gridCol w:w="2835"/>
        <w:gridCol w:w="2499"/>
      </w:tblGrid>
      <w:tr w:rsidR="00026AD6" w14:paraId="6770A3DA" w14:textId="77777777" w:rsidTr="00971C7D">
        <w:tc>
          <w:tcPr>
            <w:tcW w:w="2693" w:type="dxa"/>
            <w:shd w:val="clear" w:color="auto" w:fill="00B0F0"/>
          </w:tcPr>
          <w:p w14:paraId="4ABF554E" w14:textId="77777777" w:rsidR="004D1866" w:rsidRDefault="00971C7D" w:rsidP="00971C7D">
            <w:pPr>
              <w:jc w:val="center"/>
              <w:rPr>
                <w:b/>
                <w:bCs/>
                <w:sz w:val="28"/>
                <w:szCs w:val="28"/>
              </w:rPr>
            </w:pPr>
            <w:r w:rsidRPr="00971C7D">
              <w:rPr>
                <w:b/>
                <w:bCs/>
                <w:sz w:val="28"/>
                <w:szCs w:val="28"/>
              </w:rPr>
              <w:t xml:space="preserve">Sales </w:t>
            </w:r>
          </w:p>
          <w:p w14:paraId="7669D7A2" w14:textId="5F75F185" w:rsidR="00026AD6" w:rsidRPr="00971C7D" w:rsidRDefault="00971C7D" w:rsidP="00971C7D">
            <w:pPr>
              <w:jc w:val="center"/>
              <w:rPr>
                <w:b/>
                <w:bCs/>
                <w:sz w:val="28"/>
                <w:szCs w:val="28"/>
              </w:rPr>
            </w:pPr>
            <w:r w:rsidRPr="00971C7D">
              <w:rPr>
                <w:b/>
                <w:bCs/>
                <w:sz w:val="28"/>
                <w:szCs w:val="28"/>
              </w:rPr>
              <w:t>Trend</w:t>
            </w:r>
          </w:p>
        </w:tc>
        <w:tc>
          <w:tcPr>
            <w:tcW w:w="2835" w:type="dxa"/>
            <w:shd w:val="clear" w:color="auto" w:fill="00B0F0"/>
          </w:tcPr>
          <w:p w14:paraId="7551C50F" w14:textId="77777777" w:rsidR="004D1866" w:rsidRDefault="00971C7D" w:rsidP="00971C7D">
            <w:pPr>
              <w:jc w:val="center"/>
              <w:rPr>
                <w:b/>
                <w:bCs/>
                <w:sz w:val="28"/>
                <w:szCs w:val="28"/>
              </w:rPr>
            </w:pPr>
            <w:r w:rsidRPr="00971C7D">
              <w:rPr>
                <w:b/>
                <w:bCs/>
                <w:sz w:val="28"/>
                <w:szCs w:val="28"/>
              </w:rPr>
              <w:t>Geographic-wise</w:t>
            </w:r>
          </w:p>
          <w:p w14:paraId="55825444" w14:textId="293870F2" w:rsidR="00026AD6" w:rsidRPr="00971C7D" w:rsidRDefault="00971C7D" w:rsidP="00971C7D">
            <w:pPr>
              <w:jc w:val="center"/>
              <w:rPr>
                <w:b/>
                <w:bCs/>
                <w:sz w:val="28"/>
                <w:szCs w:val="28"/>
              </w:rPr>
            </w:pPr>
            <w:r w:rsidRPr="00971C7D">
              <w:rPr>
                <w:b/>
                <w:bCs/>
                <w:sz w:val="28"/>
                <w:szCs w:val="28"/>
              </w:rPr>
              <w:t xml:space="preserve"> Sale</w:t>
            </w:r>
          </w:p>
        </w:tc>
        <w:tc>
          <w:tcPr>
            <w:tcW w:w="2499" w:type="dxa"/>
            <w:shd w:val="clear" w:color="auto" w:fill="00B0F0"/>
          </w:tcPr>
          <w:p w14:paraId="280D9B3E" w14:textId="77777777" w:rsidR="004D1866" w:rsidRDefault="00971C7D" w:rsidP="00971C7D">
            <w:pPr>
              <w:jc w:val="center"/>
              <w:rPr>
                <w:b/>
                <w:bCs/>
                <w:sz w:val="28"/>
                <w:szCs w:val="28"/>
              </w:rPr>
            </w:pPr>
            <w:r w:rsidRPr="00971C7D">
              <w:rPr>
                <w:b/>
                <w:bCs/>
                <w:sz w:val="28"/>
                <w:szCs w:val="28"/>
              </w:rPr>
              <w:t>Revenue</w:t>
            </w:r>
          </w:p>
          <w:p w14:paraId="03E79CA2" w14:textId="5D01C5C9" w:rsidR="00026AD6" w:rsidRPr="00971C7D" w:rsidRDefault="00971C7D" w:rsidP="00971C7D">
            <w:pPr>
              <w:jc w:val="center"/>
              <w:rPr>
                <w:b/>
                <w:bCs/>
                <w:sz w:val="28"/>
                <w:szCs w:val="28"/>
              </w:rPr>
            </w:pPr>
            <w:r w:rsidRPr="00971C7D">
              <w:rPr>
                <w:b/>
                <w:bCs/>
                <w:sz w:val="28"/>
                <w:szCs w:val="28"/>
              </w:rPr>
              <w:t xml:space="preserve"> by Rating</w:t>
            </w:r>
          </w:p>
        </w:tc>
      </w:tr>
      <w:tr w:rsidR="00026AD6" w14:paraId="5FFC2219" w14:textId="77777777" w:rsidTr="00026AD6">
        <w:tc>
          <w:tcPr>
            <w:tcW w:w="2693" w:type="dxa"/>
          </w:tcPr>
          <w:p w14:paraId="674ADA74" w14:textId="0B56DE5C" w:rsidR="004D1866" w:rsidRDefault="00971C7D" w:rsidP="00971C7D">
            <w:r>
              <w:t>Calculating</w:t>
            </w:r>
            <w:r w:rsidR="004D1866">
              <w:t xml:space="preserve"> total sales of rental</w:t>
            </w:r>
            <w:r>
              <w:t xml:space="preserve"> amount over time period</w:t>
            </w:r>
          </w:p>
        </w:tc>
        <w:tc>
          <w:tcPr>
            <w:tcW w:w="2835" w:type="dxa"/>
          </w:tcPr>
          <w:p w14:paraId="3DAB826F" w14:textId="1D8DD147" w:rsidR="00026AD6" w:rsidRDefault="00971C7D" w:rsidP="00971C7D">
            <w:r>
              <w:t>Analysing sales over different country</w:t>
            </w:r>
          </w:p>
        </w:tc>
        <w:tc>
          <w:tcPr>
            <w:tcW w:w="2499" w:type="dxa"/>
          </w:tcPr>
          <w:p w14:paraId="77B7C48C" w14:textId="1E9D3555" w:rsidR="00026AD6" w:rsidRDefault="00971C7D" w:rsidP="00971C7D">
            <w:r>
              <w:t>Analysing sold quantity by film rating</w:t>
            </w:r>
          </w:p>
        </w:tc>
      </w:tr>
    </w:tbl>
    <w:p w14:paraId="4756F61A" w14:textId="531CD05D" w:rsidR="00026AD6" w:rsidRPr="009C0BD8" w:rsidRDefault="00026AD6" w:rsidP="00467500">
      <w:pPr>
        <w:spacing w:line="240" w:lineRule="auto"/>
        <w:rPr>
          <w:b/>
          <w:bCs/>
          <w:sz w:val="28"/>
          <w:szCs w:val="28"/>
        </w:rPr>
      </w:pPr>
    </w:p>
    <w:p w14:paraId="1981618D" w14:textId="77777777" w:rsidR="00467500" w:rsidRDefault="009C0BD8" w:rsidP="00467500">
      <w:pPr>
        <w:shd w:val="clear" w:color="auto" w:fill="FFC000"/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Sales</w:t>
      </w:r>
    </w:p>
    <w:p w14:paraId="31D2464E" w14:textId="73081E5A" w:rsidR="00001B7C" w:rsidRPr="009C0BD8" w:rsidRDefault="009C0BD8" w:rsidP="00467500">
      <w:pPr>
        <w:shd w:val="clear" w:color="auto" w:fill="FFC000"/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Analysis</w:t>
      </w:r>
    </w:p>
    <w:p w14:paraId="2C57D655" w14:textId="0CBAEE41" w:rsidR="00455A6F" w:rsidRDefault="00455A6F" w:rsidP="00925CC7"/>
    <w:p w14:paraId="58CB79B5" w14:textId="77777777" w:rsidR="004D1866" w:rsidRDefault="004D1866" w:rsidP="00925CC7"/>
    <w:tbl>
      <w:tblPr>
        <w:tblStyle w:val="TableGrid"/>
        <w:tblpPr w:leftFromText="180" w:rightFromText="180" w:vertAnchor="text" w:horzAnchor="page" w:tblpX="3505" w:tblpY="87"/>
        <w:tblW w:w="8027" w:type="dxa"/>
        <w:tblLook w:val="04A0" w:firstRow="1" w:lastRow="0" w:firstColumn="1" w:lastColumn="0" w:noHBand="0" w:noVBand="1"/>
      </w:tblPr>
      <w:tblGrid>
        <w:gridCol w:w="2693"/>
        <w:gridCol w:w="2835"/>
        <w:gridCol w:w="2499"/>
      </w:tblGrid>
      <w:tr w:rsidR="009C0BD8" w14:paraId="563249E1" w14:textId="77777777" w:rsidTr="0065340C">
        <w:tc>
          <w:tcPr>
            <w:tcW w:w="2693" w:type="dxa"/>
            <w:shd w:val="clear" w:color="auto" w:fill="00B0F0"/>
          </w:tcPr>
          <w:p w14:paraId="39C4793D" w14:textId="34C712A6" w:rsidR="009C0BD8" w:rsidRPr="00971C7D" w:rsidRDefault="004D1866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Customer Distribution</w:t>
            </w:r>
          </w:p>
        </w:tc>
        <w:tc>
          <w:tcPr>
            <w:tcW w:w="2835" w:type="dxa"/>
            <w:shd w:val="clear" w:color="auto" w:fill="00B0F0"/>
          </w:tcPr>
          <w:p w14:paraId="3916B7CF" w14:textId="5009B3E3" w:rsidR="0023672F" w:rsidRDefault="0023672F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Top sold</w:t>
            </w:r>
          </w:p>
          <w:p w14:paraId="416BFC97" w14:textId="033ECBB1" w:rsidR="009C0BD8" w:rsidRPr="00971C7D" w:rsidRDefault="004D1866" w:rsidP="0023672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499" w:type="dxa"/>
            <w:shd w:val="clear" w:color="auto" w:fill="00B0F0"/>
          </w:tcPr>
          <w:p w14:paraId="66C6081E" w14:textId="35E90137" w:rsidR="009C0BD8" w:rsidRPr="00971C7D" w:rsidRDefault="004D1866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Customer Segmentation</w:t>
            </w:r>
          </w:p>
        </w:tc>
      </w:tr>
      <w:tr w:rsidR="009C0BD8" w14:paraId="0E2DD705" w14:textId="77777777" w:rsidTr="0065340C">
        <w:tc>
          <w:tcPr>
            <w:tcW w:w="2693" w:type="dxa"/>
          </w:tcPr>
          <w:p w14:paraId="6249148D" w14:textId="34A792E9" w:rsidR="009C0BD8" w:rsidRDefault="004D1866" w:rsidP="0065340C">
            <w:r>
              <w:t>Measuring the count of customer id in the all regions</w:t>
            </w:r>
          </w:p>
        </w:tc>
        <w:tc>
          <w:tcPr>
            <w:tcW w:w="2835" w:type="dxa"/>
          </w:tcPr>
          <w:p w14:paraId="28A660EE" w14:textId="019FE950" w:rsidR="009C0BD8" w:rsidRDefault="009C0BD8" w:rsidP="00AE66D6">
            <w:r>
              <w:t xml:space="preserve">Analysing </w:t>
            </w:r>
            <w:r w:rsidR="0023672F">
              <w:t>rental count for each category by customer to</w:t>
            </w:r>
            <w:r w:rsidR="004D1866">
              <w:t xml:space="preserve"> </w:t>
            </w:r>
            <w:r w:rsidR="0023672F">
              <w:t>find the maximum sold cate</w:t>
            </w:r>
            <w:r w:rsidR="004D1866">
              <w:t>gory</w:t>
            </w:r>
          </w:p>
        </w:tc>
        <w:tc>
          <w:tcPr>
            <w:tcW w:w="2499" w:type="dxa"/>
          </w:tcPr>
          <w:p w14:paraId="11E16008" w14:textId="06418A8C" w:rsidR="009C0BD8" w:rsidRDefault="004D1866" w:rsidP="0065340C">
            <w:r>
              <w:t>Segmenting customers into different groups based on</w:t>
            </w:r>
            <w:r w:rsidR="00AE66D6">
              <w:t xml:space="preserve"> total</w:t>
            </w:r>
            <w:r>
              <w:t xml:space="preserve"> spent amount</w:t>
            </w:r>
          </w:p>
        </w:tc>
      </w:tr>
    </w:tbl>
    <w:p w14:paraId="7FA6B6EC" w14:textId="4DE01070" w:rsidR="009C0BD8" w:rsidRDefault="009C0BD8" w:rsidP="00925CC7"/>
    <w:p w14:paraId="68FEFC18" w14:textId="356BEE31" w:rsidR="009C0BD8" w:rsidRPr="009C0BD8" w:rsidRDefault="009C0BD8" w:rsidP="009C0BD8">
      <w:pPr>
        <w:shd w:val="clear" w:color="auto" w:fill="FFC000"/>
        <w:jc w:val="center"/>
        <w:rPr>
          <w:b/>
          <w:bCs/>
          <w:sz w:val="28"/>
          <w:szCs w:val="28"/>
        </w:rPr>
      </w:pPr>
      <w:r w:rsidRPr="009C0BD8">
        <w:rPr>
          <w:b/>
          <w:bCs/>
          <w:sz w:val="28"/>
          <w:szCs w:val="28"/>
        </w:rPr>
        <w:t>Customer Analysis</w:t>
      </w:r>
    </w:p>
    <w:p w14:paraId="5FED31CF" w14:textId="77777777" w:rsidR="009C0BD8" w:rsidRDefault="009C0BD8" w:rsidP="00FA25D6">
      <w:pPr>
        <w:ind w:left="720"/>
        <w:rPr>
          <w:b/>
          <w:bCs/>
          <w:sz w:val="32"/>
          <w:szCs w:val="32"/>
          <w:u w:val="single"/>
        </w:rPr>
      </w:pPr>
    </w:p>
    <w:p w14:paraId="082B266B" w14:textId="77777777" w:rsidR="004D1866" w:rsidRDefault="004D1866" w:rsidP="00FA25D6">
      <w:pPr>
        <w:ind w:left="720"/>
        <w:rPr>
          <w:b/>
          <w:bCs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text" w:horzAnchor="page" w:tblpX="3505" w:tblpY="87"/>
        <w:tblW w:w="8027" w:type="dxa"/>
        <w:tblLook w:val="04A0" w:firstRow="1" w:lastRow="0" w:firstColumn="1" w:lastColumn="0" w:noHBand="0" w:noVBand="1"/>
      </w:tblPr>
      <w:tblGrid>
        <w:gridCol w:w="2693"/>
        <w:gridCol w:w="2835"/>
        <w:gridCol w:w="2499"/>
      </w:tblGrid>
      <w:tr w:rsidR="009C0BD8" w14:paraId="4732033E" w14:textId="77777777" w:rsidTr="0065340C">
        <w:tc>
          <w:tcPr>
            <w:tcW w:w="2693" w:type="dxa"/>
            <w:shd w:val="clear" w:color="auto" w:fill="00B0F0"/>
          </w:tcPr>
          <w:p w14:paraId="704663F9" w14:textId="77777777" w:rsidR="00D91B63" w:rsidRDefault="00AE66D6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Film</w:t>
            </w:r>
          </w:p>
          <w:p w14:paraId="5012D2D0" w14:textId="774D6C73" w:rsidR="009C0BD8" w:rsidRPr="00971C7D" w:rsidRDefault="00AE66D6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Count</w:t>
            </w:r>
          </w:p>
        </w:tc>
        <w:tc>
          <w:tcPr>
            <w:tcW w:w="2835" w:type="dxa"/>
            <w:shd w:val="clear" w:color="auto" w:fill="00B0F0"/>
          </w:tcPr>
          <w:p w14:paraId="6B919F37" w14:textId="77777777" w:rsidR="009C0BD8" w:rsidRDefault="00D91B63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Average Duration</w:t>
            </w:r>
          </w:p>
          <w:p w14:paraId="7D2E67CA" w14:textId="2202C306" w:rsidR="00D91B63" w:rsidRPr="00971C7D" w:rsidRDefault="00D91B63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by Category</w:t>
            </w:r>
          </w:p>
        </w:tc>
        <w:tc>
          <w:tcPr>
            <w:tcW w:w="2499" w:type="dxa"/>
            <w:shd w:val="clear" w:color="auto" w:fill="00B0F0"/>
          </w:tcPr>
          <w:p w14:paraId="7B916CD6" w14:textId="77777777" w:rsidR="00D91B63" w:rsidRDefault="00D91B63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Films</w:t>
            </w:r>
          </w:p>
          <w:p w14:paraId="78509A07" w14:textId="5A61F8C4" w:rsidR="009C0BD8" w:rsidRPr="00971C7D" w:rsidRDefault="009C0BD8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 w:rsidRPr="00971C7D">
              <w:rPr>
                <w:b/>
                <w:bCs/>
                <w:sz w:val="28"/>
                <w:szCs w:val="28"/>
              </w:rPr>
              <w:t xml:space="preserve"> by Rating</w:t>
            </w:r>
          </w:p>
        </w:tc>
      </w:tr>
      <w:tr w:rsidR="009C0BD8" w14:paraId="0E02EBFA" w14:textId="77777777" w:rsidTr="00AE66D6">
        <w:trPr>
          <w:trHeight w:val="1057"/>
        </w:trPr>
        <w:tc>
          <w:tcPr>
            <w:tcW w:w="2693" w:type="dxa"/>
          </w:tcPr>
          <w:p w14:paraId="64B32F5F" w14:textId="56E10320" w:rsidR="009C0BD8" w:rsidRDefault="009C0BD8" w:rsidP="0065340C">
            <w:r>
              <w:t xml:space="preserve">Calculating </w:t>
            </w:r>
            <w:r w:rsidR="00AE66D6">
              <w:t>total films present in the dataset</w:t>
            </w:r>
          </w:p>
        </w:tc>
        <w:tc>
          <w:tcPr>
            <w:tcW w:w="2835" w:type="dxa"/>
          </w:tcPr>
          <w:p w14:paraId="492D4526" w14:textId="7B1FA1DE" w:rsidR="009C0BD8" w:rsidRDefault="00D91B63" w:rsidP="0065340C">
            <w:r>
              <w:t>Calculating average Rental Duration for all the Categories</w:t>
            </w:r>
          </w:p>
        </w:tc>
        <w:tc>
          <w:tcPr>
            <w:tcW w:w="2499" w:type="dxa"/>
          </w:tcPr>
          <w:p w14:paraId="68C2A363" w14:textId="655EA534" w:rsidR="009C0BD8" w:rsidRDefault="00467500" w:rsidP="0065340C">
            <w:r>
              <w:t>Analysing film</w:t>
            </w:r>
            <w:r w:rsidR="000D3B1B">
              <w:t xml:space="preserve"> </w:t>
            </w:r>
            <w:r>
              <w:t>count by</w:t>
            </w:r>
            <w:r w:rsidR="009C0BD8">
              <w:t xml:space="preserve"> </w:t>
            </w:r>
            <w:r>
              <w:t>r</w:t>
            </w:r>
            <w:r w:rsidR="009C0BD8">
              <w:t>ating</w:t>
            </w:r>
            <w:r>
              <w:t>s</w:t>
            </w:r>
          </w:p>
        </w:tc>
      </w:tr>
    </w:tbl>
    <w:p w14:paraId="2463AA1B" w14:textId="77777777" w:rsidR="009C0BD8" w:rsidRDefault="009C0BD8" w:rsidP="00AE66D6">
      <w:pPr>
        <w:rPr>
          <w:b/>
          <w:bCs/>
          <w:sz w:val="32"/>
          <w:szCs w:val="32"/>
          <w:u w:val="single"/>
        </w:rPr>
      </w:pPr>
    </w:p>
    <w:p w14:paraId="6ED87F2C" w14:textId="7430283A" w:rsidR="009C0BD8" w:rsidRPr="009C0BD8" w:rsidRDefault="009C0BD8" w:rsidP="009C0BD8">
      <w:pPr>
        <w:shd w:val="clear" w:color="auto" w:fill="FFC000"/>
        <w:jc w:val="center"/>
        <w:rPr>
          <w:b/>
          <w:bCs/>
          <w:sz w:val="28"/>
          <w:szCs w:val="28"/>
        </w:rPr>
      </w:pPr>
      <w:r w:rsidRPr="009C0BD8">
        <w:rPr>
          <w:b/>
          <w:bCs/>
          <w:sz w:val="28"/>
          <w:szCs w:val="28"/>
        </w:rPr>
        <w:t>Film Performance</w:t>
      </w:r>
    </w:p>
    <w:p w14:paraId="776FDE64" w14:textId="77777777" w:rsidR="009C0BD8" w:rsidRDefault="009C0BD8" w:rsidP="00FA25D6">
      <w:pPr>
        <w:ind w:left="720"/>
        <w:rPr>
          <w:b/>
          <w:bCs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text" w:horzAnchor="page" w:tblpX="3505" w:tblpY="87"/>
        <w:tblW w:w="8027" w:type="dxa"/>
        <w:tblLook w:val="04A0" w:firstRow="1" w:lastRow="0" w:firstColumn="1" w:lastColumn="0" w:noHBand="0" w:noVBand="1"/>
      </w:tblPr>
      <w:tblGrid>
        <w:gridCol w:w="2693"/>
        <w:gridCol w:w="2835"/>
        <w:gridCol w:w="2499"/>
      </w:tblGrid>
      <w:tr w:rsidR="009C0BD8" w14:paraId="5810A72A" w14:textId="77777777" w:rsidTr="0065340C">
        <w:tc>
          <w:tcPr>
            <w:tcW w:w="2693" w:type="dxa"/>
            <w:shd w:val="clear" w:color="auto" w:fill="00B0F0"/>
          </w:tcPr>
          <w:p w14:paraId="5C7EF2BD" w14:textId="77777777" w:rsidR="00467500" w:rsidRDefault="009C0BD8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 w:rsidRPr="00971C7D">
              <w:rPr>
                <w:b/>
                <w:bCs/>
                <w:sz w:val="28"/>
                <w:szCs w:val="28"/>
              </w:rPr>
              <w:t>S</w:t>
            </w:r>
            <w:r w:rsidR="00467500">
              <w:rPr>
                <w:b/>
                <w:bCs/>
                <w:sz w:val="28"/>
                <w:szCs w:val="28"/>
              </w:rPr>
              <w:t>tore</w:t>
            </w:r>
          </w:p>
          <w:p w14:paraId="730EC4FA" w14:textId="7EC8F7E9" w:rsidR="009C0BD8" w:rsidRPr="00971C7D" w:rsidRDefault="00467500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Revenue</w:t>
            </w:r>
          </w:p>
        </w:tc>
        <w:tc>
          <w:tcPr>
            <w:tcW w:w="2835" w:type="dxa"/>
            <w:shd w:val="clear" w:color="auto" w:fill="00B0F0"/>
          </w:tcPr>
          <w:p w14:paraId="0135FA39" w14:textId="77777777" w:rsidR="009C0BD8" w:rsidRDefault="0023672F" w:rsidP="0023672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Store</w:t>
            </w:r>
          </w:p>
          <w:p w14:paraId="18A79A17" w14:textId="270B4580" w:rsidR="00F827F9" w:rsidRPr="00971C7D" w:rsidRDefault="00F827F9" w:rsidP="0023672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Peak Hours</w:t>
            </w:r>
          </w:p>
        </w:tc>
        <w:tc>
          <w:tcPr>
            <w:tcW w:w="2499" w:type="dxa"/>
            <w:shd w:val="clear" w:color="auto" w:fill="00B0F0"/>
          </w:tcPr>
          <w:p w14:paraId="0EA64E9F" w14:textId="77777777" w:rsidR="0023672F" w:rsidRDefault="0023672F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Store</w:t>
            </w:r>
          </w:p>
          <w:p w14:paraId="70CF3427" w14:textId="7677F6CE" w:rsidR="009C0BD8" w:rsidRPr="00971C7D" w:rsidRDefault="0023672F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Distribution</w:t>
            </w:r>
          </w:p>
        </w:tc>
      </w:tr>
      <w:tr w:rsidR="009C0BD8" w14:paraId="115A3BD5" w14:textId="77777777" w:rsidTr="0065340C">
        <w:tc>
          <w:tcPr>
            <w:tcW w:w="2693" w:type="dxa"/>
          </w:tcPr>
          <w:p w14:paraId="11E9DEC9" w14:textId="5BB4D80F" w:rsidR="009C0BD8" w:rsidRDefault="009C0BD8" w:rsidP="0065340C">
            <w:r>
              <w:t xml:space="preserve">Calculating </w:t>
            </w:r>
            <w:r w:rsidR="00467500">
              <w:t>total revenue collected by each store</w:t>
            </w:r>
          </w:p>
        </w:tc>
        <w:tc>
          <w:tcPr>
            <w:tcW w:w="2835" w:type="dxa"/>
          </w:tcPr>
          <w:p w14:paraId="54148768" w14:textId="6EC64893" w:rsidR="009C0BD8" w:rsidRDefault="0023672F" w:rsidP="0065340C">
            <w:r>
              <w:t xml:space="preserve">Analysing the </w:t>
            </w:r>
            <w:r w:rsidR="00F827F9">
              <w:t xml:space="preserve">peak hours </w:t>
            </w:r>
            <w:r>
              <w:t xml:space="preserve">for each store </w:t>
            </w:r>
          </w:p>
        </w:tc>
        <w:tc>
          <w:tcPr>
            <w:tcW w:w="2499" w:type="dxa"/>
          </w:tcPr>
          <w:p w14:paraId="28EC0112" w14:textId="77777777" w:rsidR="0023672F" w:rsidRDefault="0023672F" w:rsidP="0065340C">
            <w:r>
              <w:t>Finding all the store locations across the</w:t>
            </w:r>
          </w:p>
          <w:p w14:paraId="329B7813" w14:textId="44F43036" w:rsidR="009C0BD8" w:rsidRDefault="0023672F" w:rsidP="0065340C">
            <w:r>
              <w:t xml:space="preserve">globe </w:t>
            </w:r>
          </w:p>
        </w:tc>
      </w:tr>
    </w:tbl>
    <w:p w14:paraId="264D003C" w14:textId="77777777" w:rsidR="009C0BD8" w:rsidRPr="009C0BD8" w:rsidRDefault="009C0BD8" w:rsidP="009C0BD8">
      <w:pPr>
        <w:ind w:left="720"/>
        <w:jc w:val="center"/>
        <w:rPr>
          <w:b/>
          <w:bCs/>
          <w:sz w:val="28"/>
          <w:szCs w:val="28"/>
        </w:rPr>
      </w:pPr>
    </w:p>
    <w:p w14:paraId="1C8BB75B" w14:textId="0AC01AC3" w:rsidR="009C0BD8" w:rsidRPr="009C0BD8" w:rsidRDefault="009C0BD8" w:rsidP="009C0BD8">
      <w:pPr>
        <w:shd w:val="clear" w:color="auto" w:fill="FFC000"/>
        <w:jc w:val="center"/>
        <w:rPr>
          <w:b/>
          <w:bCs/>
          <w:sz w:val="28"/>
          <w:szCs w:val="28"/>
        </w:rPr>
      </w:pPr>
      <w:r w:rsidRPr="009C0BD8">
        <w:rPr>
          <w:b/>
          <w:bCs/>
          <w:sz w:val="28"/>
          <w:szCs w:val="28"/>
        </w:rPr>
        <w:t>Store Performance</w:t>
      </w:r>
    </w:p>
    <w:p w14:paraId="76FC12A7" w14:textId="77777777" w:rsidR="009C0BD8" w:rsidRDefault="009C0BD8" w:rsidP="00FA25D6">
      <w:pPr>
        <w:ind w:left="720"/>
        <w:rPr>
          <w:b/>
          <w:bCs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text" w:horzAnchor="page" w:tblpX="3505" w:tblpY="87"/>
        <w:tblW w:w="8027" w:type="dxa"/>
        <w:tblLook w:val="04A0" w:firstRow="1" w:lastRow="0" w:firstColumn="1" w:lastColumn="0" w:noHBand="0" w:noVBand="1"/>
      </w:tblPr>
      <w:tblGrid>
        <w:gridCol w:w="2693"/>
        <w:gridCol w:w="2835"/>
        <w:gridCol w:w="2499"/>
      </w:tblGrid>
      <w:tr w:rsidR="009C0BD8" w14:paraId="49F35623" w14:textId="77777777" w:rsidTr="0065340C">
        <w:tc>
          <w:tcPr>
            <w:tcW w:w="2693" w:type="dxa"/>
            <w:shd w:val="clear" w:color="auto" w:fill="00B0F0"/>
          </w:tcPr>
          <w:p w14:paraId="4EEAA993" w14:textId="23026FBB" w:rsidR="00467500" w:rsidRDefault="0023672F" w:rsidP="004675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Inventory</w:t>
            </w:r>
          </w:p>
          <w:p w14:paraId="299CC8F6" w14:textId="0C79DFF5" w:rsidR="009C0BD8" w:rsidRPr="00971C7D" w:rsidRDefault="0023672F" w:rsidP="004675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2835" w:type="dxa"/>
            <w:shd w:val="clear" w:color="auto" w:fill="00B0F0"/>
          </w:tcPr>
          <w:p w14:paraId="3812551D" w14:textId="77777777" w:rsidR="009C0BD8" w:rsidRDefault="0023672F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Category wise </w:t>
            </w:r>
          </w:p>
          <w:p w14:paraId="7ED65B62" w14:textId="7FF1058B" w:rsidR="0023672F" w:rsidRPr="00971C7D" w:rsidRDefault="00F827F9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  <w:r w:rsidR="0023672F">
              <w:rPr>
                <w:b/>
                <w:bCs/>
                <w:sz w:val="28"/>
                <w:szCs w:val="28"/>
              </w:rPr>
              <w:t>ount</w:t>
            </w:r>
          </w:p>
        </w:tc>
        <w:tc>
          <w:tcPr>
            <w:tcW w:w="2499" w:type="dxa"/>
            <w:shd w:val="clear" w:color="auto" w:fill="00B0F0"/>
          </w:tcPr>
          <w:p w14:paraId="6A5782DC" w14:textId="77777777" w:rsidR="009C0BD8" w:rsidRDefault="00F827F9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Rating</w:t>
            </w:r>
          </w:p>
          <w:p w14:paraId="007CAC87" w14:textId="5400911B" w:rsidR="00F827F9" w:rsidRPr="00971C7D" w:rsidRDefault="00F827F9" w:rsidP="006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9C0BD8" w14:paraId="583A3D30" w14:textId="77777777" w:rsidTr="0065340C">
        <w:tc>
          <w:tcPr>
            <w:tcW w:w="2693" w:type="dxa"/>
          </w:tcPr>
          <w:p w14:paraId="173C652B" w14:textId="0FF5A476" w:rsidR="009C0BD8" w:rsidRDefault="0023672F" w:rsidP="0065340C">
            <w:r>
              <w:t>Measuring total films in the inventory grouped by store ids</w:t>
            </w:r>
          </w:p>
        </w:tc>
        <w:tc>
          <w:tcPr>
            <w:tcW w:w="2835" w:type="dxa"/>
          </w:tcPr>
          <w:p w14:paraId="0301E982" w14:textId="553B9D43" w:rsidR="009C0BD8" w:rsidRDefault="0023672F" w:rsidP="0065340C">
            <w:r>
              <w:t>Calculating the film counts for each category</w:t>
            </w:r>
          </w:p>
        </w:tc>
        <w:tc>
          <w:tcPr>
            <w:tcW w:w="2499" w:type="dxa"/>
          </w:tcPr>
          <w:p w14:paraId="7B67CD41" w14:textId="55142A19" w:rsidR="009C0BD8" w:rsidRDefault="00F827F9" w:rsidP="0065340C">
            <w:r>
              <w:t>Calculating total films</w:t>
            </w:r>
            <w:r w:rsidR="009C0BD8">
              <w:t xml:space="preserve"> by film rating</w:t>
            </w:r>
          </w:p>
        </w:tc>
      </w:tr>
    </w:tbl>
    <w:p w14:paraId="0D844A74" w14:textId="77777777" w:rsidR="009C0BD8" w:rsidRDefault="009C0BD8" w:rsidP="00FA25D6">
      <w:pPr>
        <w:ind w:left="720"/>
        <w:rPr>
          <w:b/>
          <w:bCs/>
          <w:sz w:val="32"/>
          <w:szCs w:val="32"/>
          <w:u w:val="single"/>
        </w:rPr>
      </w:pPr>
    </w:p>
    <w:p w14:paraId="69685D4D" w14:textId="24D0BD67" w:rsidR="009C0BD8" w:rsidRPr="009C0BD8" w:rsidRDefault="009C0BD8" w:rsidP="009C0BD8">
      <w:pPr>
        <w:shd w:val="clear" w:color="auto" w:fill="FFC000"/>
        <w:jc w:val="center"/>
        <w:rPr>
          <w:b/>
          <w:bCs/>
          <w:sz w:val="28"/>
          <w:szCs w:val="28"/>
        </w:rPr>
      </w:pPr>
      <w:r w:rsidRPr="009C0BD8">
        <w:rPr>
          <w:b/>
          <w:bCs/>
          <w:sz w:val="28"/>
          <w:szCs w:val="28"/>
        </w:rPr>
        <w:t>Inventory Analysis</w:t>
      </w:r>
    </w:p>
    <w:p w14:paraId="4833AC9E" w14:textId="77777777" w:rsidR="009C0BD8" w:rsidRDefault="009C0BD8" w:rsidP="00FA25D6">
      <w:pPr>
        <w:ind w:left="720"/>
        <w:rPr>
          <w:b/>
          <w:bCs/>
          <w:sz w:val="32"/>
          <w:szCs w:val="32"/>
          <w:u w:val="single"/>
        </w:rPr>
      </w:pPr>
    </w:p>
    <w:p w14:paraId="3B1514C1" w14:textId="77777777" w:rsidR="00F827F9" w:rsidRDefault="00F827F9" w:rsidP="00F827F9">
      <w:pPr>
        <w:rPr>
          <w:b/>
          <w:bCs/>
          <w:sz w:val="32"/>
          <w:szCs w:val="32"/>
          <w:u w:val="single"/>
        </w:rPr>
      </w:pPr>
    </w:p>
    <w:p w14:paraId="315BE8EC" w14:textId="47DB172E" w:rsidR="00FA25D6" w:rsidRPr="00FA25D6" w:rsidRDefault="00FA25D6" w:rsidP="00F827F9">
      <w:pPr>
        <w:ind w:firstLine="720"/>
        <w:rPr>
          <w:b/>
          <w:bCs/>
          <w:sz w:val="32"/>
          <w:szCs w:val="32"/>
          <w:u w:val="single"/>
        </w:rPr>
      </w:pPr>
      <w:r w:rsidRPr="00FA25D6">
        <w:rPr>
          <w:b/>
          <w:bCs/>
          <w:sz w:val="32"/>
          <w:szCs w:val="32"/>
          <w:u w:val="single"/>
        </w:rPr>
        <w:lastRenderedPageBreak/>
        <w:t>Data Cleaning:</w:t>
      </w:r>
    </w:p>
    <w:p w14:paraId="085D9F60" w14:textId="3CF996BD" w:rsidR="00FA25D6" w:rsidRPr="00FA25D6" w:rsidRDefault="00FA25D6" w:rsidP="00FA25D6">
      <w:pPr>
        <w:numPr>
          <w:ilvl w:val="0"/>
          <w:numId w:val="2"/>
        </w:numPr>
      </w:pPr>
      <w:r w:rsidRPr="00FA25D6">
        <w:t>Some missing postal codes and phone numbers were identified and handled appropriately.</w:t>
      </w:r>
    </w:p>
    <w:p w14:paraId="0AB7D9F4" w14:textId="77777777" w:rsidR="00FA25D6" w:rsidRPr="00FA25D6" w:rsidRDefault="00FA25D6" w:rsidP="00FA25D6">
      <w:pPr>
        <w:numPr>
          <w:ilvl w:val="0"/>
          <w:numId w:val="2"/>
        </w:numPr>
      </w:pPr>
      <w:r w:rsidRPr="00FA25D6">
        <w:t>Duplicate records were checked and removed to ensure data consistency.</w:t>
      </w:r>
    </w:p>
    <w:p w14:paraId="4A312255" w14:textId="77777777" w:rsidR="00FA25D6" w:rsidRPr="00FA25D6" w:rsidRDefault="00FA25D6" w:rsidP="00FA25D6">
      <w:pPr>
        <w:numPr>
          <w:ilvl w:val="0"/>
          <w:numId w:val="2"/>
        </w:numPr>
      </w:pPr>
      <w:r w:rsidRPr="00FA25D6">
        <w:t>Data gaps were present but have been addressed during preprocessing.</w:t>
      </w:r>
    </w:p>
    <w:p w14:paraId="59FEF5A9" w14:textId="77777777" w:rsidR="00FA25D6" w:rsidRPr="00FA25D6" w:rsidRDefault="00FA25D6" w:rsidP="00FA25D6">
      <w:pPr>
        <w:numPr>
          <w:ilvl w:val="0"/>
          <w:numId w:val="2"/>
        </w:numPr>
      </w:pPr>
      <w:r w:rsidRPr="00FA25D6">
        <w:t>All other fields were reviewed and found to be consistent, requiring no further cleaning.</w:t>
      </w:r>
    </w:p>
    <w:p w14:paraId="65B719CF" w14:textId="77777777" w:rsidR="00FA25D6" w:rsidRDefault="00FA25D6" w:rsidP="00925CC7"/>
    <w:sectPr w:rsidR="00FA2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33B32"/>
    <w:multiLevelType w:val="hybridMultilevel"/>
    <w:tmpl w:val="5F3880B6"/>
    <w:lvl w:ilvl="0" w:tplc="45984ED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20F24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C30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BE72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B231B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E4CD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7253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1203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9297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C3986"/>
    <w:multiLevelType w:val="hybridMultilevel"/>
    <w:tmpl w:val="0F4C15E8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4386301">
    <w:abstractNumId w:val="0"/>
  </w:num>
  <w:num w:numId="2" w16cid:durableId="23096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C7"/>
    <w:rsid w:val="00001B7C"/>
    <w:rsid w:val="00010BB3"/>
    <w:rsid w:val="00026AD6"/>
    <w:rsid w:val="000D3B1B"/>
    <w:rsid w:val="0023672F"/>
    <w:rsid w:val="00455A6F"/>
    <w:rsid w:val="00467500"/>
    <w:rsid w:val="004D1866"/>
    <w:rsid w:val="007D20AA"/>
    <w:rsid w:val="00925CC7"/>
    <w:rsid w:val="00971C7D"/>
    <w:rsid w:val="009C0BD8"/>
    <w:rsid w:val="009C564E"/>
    <w:rsid w:val="00A924C8"/>
    <w:rsid w:val="00AE66D6"/>
    <w:rsid w:val="00B2306E"/>
    <w:rsid w:val="00B83667"/>
    <w:rsid w:val="00D8402D"/>
    <w:rsid w:val="00D91B63"/>
    <w:rsid w:val="00F827F9"/>
    <w:rsid w:val="00FA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267A"/>
  <w15:chartTrackingRefBased/>
  <w15:docId w15:val="{106380D2-0644-49A3-A097-1B406D15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5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596D9-7572-4447-8004-3AD67225B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Hari Haran</cp:lastModifiedBy>
  <cp:revision>4</cp:revision>
  <dcterms:created xsi:type="dcterms:W3CDTF">2026-04-05T14:15:00Z</dcterms:created>
  <dcterms:modified xsi:type="dcterms:W3CDTF">2026-04-05T16:09:00Z</dcterms:modified>
</cp:coreProperties>
</file>