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CFA" w:rsidRPr="002D532C" w:rsidRDefault="001D1E05" w:rsidP="002D532C">
      <w:pPr>
        <w:rPr>
          <w:rStyle w:val="fontstyle01"/>
          <w:rFonts w:hint="default"/>
          <w:b/>
          <w:sz w:val="44"/>
          <w:szCs w:val="44"/>
        </w:rPr>
      </w:pPr>
      <w:r w:rsidRPr="002D532C">
        <w:rPr>
          <w:rStyle w:val="fontstyle01"/>
          <w:rFonts w:hint="default"/>
          <w:b/>
          <w:sz w:val="44"/>
          <w:szCs w:val="44"/>
        </w:rPr>
        <w:t>基本概念</w:t>
      </w:r>
    </w:p>
    <w:p w:rsidR="001D1E05" w:rsidRPr="00CA203F" w:rsidRDefault="002D532C" w:rsidP="002D532C">
      <w:pPr>
        <w:spacing w:line="400" w:lineRule="exact"/>
        <w:ind w:firstLineChars="200" w:firstLine="560"/>
        <w:rPr>
          <w:rFonts w:asciiTheme="minorEastAsia" w:hAnsiTheme="minorEastAsia"/>
          <w:color w:val="231F20"/>
          <w:sz w:val="28"/>
          <w:szCs w:val="28"/>
        </w:rPr>
      </w:pPr>
      <w:r w:rsidRPr="00CA203F">
        <w:rPr>
          <w:rFonts w:asciiTheme="minorEastAsia" w:hAnsiTheme="minorEastAsia"/>
          <w:color w:val="231F20"/>
          <w:sz w:val="28"/>
          <w:szCs w:val="28"/>
        </w:rPr>
        <w:t xml:space="preserve">假设训练集由 </w:t>
      </w:r>
      <w:r w:rsidRPr="00CA203F">
        <w:rPr>
          <w:rFonts w:asciiTheme="minorEastAsia" w:hAnsiTheme="minorEastAsia"/>
          <w:i/>
          <w:iCs/>
          <w:color w:val="231F20"/>
          <w:sz w:val="28"/>
          <w:szCs w:val="28"/>
        </w:rPr>
        <w:t xml:space="preserve">N </w:t>
      </w:r>
      <w:proofErr w:type="gramStart"/>
      <w:r w:rsidRPr="00CA203F">
        <w:rPr>
          <w:rFonts w:asciiTheme="minorEastAsia" w:hAnsiTheme="minorEastAsia"/>
          <w:color w:val="231F20"/>
          <w:sz w:val="28"/>
          <w:szCs w:val="28"/>
        </w:rPr>
        <w:t>个</w:t>
      </w:r>
      <w:proofErr w:type="gramEnd"/>
      <w:r w:rsidRPr="00CA203F">
        <w:rPr>
          <w:rFonts w:asciiTheme="minorEastAsia" w:hAnsiTheme="minorEastAsia"/>
          <w:color w:val="231F20"/>
          <w:sz w:val="28"/>
          <w:szCs w:val="28"/>
        </w:rPr>
        <w:t>样本组成，其中每个样本都是</w:t>
      </w:r>
      <w:r w:rsidRPr="006F7DFA">
        <w:rPr>
          <w:rFonts w:asciiTheme="minorEastAsia" w:hAnsiTheme="minorEastAsia"/>
          <w:color w:val="FF0000"/>
          <w:sz w:val="28"/>
          <w:szCs w:val="28"/>
        </w:rPr>
        <w:t>独立同分布（Identically</w:t>
      </w:r>
      <w:r w:rsidR="00CA203F" w:rsidRPr="006F7DFA">
        <w:rPr>
          <w:rFonts w:asciiTheme="minorEastAsia" w:hAnsiTheme="minorEastAsia"/>
          <w:color w:val="FF0000"/>
          <w:sz w:val="28"/>
          <w:szCs w:val="28"/>
        </w:rPr>
        <w:t xml:space="preserve"> </w:t>
      </w:r>
      <w:r w:rsidRPr="006F7DFA">
        <w:rPr>
          <w:rFonts w:asciiTheme="minorEastAsia" w:hAnsiTheme="minorEastAsia"/>
          <w:color w:val="FF0000"/>
          <w:sz w:val="28"/>
          <w:szCs w:val="28"/>
        </w:rPr>
        <w:t>and Independently Distributed， IID）</w:t>
      </w:r>
      <w:r w:rsidRPr="00CA203F">
        <w:rPr>
          <w:rFonts w:asciiTheme="minorEastAsia" w:hAnsiTheme="minorEastAsia"/>
          <w:color w:val="231F20"/>
          <w:sz w:val="28"/>
          <w:szCs w:val="28"/>
        </w:rPr>
        <w:t>的，即独立地从相同的数据分布中抽取的，记为</w:t>
      </w:r>
    </w:p>
    <w:p w:rsidR="002D532C" w:rsidRPr="00CA203F" w:rsidRDefault="002D532C" w:rsidP="002D532C">
      <w:pPr>
        <w:jc w:val="center"/>
        <w:rPr>
          <w:rFonts w:ascii="Times New Roman" w:hAnsi="Times New Roman" w:cs="Times New Roman"/>
          <w:iCs/>
          <w:color w:val="231F20"/>
          <w:sz w:val="28"/>
          <w:szCs w:val="28"/>
        </w:rPr>
      </w:pPr>
      <w:r w:rsidRPr="00CA203F">
        <w:rPr>
          <w:rFonts w:ascii="Times New Roman" w:hAnsi="Times New Roman" w:cs="Times New Roman"/>
          <w:iCs/>
          <w:color w:val="231F20"/>
          <w:sz w:val="28"/>
          <w:szCs w:val="28"/>
        </w:rPr>
        <w:t xml:space="preserve">D </w:t>
      </w:r>
      <w:r w:rsidRPr="00CA203F">
        <w:rPr>
          <w:rFonts w:ascii="Times New Roman" w:hAnsi="Times New Roman" w:cs="Times New Roman"/>
          <w:color w:val="231F20"/>
          <w:sz w:val="28"/>
          <w:szCs w:val="28"/>
        </w:rPr>
        <w:t xml:space="preserve">= </w:t>
      </w:r>
      <w:r w:rsidRPr="00CA203F">
        <w:rPr>
          <w:rFonts w:ascii="Times New Roman" w:hAnsi="Times New Roman" w:cs="Times New Roman"/>
          <w:iCs/>
          <w:color w:val="231F20"/>
          <w:sz w:val="28"/>
          <w:szCs w:val="28"/>
        </w:rPr>
        <w:t>{</w:t>
      </w:r>
      <w:r w:rsidRPr="00CA203F">
        <w:rPr>
          <w:rFonts w:ascii="Times New Roman" w:hAnsi="Times New Roman" w:cs="Times New Roman"/>
          <w:color w:val="231F20"/>
          <w:sz w:val="28"/>
          <w:szCs w:val="28"/>
        </w:rPr>
        <w:t>(</w:t>
      </w:r>
      <w:proofErr w:type="gramStart"/>
      <w:r w:rsidRPr="00CA203F">
        <w:rPr>
          <w:rFonts w:ascii="Times New Roman" w:hAnsi="Times New Roman" w:cs="Times New Roman"/>
          <w:b/>
          <w:bCs/>
          <w:color w:val="231F20"/>
          <w:sz w:val="28"/>
          <w:szCs w:val="28"/>
        </w:rPr>
        <w:t>x</w:t>
      </w:r>
      <w:r w:rsidRPr="00CA203F">
        <w:rPr>
          <w:rFonts w:ascii="Times New Roman" w:hAnsi="Times New Roman" w:cs="Times New Roman"/>
          <w:color w:val="231F20"/>
          <w:sz w:val="28"/>
          <w:szCs w:val="28"/>
        </w:rPr>
        <w:t>(</w:t>
      </w:r>
      <w:proofErr w:type="gramEnd"/>
      <w:r w:rsidRPr="00CA203F">
        <w:rPr>
          <w:rFonts w:ascii="Times New Roman" w:hAnsi="Times New Roman" w:cs="Times New Roman"/>
          <w:color w:val="231F20"/>
          <w:sz w:val="28"/>
          <w:szCs w:val="28"/>
        </w:rPr>
        <w:t>1)</w:t>
      </w:r>
      <w:r w:rsidRPr="00CA203F">
        <w:rPr>
          <w:rFonts w:ascii="Times New Roman" w:hAnsi="Times New Roman" w:cs="Times New Roman"/>
          <w:iCs/>
          <w:color w:val="231F20"/>
          <w:sz w:val="28"/>
          <w:szCs w:val="28"/>
        </w:rPr>
        <w:t>, y</w:t>
      </w:r>
      <w:r w:rsidRPr="00CA203F">
        <w:rPr>
          <w:rFonts w:ascii="Times New Roman" w:hAnsi="Times New Roman" w:cs="Times New Roman"/>
          <w:color w:val="231F20"/>
          <w:sz w:val="28"/>
          <w:szCs w:val="28"/>
        </w:rPr>
        <w:t>(1))</w:t>
      </w:r>
      <w:r w:rsidRPr="00CA203F">
        <w:rPr>
          <w:rFonts w:ascii="Times New Roman" w:hAnsi="Times New Roman" w:cs="Times New Roman"/>
          <w:iCs/>
          <w:color w:val="231F20"/>
          <w:sz w:val="28"/>
          <w:szCs w:val="28"/>
        </w:rPr>
        <w:t xml:space="preserve">, </w:t>
      </w:r>
      <w:r w:rsidRPr="00CA203F">
        <w:rPr>
          <w:rFonts w:ascii="Times New Roman" w:hAnsi="Times New Roman" w:cs="Times New Roman"/>
          <w:color w:val="231F20"/>
          <w:sz w:val="28"/>
          <w:szCs w:val="28"/>
        </w:rPr>
        <w:t>(</w:t>
      </w:r>
      <w:r w:rsidRPr="00CA203F">
        <w:rPr>
          <w:rFonts w:ascii="Times New Roman" w:hAnsi="Times New Roman" w:cs="Times New Roman"/>
          <w:b/>
          <w:bCs/>
          <w:color w:val="231F20"/>
          <w:sz w:val="28"/>
          <w:szCs w:val="28"/>
        </w:rPr>
        <w:t>x</w:t>
      </w:r>
      <w:r w:rsidRPr="00CA203F">
        <w:rPr>
          <w:rFonts w:ascii="Times New Roman" w:hAnsi="Times New Roman" w:cs="Times New Roman"/>
          <w:color w:val="231F20"/>
          <w:sz w:val="28"/>
          <w:szCs w:val="28"/>
        </w:rPr>
        <w:t>(2)</w:t>
      </w:r>
      <w:r w:rsidRPr="00CA203F">
        <w:rPr>
          <w:rFonts w:ascii="Times New Roman" w:hAnsi="Times New Roman" w:cs="Times New Roman"/>
          <w:iCs/>
          <w:color w:val="231F20"/>
          <w:sz w:val="28"/>
          <w:szCs w:val="28"/>
        </w:rPr>
        <w:t>, y</w:t>
      </w:r>
      <w:r w:rsidRPr="00CA203F">
        <w:rPr>
          <w:rFonts w:ascii="Times New Roman" w:hAnsi="Times New Roman" w:cs="Times New Roman"/>
          <w:color w:val="231F20"/>
          <w:sz w:val="28"/>
          <w:szCs w:val="28"/>
        </w:rPr>
        <w:t>(2))</w:t>
      </w:r>
      <w:r w:rsidRPr="00CA203F">
        <w:rPr>
          <w:rFonts w:ascii="Times New Roman" w:hAnsi="Times New Roman" w:cs="Times New Roman"/>
          <w:iCs/>
          <w:color w:val="231F20"/>
          <w:sz w:val="28"/>
          <w:szCs w:val="28"/>
        </w:rPr>
        <w:t xml:space="preserve">, · · · , </w:t>
      </w:r>
      <w:r w:rsidRPr="00CA203F">
        <w:rPr>
          <w:rFonts w:ascii="Times New Roman" w:hAnsi="Times New Roman" w:cs="Times New Roman"/>
          <w:color w:val="231F20"/>
          <w:sz w:val="28"/>
          <w:szCs w:val="28"/>
        </w:rPr>
        <w:t>(</w:t>
      </w:r>
      <w:r w:rsidRPr="00CA203F">
        <w:rPr>
          <w:rFonts w:ascii="Times New Roman" w:hAnsi="Times New Roman" w:cs="Times New Roman"/>
          <w:b/>
          <w:bCs/>
          <w:color w:val="231F20"/>
          <w:sz w:val="28"/>
          <w:szCs w:val="28"/>
        </w:rPr>
        <w:t>x</w:t>
      </w:r>
      <w:r w:rsidRPr="00CA203F">
        <w:rPr>
          <w:rFonts w:ascii="Times New Roman" w:hAnsi="Times New Roman" w:cs="Times New Roman"/>
          <w:color w:val="231F20"/>
          <w:sz w:val="28"/>
          <w:szCs w:val="28"/>
        </w:rPr>
        <w:t>(</w:t>
      </w:r>
      <w:r w:rsidRPr="00CA203F">
        <w:rPr>
          <w:rFonts w:ascii="Times New Roman" w:hAnsi="Times New Roman" w:cs="Times New Roman"/>
          <w:iCs/>
          <w:color w:val="231F20"/>
          <w:sz w:val="28"/>
          <w:szCs w:val="28"/>
        </w:rPr>
        <w:t>N</w:t>
      </w:r>
      <w:r w:rsidRPr="00CA203F">
        <w:rPr>
          <w:rFonts w:ascii="Times New Roman" w:hAnsi="Times New Roman" w:cs="Times New Roman"/>
          <w:color w:val="231F20"/>
          <w:sz w:val="28"/>
          <w:szCs w:val="28"/>
        </w:rPr>
        <w:t>)</w:t>
      </w:r>
      <w:r w:rsidRPr="00CA203F">
        <w:rPr>
          <w:rFonts w:ascii="Times New Roman" w:hAnsi="Times New Roman" w:cs="Times New Roman"/>
          <w:iCs/>
          <w:color w:val="231F20"/>
          <w:sz w:val="28"/>
          <w:szCs w:val="28"/>
        </w:rPr>
        <w:t>, y</w:t>
      </w:r>
      <w:r w:rsidRPr="00CA203F">
        <w:rPr>
          <w:rFonts w:ascii="Times New Roman" w:hAnsi="Times New Roman" w:cs="Times New Roman"/>
          <w:color w:val="231F20"/>
          <w:sz w:val="28"/>
          <w:szCs w:val="28"/>
        </w:rPr>
        <w:t>(</w:t>
      </w:r>
      <w:r w:rsidRPr="00CA203F">
        <w:rPr>
          <w:rFonts w:ascii="Times New Roman" w:hAnsi="Times New Roman" w:cs="Times New Roman"/>
          <w:iCs/>
          <w:color w:val="231F20"/>
          <w:sz w:val="28"/>
          <w:szCs w:val="28"/>
        </w:rPr>
        <w:t>N</w:t>
      </w:r>
      <w:r w:rsidRPr="00CA203F">
        <w:rPr>
          <w:rFonts w:ascii="Times New Roman" w:hAnsi="Times New Roman" w:cs="Times New Roman"/>
          <w:color w:val="231F20"/>
          <w:sz w:val="28"/>
          <w:szCs w:val="28"/>
        </w:rPr>
        <w:t>))</w:t>
      </w:r>
      <w:r w:rsidRPr="00CA203F">
        <w:rPr>
          <w:rFonts w:ascii="Times New Roman" w:hAnsi="Times New Roman" w:cs="Times New Roman"/>
          <w:iCs/>
          <w:color w:val="231F20"/>
          <w:sz w:val="28"/>
          <w:szCs w:val="28"/>
        </w:rPr>
        <w:t>}.</w:t>
      </w:r>
    </w:p>
    <w:p w:rsidR="00CA203F" w:rsidRDefault="002D532C" w:rsidP="00CA203F">
      <w:pPr>
        <w:spacing w:line="400" w:lineRule="exact"/>
        <w:ind w:firstLineChars="200" w:firstLine="560"/>
        <w:rPr>
          <w:rFonts w:asciiTheme="minorEastAsia" w:hAnsiTheme="minorEastAsia"/>
          <w:color w:val="231F20"/>
          <w:sz w:val="28"/>
          <w:szCs w:val="28"/>
        </w:rPr>
      </w:pPr>
      <w:r w:rsidRPr="00CA203F">
        <w:rPr>
          <w:rFonts w:asciiTheme="minorEastAsia" w:hAnsiTheme="minorEastAsia"/>
          <w:color w:val="231F20"/>
          <w:sz w:val="28"/>
          <w:szCs w:val="28"/>
        </w:rPr>
        <w:t>给定训练集D，我们希望让计算机自动寻找一个函数 f(x, θ)来建立每个样本特性向量x和标签</w:t>
      </w:r>
      <w:r w:rsidR="00CA203F">
        <w:rPr>
          <w:rFonts w:asciiTheme="minorEastAsia" w:hAnsiTheme="minorEastAsia"/>
          <w:color w:val="231F20"/>
          <w:sz w:val="28"/>
          <w:szCs w:val="28"/>
        </w:rPr>
        <w:t>y</w:t>
      </w:r>
      <w:r w:rsidRPr="00CA203F">
        <w:rPr>
          <w:rFonts w:asciiTheme="minorEastAsia" w:hAnsiTheme="minorEastAsia"/>
          <w:color w:val="231F20"/>
          <w:sz w:val="28"/>
          <w:szCs w:val="28"/>
        </w:rPr>
        <w:t>之间的映射。对于一个样本x，我们可以通过决策函数来预测其标签的值</w:t>
      </w:r>
    </w:p>
    <w:p w:rsidR="00CA203F" w:rsidRDefault="002D532C" w:rsidP="00CA203F">
      <w:pPr>
        <w:ind w:firstLineChars="200" w:firstLine="560"/>
        <w:jc w:val="center"/>
        <w:rPr>
          <w:rFonts w:ascii="Times New Roman" w:hAnsi="Times New Roman" w:cs="Times New Roman"/>
          <w:iCs/>
          <w:color w:val="231F20"/>
          <w:sz w:val="28"/>
          <w:szCs w:val="28"/>
        </w:rPr>
      </w:pPr>
      <w:r w:rsidRPr="00CA203F">
        <w:rPr>
          <w:rFonts w:ascii="Times New Roman" w:hAnsi="Times New Roman" w:cs="Times New Roman"/>
          <w:iCs/>
          <w:color w:val="231F20"/>
          <w:sz w:val="28"/>
          <w:szCs w:val="28"/>
        </w:rPr>
        <w:t>yˆ = f(x, θ), (2.2)</w:t>
      </w:r>
    </w:p>
    <w:p w:rsidR="00CA203F" w:rsidRDefault="002D532C" w:rsidP="00CA203F">
      <w:pPr>
        <w:spacing w:line="400" w:lineRule="exact"/>
        <w:jc w:val="left"/>
        <w:rPr>
          <w:rFonts w:asciiTheme="minorEastAsia" w:hAnsiTheme="minorEastAsia"/>
          <w:color w:val="231F20"/>
          <w:sz w:val="28"/>
          <w:szCs w:val="28"/>
        </w:rPr>
      </w:pPr>
      <w:r w:rsidRPr="00CA203F">
        <w:rPr>
          <w:rFonts w:asciiTheme="minorEastAsia" w:hAnsiTheme="minorEastAsia"/>
          <w:color w:val="231F20"/>
          <w:sz w:val="28"/>
          <w:szCs w:val="28"/>
        </w:rPr>
        <w:t>或标签的条件概率</w:t>
      </w:r>
    </w:p>
    <w:p w:rsidR="00CA203F" w:rsidRDefault="002D532C" w:rsidP="00CA203F">
      <w:pPr>
        <w:ind w:firstLineChars="200" w:firstLine="560"/>
        <w:jc w:val="center"/>
        <w:rPr>
          <w:rFonts w:ascii="Times New Roman" w:hAnsi="Times New Roman" w:cs="Times New Roman"/>
          <w:iCs/>
          <w:color w:val="231F20"/>
          <w:sz w:val="28"/>
          <w:szCs w:val="28"/>
        </w:rPr>
      </w:pPr>
      <w:proofErr w:type="gramStart"/>
      <w:r w:rsidRPr="00CA203F">
        <w:rPr>
          <w:rFonts w:ascii="Times New Roman" w:hAnsi="Times New Roman" w:cs="Times New Roman"/>
          <w:iCs/>
          <w:color w:val="231F20"/>
          <w:sz w:val="28"/>
          <w:szCs w:val="28"/>
        </w:rPr>
        <w:t>p(</w:t>
      </w:r>
      <w:proofErr w:type="spellStart"/>
      <w:proofErr w:type="gramEnd"/>
      <w:r w:rsidRPr="00CA203F">
        <w:rPr>
          <w:rFonts w:ascii="Times New Roman" w:hAnsi="Times New Roman" w:cs="Times New Roman"/>
          <w:iCs/>
          <w:color w:val="231F20"/>
          <w:sz w:val="28"/>
          <w:szCs w:val="28"/>
        </w:rPr>
        <w:t>y|x</w:t>
      </w:r>
      <w:proofErr w:type="spellEnd"/>
      <w:r w:rsidRPr="00CA203F">
        <w:rPr>
          <w:rFonts w:ascii="Times New Roman" w:hAnsi="Times New Roman" w:cs="Times New Roman"/>
          <w:iCs/>
          <w:color w:val="231F20"/>
          <w:sz w:val="28"/>
          <w:szCs w:val="28"/>
        </w:rPr>
        <w:t xml:space="preserve">) = </w:t>
      </w:r>
      <w:proofErr w:type="spellStart"/>
      <w:r w:rsidRPr="00CA203F">
        <w:rPr>
          <w:rFonts w:ascii="Times New Roman" w:hAnsi="Times New Roman" w:cs="Times New Roman"/>
          <w:iCs/>
          <w:color w:val="231F20"/>
          <w:sz w:val="28"/>
          <w:szCs w:val="28"/>
        </w:rPr>
        <w:t>fy</w:t>
      </w:r>
      <w:proofErr w:type="spellEnd"/>
      <w:r w:rsidRPr="00CA203F">
        <w:rPr>
          <w:rFonts w:ascii="Times New Roman" w:hAnsi="Times New Roman" w:cs="Times New Roman"/>
          <w:iCs/>
          <w:color w:val="231F20"/>
          <w:sz w:val="28"/>
          <w:szCs w:val="28"/>
        </w:rPr>
        <w:t>(x, θ), (2.3)</w:t>
      </w:r>
    </w:p>
    <w:p w:rsidR="002D532C" w:rsidRPr="00CA203F" w:rsidRDefault="002D532C" w:rsidP="00CA203F">
      <w:pPr>
        <w:jc w:val="left"/>
        <w:rPr>
          <w:rFonts w:asciiTheme="minorEastAsia" w:hAnsiTheme="minorEastAsia"/>
          <w:color w:val="231F20"/>
          <w:sz w:val="28"/>
          <w:szCs w:val="28"/>
        </w:rPr>
      </w:pPr>
      <w:r w:rsidRPr="00CA203F">
        <w:rPr>
          <w:rFonts w:asciiTheme="minorEastAsia" w:hAnsiTheme="minorEastAsia"/>
          <w:color w:val="231F20"/>
          <w:sz w:val="28"/>
          <w:szCs w:val="28"/>
        </w:rPr>
        <w:t>其中 θ 为可学习的参数。</w:t>
      </w:r>
    </w:p>
    <w:p w:rsidR="000A355E" w:rsidRDefault="000A355E" w:rsidP="000A355E">
      <w:pPr>
        <w:spacing w:line="400" w:lineRule="exact"/>
        <w:ind w:firstLineChars="200" w:firstLine="560"/>
        <w:rPr>
          <w:rFonts w:asciiTheme="minorEastAsia" w:hAnsiTheme="minorEastAsia" w:hint="eastAsia"/>
          <w:color w:val="231F20"/>
          <w:sz w:val="28"/>
          <w:szCs w:val="28"/>
        </w:rPr>
      </w:pPr>
      <w:r w:rsidRPr="000A355E">
        <w:rPr>
          <w:rFonts w:asciiTheme="minorEastAsia" w:hAnsiTheme="minorEastAsia"/>
          <w:color w:val="231F20"/>
          <w:sz w:val="28"/>
          <w:szCs w:val="28"/>
        </w:rPr>
        <w:t>为了评价的公正性，我们还是</w:t>
      </w:r>
      <w:r w:rsidRPr="006F7DFA">
        <w:rPr>
          <w:rFonts w:asciiTheme="minorEastAsia" w:hAnsiTheme="minorEastAsia"/>
          <w:color w:val="FF0000"/>
          <w:sz w:val="28"/>
          <w:szCs w:val="28"/>
        </w:rPr>
        <w:t>独立同分布地抽取一组样本作为测试集并在测试集中所有样本上进行测试</w:t>
      </w:r>
      <w:r w:rsidRPr="000A355E">
        <w:rPr>
          <w:rFonts w:asciiTheme="minorEastAsia" w:hAnsiTheme="minorEastAsia"/>
          <w:color w:val="231F20"/>
          <w:sz w:val="28"/>
          <w:szCs w:val="28"/>
        </w:rPr>
        <w:t>，计算预测结</w:t>
      </w:r>
      <w:r w:rsidRPr="000A355E">
        <w:rPr>
          <w:rFonts w:asciiTheme="minorEastAsia" w:hAnsiTheme="minorEastAsia"/>
          <w:color w:val="231F20"/>
          <w:sz w:val="28"/>
          <w:szCs w:val="28"/>
        </w:rPr>
        <w:t>果的准确率。</w:t>
      </w:r>
    </w:p>
    <w:p w:rsidR="000A355E" w:rsidRPr="000A355E" w:rsidRDefault="000A355E" w:rsidP="000A355E">
      <w:pPr>
        <w:widowControl/>
        <w:jc w:val="center"/>
        <w:rPr>
          <w:rFonts w:ascii="宋体" w:eastAsia="宋体" w:hAnsi="宋体" w:cs="宋体"/>
          <w:kern w:val="0"/>
          <w:sz w:val="24"/>
          <w:szCs w:val="24"/>
        </w:rPr>
      </w:pPr>
      <w:r w:rsidRPr="000A355E">
        <w:rPr>
          <w:rFonts w:ascii="宋体" w:eastAsia="宋体" w:hAnsi="宋体" w:cs="宋体"/>
          <w:noProof/>
          <w:kern w:val="0"/>
          <w:sz w:val="24"/>
          <w:szCs w:val="24"/>
        </w:rPr>
        <w:drawing>
          <wp:inline distT="0" distB="0" distL="0" distR="0">
            <wp:extent cx="4181475" cy="447675"/>
            <wp:effectExtent l="0" t="0" r="9525" b="9525"/>
            <wp:docPr id="1" name="图片 1" descr="C:\Users\admin\AppData\Roaming\Tencent\Users\2724861977\QQ\WinTemp\RichOle\8S)40_@6}CC7OMJ2WP}L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2724861977\QQ\WinTemp\RichOle\8S)40_@6}CC7OMJ2WP}L20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475" cy="447675"/>
                    </a:xfrm>
                    <a:prstGeom prst="rect">
                      <a:avLst/>
                    </a:prstGeom>
                    <a:noFill/>
                    <a:ln>
                      <a:noFill/>
                    </a:ln>
                  </pic:spPr>
                </pic:pic>
              </a:graphicData>
            </a:graphic>
          </wp:inline>
        </w:drawing>
      </w:r>
    </w:p>
    <w:p w:rsidR="00CA203F" w:rsidRPr="008A4E91" w:rsidRDefault="000A355E" w:rsidP="008A4E91">
      <w:pPr>
        <w:spacing w:line="400" w:lineRule="exact"/>
        <w:rPr>
          <w:rFonts w:asciiTheme="minorEastAsia" w:hAnsiTheme="minorEastAsia" w:hint="eastAsia"/>
          <w:color w:val="231F20"/>
          <w:sz w:val="28"/>
          <w:szCs w:val="28"/>
        </w:rPr>
      </w:pPr>
      <w:r w:rsidRPr="000A355E">
        <w:rPr>
          <w:rFonts w:asciiTheme="minorEastAsia" w:hAnsiTheme="minorEastAsia"/>
          <w:color w:val="231F20"/>
          <w:sz w:val="28"/>
          <w:szCs w:val="28"/>
        </w:rPr>
        <w:t>其中 I(·)为指示函数， |D′|为测试集大小</w:t>
      </w:r>
    </w:p>
    <w:p w:rsidR="00CA203F" w:rsidRPr="006F7DFA" w:rsidRDefault="00E67ADC" w:rsidP="00E67ADC">
      <w:pPr>
        <w:spacing w:line="400" w:lineRule="exact"/>
        <w:ind w:firstLineChars="200" w:firstLine="560"/>
        <w:rPr>
          <w:rFonts w:asciiTheme="minorEastAsia" w:hAnsiTheme="minorEastAsia"/>
          <w:color w:val="FF0000"/>
          <w:sz w:val="28"/>
          <w:szCs w:val="28"/>
        </w:rPr>
      </w:pPr>
      <w:r w:rsidRPr="006F7DFA">
        <w:rPr>
          <w:rFonts w:asciiTheme="minorEastAsia" w:hAnsiTheme="minorEastAsia"/>
          <w:color w:val="FF0000"/>
          <w:sz w:val="28"/>
          <w:szCs w:val="28"/>
        </w:rPr>
        <w:t>对一个预测任务，输入特征向量为x，输出标签为y，我们选择一个函数f(x, θ)，通过学习算法A和一组训练样本D，找到一组最优的参数θ</w:t>
      </w:r>
      <w:r w:rsidRPr="006F7DFA">
        <w:rPr>
          <w:rFonts w:ascii="MS Gothic" w:eastAsia="MS Gothic" w:hAnsi="MS Gothic" w:cs="MS Gothic" w:hint="eastAsia"/>
          <w:color w:val="FF0000"/>
          <w:sz w:val="28"/>
          <w:szCs w:val="28"/>
        </w:rPr>
        <w:t>∗</w:t>
      </w:r>
      <w:r w:rsidRPr="006F7DFA">
        <w:rPr>
          <w:rFonts w:asciiTheme="minorEastAsia" w:hAnsiTheme="minorEastAsia"/>
          <w:color w:val="FF0000"/>
          <w:sz w:val="28"/>
          <w:szCs w:val="28"/>
        </w:rPr>
        <w:t>，得到最终的模型f(x, θ</w:t>
      </w:r>
      <w:r w:rsidRPr="006F7DFA">
        <w:rPr>
          <w:rFonts w:ascii="MS Gothic" w:eastAsia="MS Gothic" w:hAnsi="MS Gothic" w:cs="MS Gothic" w:hint="eastAsia"/>
          <w:color w:val="FF0000"/>
          <w:sz w:val="28"/>
          <w:szCs w:val="28"/>
        </w:rPr>
        <w:t>∗</w:t>
      </w:r>
      <w:r w:rsidRPr="006F7DFA">
        <w:rPr>
          <w:rFonts w:asciiTheme="minorEastAsia" w:hAnsiTheme="minorEastAsia"/>
          <w:color w:val="FF0000"/>
          <w:sz w:val="28"/>
          <w:szCs w:val="28"/>
        </w:rPr>
        <w:t>)。这样就可以对新的输入x进行预测。</w:t>
      </w:r>
    </w:p>
    <w:p w:rsidR="006C4B8C" w:rsidRPr="006C4B8C" w:rsidRDefault="006C4B8C" w:rsidP="006C4B8C">
      <w:pPr>
        <w:widowControl/>
        <w:jc w:val="left"/>
        <w:rPr>
          <w:rFonts w:ascii="宋体" w:eastAsia="宋体" w:hAnsi="宋体" w:cs="宋体"/>
          <w:kern w:val="0"/>
          <w:sz w:val="24"/>
          <w:szCs w:val="24"/>
        </w:rPr>
      </w:pPr>
      <w:r w:rsidRPr="006C4B8C">
        <w:rPr>
          <w:rFonts w:ascii="宋体" w:eastAsia="宋体" w:hAnsi="宋体" w:cs="宋体"/>
          <w:noProof/>
          <w:kern w:val="0"/>
          <w:sz w:val="24"/>
          <w:szCs w:val="24"/>
        </w:rPr>
        <w:drawing>
          <wp:inline distT="0" distB="0" distL="0" distR="0">
            <wp:extent cx="5314950" cy="1524000"/>
            <wp:effectExtent l="0" t="0" r="0" b="0"/>
            <wp:docPr id="2" name="图片 2" descr="C:\Users\admin\AppData\Roaming\Tencent\Users\2724861977\QQ\WinTemp\RichOle\$C~H3ASV0D]XQYJNHDMK)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Roaming\Tencent\Users\2724861977\QQ\WinTemp\RichOle\$C~H3ASV0D]XQYJNHDMK)P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4950" cy="1524000"/>
                    </a:xfrm>
                    <a:prstGeom prst="rect">
                      <a:avLst/>
                    </a:prstGeom>
                    <a:noFill/>
                    <a:ln>
                      <a:noFill/>
                    </a:ln>
                  </pic:spPr>
                </pic:pic>
              </a:graphicData>
            </a:graphic>
          </wp:inline>
        </w:drawing>
      </w:r>
    </w:p>
    <w:p w:rsidR="00CA203F" w:rsidRDefault="00CA203F" w:rsidP="002D532C">
      <w:pPr>
        <w:spacing w:line="400" w:lineRule="exact"/>
        <w:jc w:val="left"/>
        <w:rPr>
          <w:rFonts w:ascii="Times New Roman" w:hAnsi="Times New Roman" w:cs="Times New Roman"/>
          <w:sz w:val="24"/>
          <w:szCs w:val="24"/>
        </w:rPr>
      </w:pPr>
    </w:p>
    <w:p w:rsidR="006A1BA0" w:rsidRPr="008A4E91" w:rsidRDefault="008A4E91" w:rsidP="008A4E91">
      <w:pPr>
        <w:rPr>
          <w:rStyle w:val="fontstyle01"/>
          <w:rFonts w:hint="default"/>
          <w:b/>
          <w:sz w:val="44"/>
          <w:szCs w:val="44"/>
        </w:rPr>
      </w:pPr>
      <w:r w:rsidRPr="008A4E91">
        <w:rPr>
          <w:rStyle w:val="fontstyle01"/>
          <w:b/>
          <w:sz w:val="44"/>
          <w:szCs w:val="44"/>
        </w:rPr>
        <w:t>三个基本要素</w:t>
      </w:r>
      <w:r w:rsidRPr="008A4E91">
        <w:rPr>
          <w:rFonts w:asciiTheme="minorEastAsia" w:hAnsiTheme="minorEastAsia"/>
          <w:color w:val="FF0000"/>
          <w:sz w:val="28"/>
          <w:szCs w:val="28"/>
        </w:rPr>
        <w:t>（模型、学习准则、优化算法）</w:t>
      </w:r>
    </w:p>
    <w:p w:rsidR="006A1BA0" w:rsidRDefault="00D97CBA" w:rsidP="003A5E9A">
      <w:pPr>
        <w:spacing w:line="400" w:lineRule="exact"/>
        <w:ind w:firstLineChars="200" w:firstLine="562"/>
        <w:rPr>
          <w:rFonts w:asciiTheme="minorEastAsia" w:hAnsiTheme="minorEastAsia"/>
          <w:color w:val="231F20"/>
          <w:sz w:val="28"/>
          <w:szCs w:val="28"/>
        </w:rPr>
      </w:pPr>
      <w:r w:rsidRPr="00FB6CEE">
        <w:rPr>
          <w:rFonts w:asciiTheme="minorEastAsia" w:hAnsiTheme="minorEastAsia" w:hint="eastAsia"/>
          <w:b/>
          <w:color w:val="231F20"/>
          <w:sz w:val="28"/>
          <w:szCs w:val="28"/>
        </w:rPr>
        <w:t>模型</w:t>
      </w:r>
      <w:r w:rsidRPr="002102B5">
        <w:rPr>
          <w:rFonts w:asciiTheme="minorEastAsia" w:hAnsiTheme="minorEastAsia" w:hint="eastAsia"/>
          <w:color w:val="231F20"/>
          <w:sz w:val="28"/>
          <w:szCs w:val="28"/>
        </w:rPr>
        <w:t>：</w:t>
      </w:r>
      <w:r w:rsidR="00161F31" w:rsidRPr="002102B5">
        <w:rPr>
          <w:rFonts w:asciiTheme="minorEastAsia" w:hAnsiTheme="minorEastAsia"/>
          <w:color w:val="231F20"/>
          <w:sz w:val="28"/>
          <w:szCs w:val="28"/>
        </w:rPr>
        <w:t>机器学习任务要先需要确定其输入空间 X 和输出空间 Y</w:t>
      </w:r>
      <w:r w:rsidR="002102B5">
        <w:rPr>
          <w:rFonts w:asciiTheme="minorEastAsia" w:hAnsiTheme="minorEastAsia"/>
          <w:color w:val="231F20"/>
          <w:sz w:val="28"/>
          <w:szCs w:val="28"/>
        </w:rPr>
        <w:t>。</w:t>
      </w:r>
    </w:p>
    <w:p w:rsidR="002102B5" w:rsidRPr="002102B5" w:rsidRDefault="002102B5" w:rsidP="002102B5">
      <w:pPr>
        <w:widowControl/>
        <w:jc w:val="left"/>
        <w:rPr>
          <w:rFonts w:ascii="宋体" w:eastAsia="宋体" w:hAnsi="宋体" w:cs="宋体"/>
          <w:b/>
          <w:kern w:val="0"/>
          <w:sz w:val="24"/>
          <w:szCs w:val="24"/>
        </w:rPr>
      </w:pPr>
      <w:r w:rsidRPr="00FB6CEE">
        <w:rPr>
          <w:rFonts w:ascii="宋体" w:eastAsia="宋体" w:hAnsi="宋体" w:cs="宋体"/>
          <w:b/>
          <w:noProof/>
          <w:kern w:val="0"/>
          <w:sz w:val="24"/>
          <w:szCs w:val="24"/>
        </w:rPr>
        <w:lastRenderedPageBreak/>
        <w:drawing>
          <wp:inline distT="0" distB="0" distL="0" distR="0">
            <wp:extent cx="5288184" cy="2194560"/>
            <wp:effectExtent l="0" t="0" r="8255" b="0"/>
            <wp:docPr id="3" name="图片 3" descr="C:\Users\admin\AppData\Roaming\Tencent\Users\2724861977\QQ\WinTemp\RichOle\6KN8_[]WC8NUK~IQ(M{5K}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2724861977\QQ\WinTemp\RichOle\6KN8_[]WC8NUK~IQ(M{5K}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9761" cy="2224264"/>
                    </a:xfrm>
                    <a:prstGeom prst="rect">
                      <a:avLst/>
                    </a:prstGeom>
                    <a:noFill/>
                    <a:ln>
                      <a:noFill/>
                    </a:ln>
                  </pic:spPr>
                </pic:pic>
              </a:graphicData>
            </a:graphic>
          </wp:inline>
        </w:drawing>
      </w:r>
    </w:p>
    <w:p w:rsidR="002102B5" w:rsidRDefault="00FB6CEE" w:rsidP="002102B5">
      <w:pPr>
        <w:spacing w:line="400" w:lineRule="exact"/>
        <w:ind w:firstLineChars="200" w:firstLine="562"/>
        <w:rPr>
          <w:rFonts w:asciiTheme="minorEastAsia" w:hAnsiTheme="minorEastAsia"/>
          <w:color w:val="231F20"/>
          <w:sz w:val="28"/>
          <w:szCs w:val="28"/>
        </w:rPr>
      </w:pPr>
      <w:r w:rsidRPr="00FB6CEE">
        <w:rPr>
          <w:rFonts w:asciiTheme="minorEastAsia" w:hAnsiTheme="minorEastAsia" w:hint="eastAsia"/>
          <w:b/>
          <w:color w:val="231F20"/>
          <w:sz w:val="28"/>
          <w:szCs w:val="28"/>
        </w:rPr>
        <w:t>学习准则</w:t>
      </w:r>
      <w:r>
        <w:rPr>
          <w:rFonts w:asciiTheme="minorEastAsia" w:hAnsiTheme="minorEastAsia" w:hint="eastAsia"/>
          <w:color w:val="231F20"/>
          <w:sz w:val="28"/>
          <w:szCs w:val="28"/>
        </w:rPr>
        <w:t>：</w:t>
      </w:r>
    </w:p>
    <w:p w:rsidR="00491284" w:rsidRPr="00491284" w:rsidRDefault="00491284" w:rsidP="00491284">
      <w:pPr>
        <w:spacing w:line="400" w:lineRule="exact"/>
        <w:ind w:firstLineChars="200" w:firstLine="480"/>
        <w:jc w:val="left"/>
        <w:rPr>
          <w:rFonts w:ascii="Times New Roman" w:hAnsi="Times New Roman" w:cs="Times New Roman" w:hint="eastAsia"/>
          <w:sz w:val="24"/>
          <w:szCs w:val="24"/>
        </w:rPr>
      </w:pPr>
      <w:r w:rsidRPr="00491284">
        <w:rPr>
          <w:rFonts w:ascii="Times New Roman" w:hAnsi="Times New Roman" w:cs="Times New Roman"/>
          <w:sz w:val="24"/>
          <w:szCs w:val="24"/>
        </w:rPr>
        <w:t>不仅仅是拟合训练集上的数据，同时也要使得泛化错误最低。机器学习可以看作是一个从有限、高维、有噪声的数据上得到更一般性规律的泛化问题。</w:t>
      </w:r>
    </w:p>
    <w:p w:rsidR="00781B4F" w:rsidRPr="00781B4F" w:rsidRDefault="00781B4F" w:rsidP="00781B4F">
      <w:pPr>
        <w:widowControl/>
        <w:jc w:val="left"/>
        <w:rPr>
          <w:rFonts w:ascii="宋体" w:eastAsia="宋体" w:hAnsi="宋体" w:cs="宋体"/>
          <w:kern w:val="0"/>
          <w:sz w:val="24"/>
          <w:szCs w:val="24"/>
        </w:rPr>
      </w:pPr>
      <w:r w:rsidRPr="00781B4F">
        <w:rPr>
          <w:rFonts w:ascii="宋体" w:eastAsia="宋体" w:hAnsi="宋体" w:cs="宋体"/>
          <w:noProof/>
          <w:kern w:val="0"/>
          <w:sz w:val="24"/>
          <w:szCs w:val="24"/>
        </w:rPr>
        <w:drawing>
          <wp:inline distT="0" distB="0" distL="0" distR="0">
            <wp:extent cx="5244206" cy="2991917"/>
            <wp:effectExtent l="0" t="0" r="0" b="0"/>
            <wp:docPr id="4" name="图片 4" descr="C:\Users\admin\AppData\Roaming\Tencent\Users\2724861977\QQ\WinTemp\RichOle\W)X}AY`@7M]G}L~@$1YA[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Roaming\Tencent\Users\2724861977\QQ\WinTemp\RichOle\W)X}AY`@7M]G}L~@$1YA[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9141" cy="3028963"/>
                    </a:xfrm>
                    <a:prstGeom prst="rect">
                      <a:avLst/>
                    </a:prstGeom>
                    <a:noFill/>
                    <a:ln>
                      <a:noFill/>
                    </a:ln>
                  </pic:spPr>
                </pic:pic>
              </a:graphicData>
            </a:graphic>
          </wp:inline>
        </w:drawing>
      </w:r>
    </w:p>
    <w:p w:rsidR="002E1F5C" w:rsidRPr="002E1F5C" w:rsidRDefault="002E1F5C" w:rsidP="002D532C">
      <w:pPr>
        <w:spacing w:line="400" w:lineRule="exact"/>
        <w:jc w:val="left"/>
        <w:rPr>
          <w:rFonts w:ascii="Times New Roman" w:hAnsi="Times New Roman" w:cs="Times New Roman"/>
          <w:b/>
          <w:sz w:val="24"/>
          <w:szCs w:val="24"/>
        </w:rPr>
      </w:pPr>
      <w:r w:rsidRPr="002E1F5C">
        <w:rPr>
          <w:rFonts w:ascii="Times New Roman" w:hAnsi="Times New Roman" w:cs="Times New Roman" w:hint="eastAsia"/>
          <w:b/>
          <w:sz w:val="24"/>
          <w:szCs w:val="24"/>
        </w:rPr>
        <w:t>损失函数：</w:t>
      </w:r>
    </w:p>
    <w:p w:rsidR="006A1BA0" w:rsidRDefault="002E1F5C" w:rsidP="002E1F5C">
      <w:pPr>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0-1</w:t>
      </w:r>
      <w:r>
        <w:rPr>
          <w:rFonts w:ascii="Times New Roman" w:hAnsi="Times New Roman" w:cs="Times New Roman" w:hint="eastAsia"/>
          <w:sz w:val="24"/>
          <w:szCs w:val="24"/>
        </w:rPr>
        <w:t>损失函数：</w:t>
      </w:r>
      <w:r w:rsidRPr="002E1F5C">
        <w:rPr>
          <w:rFonts w:ascii="Times New Roman" w:hAnsi="Times New Roman" w:cs="Times New Roman"/>
          <w:sz w:val="24"/>
          <w:szCs w:val="24"/>
        </w:rPr>
        <w:t>能够客观的评价模型的好坏，但缺点是数学性质不是很好：不连续且导数为</w:t>
      </w:r>
      <w:r w:rsidRPr="002E1F5C">
        <w:rPr>
          <w:rFonts w:ascii="Times New Roman" w:hAnsi="Times New Roman" w:cs="Times New Roman"/>
          <w:sz w:val="24"/>
          <w:szCs w:val="24"/>
        </w:rPr>
        <w:t xml:space="preserve"> 0</w:t>
      </w:r>
      <w:r w:rsidRPr="002E1F5C">
        <w:rPr>
          <w:rFonts w:ascii="Times New Roman" w:hAnsi="Times New Roman" w:cs="Times New Roman"/>
          <w:sz w:val="24"/>
          <w:szCs w:val="24"/>
        </w:rPr>
        <w:t>，难以优化。</w:t>
      </w:r>
    </w:p>
    <w:p w:rsidR="002E1F5C" w:rsidRPr="00EA4FA4" w:rsidRDefault="002E1F5C" w:rsidP="002E1F5C">
      <w:pPr>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平方损失函数：</w:t>
      </w:r>
      <w:r w:rsidRPr="00EA4FA4">
        <w:rPr>
          <w:rFonts w:ascii="Times New Roman" w:hAnsi="Times New Roman" w:cs="Times New Roman"/>
          <w:sz w:val="24"/>
          <w:szCs w:val="24"/>
        </w:rPr>
        <w:t>一般不适用于分类问题，</w:t>
      </w:r>
      <w:r w:rsidRPr="00EA4FA4">
        <w:rPr>
          <w:rFonts w:ascii="Times New Roman" w:hAnsi="Times New Roman" w:cs="Times New Roman" w:hint="eastAsia"/>
          <w:sz w:val="24"/>
          <w:szCs w:val="24"/>
        </w:rPr>
        <w:t>回归</w:t>
      </w:r>
    </w:p>
    <w:p w:rsidR="002E1F5C" w:rsidRDefault="002E1F5C" w:rsidP="00EA4FA4">
      <w:pPr>
        <w:spacing w:line="400" w:lineRule="exact"/>
        <w:ind w:firstLineChars="200" w:firstLine="480"/>
        <w:jc w:val="left"/>
        <w:rPr>
          <w:rFonts w:ascii="Times New Roman" w:hAnsi="Times New Roman" w:cs="Times New Roman"/>
          <w:sz w:val="24"/>
          <w:szCs w:val="24"/>
        </w:rPr>
      </w:pPr>
      <w:r w:rsidRPr="00EA4FA4">
        <w:rPr>
          <w:rFonts w:ascii="Times New Roman" w:hAnsi="Times New Roman" w:cs="Times New Roman"/>
          <w:sz w:val="24"/>
          <w:szCs w:val="24"/>
        </w:rPr>
        <w:t>交叉</w:t>
      </w:r>
      <w:proofErr w:type="gramStart"/>
      <w:r w:rsidRPr="00EA4FA4">
        <w:rPr>
          <w:rFonts w:ascii="Times New Roman" w:hAnsi="Times New Roman" w:cs="Times New Roman"/>
          <w:sz w:val="24"/>
          <w:szCs w:val="24"/>
        </w:rPr>
        <w:t>熵</w:t>
      </w:r>
      <w:proofErr w:type="gramEnd"/>
      <w:r w:rsidRPr="00EA4FA4">
        <w:rPr>
          <w:rFonts w:ascii="Times New Roman" w:hAnsi="Times New Roman" w:cs="Times New Roman"/>
          <w:sz w:val="24"/>
          <w:szCs w:val="24"/>
        </w:rPr>
        <w:t>损失函数：</w:t>
      </w:r>
      <w:r w:rsidR="00EA4FA4" w:rsidRPr="00EA4FA4">
        <w:rPr>
          <w:rFonts w:ascii="Times New Roman" w:hAnsi="Times New Roman" w:cs="Times New Roman"/>
          <w:sz w:val="24"/>
          <w:szCs w:val="24"/>
        </w:rPr>
        <w:t>用于分类问题</w:t>
      </w:r>
    </w:p>
    <w:p w:rsidR="00EA4FA4" w:rsidRPr="00EA4FA4" w:rsidRDefault="00EA4FA4" w:rsidP="00EA4FA4">
      <w:pPr>
        <w:spacing w:line="400" w:lineRule="exact"/>
        <w:ind w:firstLineChars="200" w:firstLine="480"/>
        <w:jc w:val="left"/>
        <w:rPr>
          <w:rFonts w:ascii="Times New Roman" w:hAnsi="Times New Roman" w:cs="Times New Roman" w:hint="eastAsia"/>
          <w:sz w:val="24"/>
          <w:szCs w:val="24"/>
        </w:rPr>
      </w:pPr>
      <w:r w:rsidRPr="00EA4FA4">
        <w:rPr>
          <w:rFonts w:ascii="Times New Roman" w:hAnsi="Times New Roman" w:cs="Times New Roman"/>
          <w:sz w:val="24"/>
          <w:szCs w:val="24"/>
        </w:rPr>
        <w:t>Hinge</w:t>
      </w:r>
      <w:r w:rsidRPr="00EA4FA4">
        <w:rPr>
          <w:rFonts w:ascii="Times New Roman" w:hAnsi="Times New Roman" w:cs="Times New Roman"/>
          <w:sz w:val="24"/>
          <w:szCs w:val="24"/>
        </w:rPr>
        <w:t>损失函数：</w:t>
      </w:r>
      <w:r w:rsidRPr="00EA4FA4">
        <w:rPr>
          <w:rFonts w:ascii="Times New Roman" w:hAnsi="Times New Roman" w:cs="Times New Roman" w:hint="eastAsia"/>
          <w:i/>
          <w:sz w:val="24"/>
          <w:szCs w:val="24"/>
        </w:rPr>
        <w:t>L</w:t>
      </w:r>
      <w:r w:rsidRPr="00EA4FA4">
        <w:rPr>
          <w:rFonts w:ascii="Times New Roman" w:hAnsi="Times New Roman" w:cs="Times New Roman"/>
          <w:i/>
          <w:sz w:val="24"/>
          <w:szCs w:val="24"/>
        </w:rPr>
        <w:t>=max(0,1-yf(</w:t>
      </w:r>
      <w:proofErr w:type="spellStart"/>
      <w:r w:rsidRPr="00EA4FA4">
        <w:rPr>
          <w:rFonts w:ascii="Times New Roman" w:hAnsi="Times New Roman" w:cs="Times New Roman"/>
          <w:i/>
          <w:sz w:val="24"/>
          <w:szCs w:val="24"/>
        </w:rPr>
        <w:t>x,w</w:t>
      </w:r>
      <w:proofErr w:type="spellEnd"/>
      <w:r w:rsidRPr="00EA4FA4">
        <w:rPr>
          <w:rFonts w:ascii="Times New Roman" w:hAnsi="Times New Roman" w:cs="Times New Roman"/>
          <w:i/>
          <w:sz w:val="24"/>
          <w:szCs w:val="24"/>
        </w:rPr>
        <w:t>))</w:t>
      </w:r>
      <w:r>
        <w:rPr>
          <w:rFonts w:ascii="Times New Roman" w:hAnsi="Times New Roman" w:cs="Times New Roman"/>
          <w:sz w:val="24"/>
          <w:szCs w:val="24"/>
        </w:rPr>
        <w:t>(</w:t>
      </w:r>
      <w:r>
        <w:rPr>
          <w:rFonts w:ascii="Times New Roman" w:hAnsi="Times New Roman" w:cs="Times New Roman" w:hint="eastAsia"/>
          <w:sz w:val="24"/>
          <w:szCs w:val="24"/>
        </w:rPr>
        <w:t>二分类情况</w:t>
      </w:r>
      <w:r>
        <w:rPr>
          <w:rFonts w:ascii="Times New Roman" w:hAnsi="Times New Roman" w:cs="Times New Roman"/>
          <w:sz w:val="24"/>
          <w:szCs w:val="24"/>
        </w:rPr>
        <w:t>)</w:t>
      </w:r>
    </w:p>
    <w:p w:rsidR="006C4B8C" w:rsidRPr="00F35A28" w:rsidRDefault="00F35A28" w:rsidP="002D532C">
      <w:pPr>
        <w:spacing w:line="400" w:lineRule="exact"/>
        <w:jc w:val="left"/>
        <w:rPr>
          <w:rFonts w:ascii="Times New Roman" w:hAnsi="Times New Roman" w:cs="Times New Roman"/>
          <w:b/>
          <w:sz w:val="24"/>
          <w:szCs w:val="24"/>
        </w:rPr>
      </w:pPr>
      <w:r w:rsidRPr="00F35A28">
        <w:rPr>
          <w:rFonts w:ascii="Times New Roman" w:hAnsi="Times New Roman" w:cs="Times New Roman"/>
          <w:b/>
          <w:sz w:val="24"/>
          <w:szCs w:val="24"/>
        </w:rPr>
        <w:t>风险最小化准则</w:t>
      </w:r>
      <w:r>
        <w:rPr>
          <w:rFonts w:ascii="Times New Roman" w:hAnsi="Times New Roman" w:cs="Times New Roman"/>
          <w:b/>
          <w:sz w:val="24"/>
          <w:szCs w:val="24"/>
        </w:rPr>
        <w:t>：</w:t>
      </w:r>
    </w:p>
    <w:p w:rsidR="006C4B8C" w:rsidRDefault="00EE1CF3" w:rsidP="00EE1CF3">
      <w:pPr>
        <w:spacing w:line="400" w:lineRule="exact"/>
        <w:ind w:firstLineChars="200" w:firstLine="480"/>
        <w:jc w:val="left"/>
        <w:rPr>
          <w:rFonts w:ascii="Times New Roman" w:hAnsi="Times New Roman" w:cs="Times New Roman"/>
          <w:sz w:val="24"/>
          <w:szCs w:val="24"/>
        </w:rPr>
      </w:pPr>
      <w:r w:rsidRPr="00EE1CF3">
        <w:rPr>
          <w:rFonts w:ascii="Times New Roman" w:hAnsi="Times New Roman" w:cs="Times New Roman"/>
          <w:sz w:val="24"/>
          <w:szCs w:val="24"/>
        </w:rPr>
        <w:t>一个好的模型</w:t>
      </w:r>
      <w:r w:rsidRPr="00EE1CF3">
        <w:rPr>
          <w:rFonts w:ascii="Times New Roman" w:hAnsi="Times New Roman" w:cs="Times New Roman"/>
          <w:sz w:val="24"/>
          <w:szCs w:val="24"/>
        </w:rPr>
        <w:t xml:space="preserve"> f(x, θ)</w:t>
      </w:r>
      <w:r w:rsidRPr="00EE1CF3">
        <w:rPr>
          <w:rFonts w:ascii="Times New Roman" w:hAnsi="Times New Roman" w:cs="Times New Roman"/>
          <w:sz w:val="24"/>
          <w:szCs w:val="24"/>
        </w:rPr>
        <w:t>应当有一个比较小的期望错误，但由于不知道</w:t>
      </w:r>
      <w:r w:rsidRPr="00A01272">
        <w:rPr>
          <w:rFonts w:ascii="Times New Roman" w:hAnsi="Times New Roman" w:cs="Times New Roman"/>
          <w:color w:val="FF0000"/>
          <w:sz w:val="24"/>
          <w:szCs w:val="24"/>
        </w:rPr>
        <w:t>真实的数据分布和映射函数</w:t>
      </w:r>
      <w:r w:rsidRPr="00EE1CF3">
        <w:rPr>
          <w:rFonts w:ascii="Times New Roman" w:hAnsi="Times New Roman" w:cs="Times New Roman"/>
          <w:sz w:val="24"/>
          <w:szCs w:val="24"/>
        </w:rPr>
        <w:t>，切实可行的学习准则是找到一组参数</w:t>
      </w:r>
      <w:r w:rsidRPr="00EE1CF3">
        <w:rPr>
          <w:rFonts w:ascii="Times New Roman" w:hAnsi="Times New Roman" w:cs="Times New Roman"/>
          <w:sz w:val="24"/>
          <w:szCs w:val="24"/>
        </w:rPr>
        <w:t xml:space="preserve"> θ</w:t>
      </w:r>
      <w:r w:rsidRPr="00EE1CF3">
        <w:rPr>
          <w:rFonts w:ascii="Cambria Math" w:hAnsi="Cambria Math" w:cs="Cambria Math"/>
          <w:sz w:val="24"/>
          <w:szCs w:val="24"/>
        </w:rPr>
        <w:t>∗</w:t>
      </w:r>
      <w:r w:rsidRPr="00EE1CF3">
        <w:rPr>
          <w:rFonts w:ascii="Times New Roman" w:hAnsi="Times New Roman" w:cs="Times New Roman"/>
          <w:sz w:val="24"/>
          <w:szCs w:val="24"/>
        </w:rPr>
        <w:t xml:space="preserve"> </w:t>
      </w:r>
      <w:r w:rsidRPr="00EE1CF3">
        <w:rPr>
          <w:rFonts w:ascii="Times New Roman" w:hAnsi="Times New Roman" w:cs="Times New Roman"/>
          <w:sz w:val="24"/>
          <w:szCs w:val="24"/>
        </w:rPr>
        <w:t>使得经验风险最小</w:t>
      </w:r>
      <w:r>
        <w:rPr>
          <w:rFonts w:ascii="Times New Roman" w:hAnsi="Times New Roman" w:cs="Times New Roman"/>
          <w:sz w:val="24"/>
          <w:szCs w:val="24"/>
        </w:rPr>
        <w:t>。</w:t>
      </w:r>
    </w:p>
    <w:p w:rsidR="00EE1CF3" w:rsidRDefault="00EE1CF3" w:rsidP="00EE1CF3">
      <w:pPr>
        <w:spacing w:line="400" w:lineRule="exact"/>
        <w:ind w:firstLineChars="200" w:firstLine="480"/>
        <w:jc w:val="left"/>
        <w:rPr>
          <w:rFonts w:ascii="Times New Roman" w:hAnsi="Times New Roman" w:cs="Times New Roman" w:hint="eastAsia"/>
          <w:sz w:val="24"/>
          <w:szCs w:val="24"/>
        </w:rPr>
      </w:pPr>
      <w:r w:rsidRPr="00EE1CF3">
        <w:rPr>
          <w:rFonts w:ascii="Times New Roman" w:hAnsi="Times New Roman" w:cs="Times New Roman"/>
          <w:sz w:val="24"/>
          <w:szCs w:val="24"/>
        </w:rPr>
        <w:lastRenderedPageBreak/>
        <w:t>根据大数定理可知，当训练集大小</w:t>
      </w:r>
      <w:r w:rsidRPr="00EE1CF3">
        <w:rPr>
          <w:rFonts w:ascii="Times New Roman" w:hAnsi="Times New Roman" w:cs="Times New Roman"/>
          <w:sz w:val="24"/>
          <w:szCs w:val="24"/>
        </w:rPr>
        <w:t xml:space="preserve"> |D|</w:t>
      </w:r>
      <w:r w:rsidRPr="00EE1CF3">
        <w:rPr>
          <w:rFonts w:ascii="Times New Roman" w:hAnsi="Times New Roman" w:cs="Times New Roman"/>
          <w:sz w:val="24"/>
          <w:szCs w:val="24"/>
        </w:rPr>
        <w:t>趋向于无穷大时，</w:t>
      </w:r>
      <w:r w:rsidRPr="00A01272">
        <w:rPr>
          <w:rFonts w:ascii="Times New Roman" w:hAnsi="Times New Roman" w:cs="Times New Roman"/>
          <w:color w:val="FF0000"/>
          <w:sz w:val="24"/>
          <w:szCs w:val="24"/>
        </w:rPr>
        <w:t>经验风险就趋向于期望风险</w:t>
      </w:r>
      <w:r w:rsidRPr="00EE1CF3">
        <w:rPr>
          <w:rFonts w:ascii="Times New Roman" w:hAnsi="Times New Roman" w:cs="Times New Roman"/>
          <w:sz w:val="24"/>
          <w:szCs w:val="24"/>
        </w:rPr>
        <w:t>。</w:t>
      </w:r>
    </w:p>
    <w:p w:rsidR="006C4B8C" w:rsidRPr="00EE1CF3" w:rsidRDefault="00491284" w:rsidP="00491284">
      <w:pPr>
        <w:spacing w:line="400" w:lineRule="exact"/>
        <w:ind w:firstLineChars="200" w:firstLine="480"/>
        <w:jc w:val="left"/>
        <w:rPr>
          <w:rFonts w:ascii="Times New Roman" w:hAnsi="Times New Roman" w:cs="Times New Roman" w:hint="eastAsia"/>
          <w:sz w:val="24"/>
          <w:szCs w:val="24"/>
        </w:rPr>
      </w:pPr>
      <w:r>
        <w:rPr>
          <w:rFonts w:ascii="Times New Roman" w:hAnsi="Times New Roman" w:cs="Times New Roman" w:hint="eastAsia"/>
          <w:sz w:val="24"/>
          <w:szCs w:val="24"/>
        </w:rPr>
        <w:t>过拟合：</w:t>
      </w:r>
      <w:r w:rsidRPr="00D905DC">
        <w:rPr>
          <w:rFonts w:ascii="Times New Roman" w:hAnsi="Times New Roman" w:cs="Times New Roman"/>
          <w:color w:val="FF0000"/>
          <w:sz w:val="24"/>
          <w:szCs w:val="24"/>
        </w:rPr>
        <w:t>训练数据少和噪声以及模型能力强</w:t>
      </w:r>
      <w:r w:rsidRPr="00D905DC">
        <w:rPr>
          <w:rFonts w:ascii="Times New Roman" w:hAnsi="Times New Roman" w:cs="Times New Roman"/>
          <w:sz w:val="24"/>
          <w:szCs w:val="24"/>
        </w:rPr>
        <w:t>等原因</w:t>
      </w:r>
    </w:p>
    <w:p w:rsidR="00CA203F" w:rsidRPr="000A355E" w:rsidRDefault="00491284" w:rsidP="00D905DC">
      <w:pPr>
        <w:spacing w:line="400" w:lineRule="exact"/>
        <w:ind w:firstLineChars="200" w:firstLine="480"/>
        <w:jc w:val="left"/>
        <w:rPr>
          <w:rFonts w:ascii="Times New Roman" w:hAnsi="Times New Roman" w:cs="Times New Roman"/>
          <w:sz w:val="24"/>
          <w:szCs w:val="24"/>
        </w:rPr>
      </w:pPr>
      <w:r w:rsidRPr="00D905DC">
        <w:rPr>
          <w:rFonts w:ascii="Times New Roman" w:hAnsi="Times New Roman" w:cs="Times New Roman"/>
          <w:color w:val="FF0000"/>
          <w:sz w:val="24"/>
          <w:szCs w:val="24"/>
        </w:rPr>
        <w:t>结构风险最小化（</w:t>
      </w:r>
      <w:r w:rsidRPr="00D905DC">
        <w:rPr>
          <w:rFonts w:ascii="Times New Roman" w:hAnsi="Times New Roman" w:cs="Times New Roman"/>
          <w:color w:val="FF0000"/>
          <w:sz w:val="24"/>
          <w:szCs w:val="24"/>
        </w:rPr>
        <w:t>Structure Risk Minimization</w:t>
      </w:r>
      <w:r w:rsidRPr="00D905DC">
        <w:rPr>
          <w:rFonts w:ascii="Times New Roman" w:hAnsi="Times New Roman" w:cs="Times New Roman"/>
          <w:color w:val="FF0000"/>
          <w:sz w:val="24"/>
          <w:szCs w:val="24"/>
        </w:rPr>
        <w:t>，</w:t>
      </w:r>
      <w:r w:rsidRPr="00D905DC">
        <w:rPr>
          <w:rFonts w:ascii="Times New Roman" w:hAnsi="Times New Roman" w:cs="Times New Roman"/>
          <w:color w:val="FF0000"/>
          <w:sz w:val="24"/>
          <w:szCs w:val="24"/>
        </w:rPr>
        <w:t xml:space="preserve"> SRM</w:t>
      </w:r>
      <w:r w:rsidRPr="00D905DC">
        <w:rPr>
          <w:rFonts w:ascii="Times New Roman" w:hAnsi="Times New Roman" w:cs="Times New Roman"/>
          <w:color w:val="FF0000"/>
          <w:sz w:val="24"/>
          <w:szCs w:val="24"/>
        </w:rPr>
        <w:t>）</w:t>
      </w:r>
      <w:r w:rsidR="00D905DC">
        <w:rPr>
          <w:rFonts w:ascii="Times New Roman" w:hAnsi="Times New Roman" w:cs="Times New Roman"/>
          <w:sz w:val="24"/>
          <w:szCs w:val="24"/>
        </w:rPr>
        <w:t>：</w:t>
      </w:r>
      <w:r w:rsidRPr="00D905DC">
        <w:rPr>
          <w:rFonts w:ascii="Times New Roman" w:hAnsi="Times New Roman" w:cs="Times New Roman"/>
          <w:sz w:val="24"/>
          <w:szCs w:val="24"/>
        </w:rPr>
        <w:t>在经验风险最小化的基础上再引入参数的</w:t>
      </w:r>
      <w:r w:rsidRPr="00D905DC">
        <w:rPr>
          <w:rFonts w:ascii="Times New Roman" w:hAnsi="Times New Roman" w:cs="Times New Roman"/>
          <w:color w:val="FF0000"/>
          <w:sz w:val="24"/>
          <w:szCs w:val="24"/>
        </w:rPr>
        <w:t>正则化（</w:t>
      </w:r>
      <w:r w:rsidRPr="00D905DC">
        <w:rPr>
          <w:rFonts w:ascii="Times New Roman" w:hAnsi="Times New Roman" w:cs="Times New Roman"/>
          <w:color w:val="FF0000"/>
          <w:sz w:val="24"/>
          <w:szCs w:val="24"/>
        </w:rPr>
        <w:t>regularization</w:t>
      </w:r>
      <w:r w:rsidRPr="00D905DC">
        <w:rPr>
          <w:rFonts w:ascii="Times New Roman" w:hAnsi="Times New Roman" w:cs="Times New Roman"/>
          <w:color w:val="FF0000"/>
          <w:sz w:val="24"/>
          <w:szCs w:val="24"/>
        </w:rPr>
        <w:t>）</w:t>
      </w:r>
      <w:r w:rsidRPr="00D905DC">
        <w:rPr>
          <w:rFonts w:ascii="Times New Roman" w:hAnsi="Times New Roman" w:cs="Times New Roman"/>
          <w:sz w:val="24"/>
          <w:szCs w:val="24"/>
        </w:rPr>
        <w:t>，来限制模型能力，使其不要过度地最小化经验风险。</w:t>
      </w:r>
    </w:p>
    <w:p w:rsidR="00CA203F" w:rsidRPr="003A5E9A" w:rsidRDefault="003A5E9A" w:rsidP="003A5E9A">
      <w:pPr>
        <w:spacing w:line="400" w:lineRule="exact"/>
        <w:ind w:firstLineChars="200" w:firstLine="562"/>
        <w:rPr>
          <w:rFonts w:asciiTheme="minorEastAsia" w:hAnsiTheme="minorEastAsia"/>
          <w:b/>
          <w:color w:val="231F20"/>
          <w:sz w:val="28"/>
          <w:szCs w:val="28"/>
        </w:rPr>
      </w:pPr>
      <w:r w:rsidRPr="003A5E9A">
        <w:rPr>
          <w:rFonts w:asciiTheme="minorEastAsia" w:hAnsiTheme="minorEastAsia" w:hint="eastAsia"/>
          <w:b/>
          <w:color w:val="231F20"/>
          <w:sz w:val="28"/>
          <w:szCs w:val="28"/>
        </w:rPr>
        <w:t>学习算法：</w:t>
      </w:r>
    </w:p>
    <w:p w:rsidR="009D4AE0" w:rsidRPr="009D4AE0" w:rsidRDefault="001B2419" w:rsidP="009D4AE0">
      <w:pPr>
        <w:spacing w:line="400" w:lineRule="exact"/>
        <w:ind w:firstLineChars="200" w:firstLine="482"/>
        <w:jc w:val="left"/>
        <w:rPr>
          <w:rFonts w:ascii="Times New Roman" w:hAnsi="Times New Roman" w:cs="Times New Roman"/>
          <w:sz w:val="24"/>
          <w:szCs w:val="24"/>
        </w:rPr>
      </w:pPr>
      <w:r w:rsidRPr="009D4AE0">
        <w:rPr>
          <w:rFonts w:ascii="Times New Roman" w:hAnsi="Times New Roman" w:cs="Times New Roman"/>
          <w:b/>
          <w:sz w:val="24"/>
          <w:szCs w:val="24"/>
        </w:rPr>
        <w:t>参数</w:t>
      </w:r>
      <w:r w:rsidR="009D4AE0" w:rsidRPr="009D4AE0">
        <w:rPr>
          <w:rFonts w:ascii="Times New Roman" w:hAnsi="Times New Roman" w:cs="Times New Roman"/>
          <w:sz w:val="24"/>
          <w:szCs w:val="24"/>
        </w:rPr>
        <w:t>：</w:t>
      </w:r>
      <w:r w:rsidR="009D4AE0" w:rsidRPr="009D4AE0">
        <w:rPr>
          <w:rFonts w:ascii="Times New Roman" w:hAnsi="Times New Roman" w:cs="Times New Roman"/>
          <w:sz w:val="24"/>
          <w:szCs w:val="24"/>
        </w:rPr>
        <w:t>f(x, θ)</w:t>
      </w:r>
      <w:r w:rsidR="009D4AE0" w:rsidRPr="009D4AE0">
        <w:rPr>
          <w:rFonts w:ascii="Times New Roman" w:hAnsi="Times New Roman" w:cs="Times New Roman"/>
          <w:sz w:val="24"/>
          <w:szCs w:val="24"/>
        </w:rPr>
        <w:t>中的</w:t>
      </w:r>
      <w:r w:rsidR="009D4AE0" w:rsidRPr="009D4AE0">
        <w:rPr>
          <w:rFonts w:ascii="Times New Roman" w:hAnsi="Times New Roman" w:cs="Times New Roman"/>
          <w:sz w:val="24"/>
          <w:szCs w:val="24"/>
        </w:rPr>
        <w:t xml:space="preserve"> θ </w:t>
      </w:r>
      <w:r w:rsidR="009D4AE0" w:rsidRPr="009D4AE0">
        <w:rPr>
          <w:rFonts w:ascii="Times New Roman" w:hAnsi="Times New Roman" w:cs="Times New Roman"/>
          <w:sz w:val="24"/>
          <w:szCs w:val="24"/>
        </w:rPr>
        <w:t>称为模型的参数，可以通过优化算法进行学习</w:t>
      </w:r>
    </w:p>
    <w:p w:rsidR="003A5E9A" w:rsidRDefault="001B2419" w:rsidP="009D4AE0">
      <w:pPr>
        <w:spacing w:line="400" w:lineRule="exact"/>
        <w:ind w:firstLineChars="200" w:firstLine="482"/>
        <w:jc w:val="left"/>
        <w:rPr>
          <w:rFonts w:ascii="Times New Roman" w:hAnsi="Times New Roman" w:cs="Times New Roman" w:hint="eastAsia"/>
          <w:sz w:val="24"/>
          <w:szCs w:val="24"/>
        </w:rPr>
      </w:pPr>
      <w:r w:rsidRPr="009D4AE0">
        <w:rPr>
          <w:rFonts w:ascii="Times New Roman" w:hAnsi="Times New Roman" w:cs="Times New Roman"/>
          <w:b/>
          <w:sz w:val="24"/>
          <w:szCs w:val="24"/>
        </w:rPr>
        <w:t>超参数</w:t>
      </w:r>
      <w:r w:rsidR="009D4AE0" w:rsidRPr="009D4AE0">
        <w:rPr>
          <w:rFonts w:ascii="Times New Roman" w:hAnsi="Times New Roman" w:cs="Times New Roman"/>
          <w:b/>
          <w:sz w:val="24"/>
          <w:szCs w:val="24"/>
        </w:rPr>
        <w:t>（</w:t>
      </w:r>
      <w:r w:rsidR="009D4AE0" w:rsidRPr="009D4AE0">
        <w:rPr>
          <w:rFonts w:ascii="Times New Roman" w:hAnsi="Times New Roman" w:cs="Times New Roman"/>
          <w:b/>
          <w:sz w:val="24"/>
          <w:szCs w:val="24"/>
        </w:rPr>
        <w:t>hyper-parameter</w:t>
      </w:r>
      <w:r w:rsidR="009D4AE0" w:rsidRPr="009D4AE0">
        <w:rPr>
          <w:rFonts w:ascii="Times New Roman" w:hAnsi="Times New Roman" w:cs="Times New Roman"/>
          <w:b/>
          <w:sz w:val="24"/>
          <w:szCs w:val="24"/>
        </w:rPr>
        <w:t>）</w:t>
      </w:r>
      <w:r w:rsidR="009D4AE0" w:rsidRPr="009D4AE0">
        <w:rPr>
          <w:rFonts w:ascii="Times New Roman" w:hAnsi="Times New Roman" w:cs="Times New Roman"/>
          <w:sz w:val="24"/>
          <w:szCs w:val="24"/>
        </w:rPr>
        <w:t>：</w:t>
      </w:r>
      <w:r w:rsidRPr="009D4AE0">
        <w:rPr>
          <w:rFonts w:ascii="Times New Roman" w:hAnsi="Times New Roman" w:cs="Times New Roman"/>
          <w:sz w:val="24"/>
          <w:szCs w:val="24"/>
        </w:rPr>
        <w:t>用来定义模型结构或优化策略的</w:t>
      </w:r>
      <w:r w:rsidR="009D4AE0" w:rsidRPr="009D4AE0">
        <w:rPr>
          <w:rFonts w:ascii="Times New Roman" w:hAnsi="Times New Roman" w:cs="Times New Roman"/>
          <w:sz w:val="24"/>
          <w:szCs w:val="24"/>
        </w:rPr>
        <w:t>。</w:t>
      </w:r>
      <w:r w:rsidR="009D4AE0" w:rsidRPr="009D4AE0">
        <w:rPr>
          <w:rFonts w:ascii="Times New Roman" w:hAnsi="Times New Roman" w:cs="Times New Roman"/>
          <w:color w:val="FF0000"/>
          <w:sz w:val="24"/>
          <w:szCs w:val="24"/>
        </w:rPr>
        <w:t>聚类算法中的类别个数、梯度下降法的步长、正则项的系数、神经网络的层数、支持</w:t>
      </w:r>
      <w:proofErr w:type="gramStart"/>
      <w:r w:rsidR="009D4AE0" w:rsidRPr="009D4AE0">
        <w:rPr>
          <w:rFonts w:ascii="Times New Roman" w:hAnsi="Times New Roman" w:cs="Times New Roman"/>
          <w:color w:val="FF0000"/>
          <w:sz w:val="24"/>
          <w:szCs w:val="24"/>
        </w:rPr>
        <w:t>向量机</w:t>
      </w:r>
      <w:proofErr w:type="gramEnd"/>
      <w:r w:rsidR="009D4AE0" w:rsidRPr="009D4AE0">
        <w:rPr>
          <w:rFonts w:ascii="Times New Roman" w:hAnsi="Times New Roman" w:cs="Times New Roman"/>
          <w:color w:val="FF0000"/>
          <w:sz w:val="24"/>
          <w:szCs w:val="24"/>
        </w:rPr>
        <w:t>中的核函数</w:t>
      </w:r>
      <w:r w:rsidR="009D4AE0" w:rsidRPr="009D4AE0">
        <w:rPr>
          <w:rFonts w:ascii="Times New Roman" w:hAnsi="Times New Roman" w:cs="Times New Roman"/>
          <w:sz w:val="24"/>
          <w:szCs w:val="24"/>
        </w:rPr>
        <w:t>等。超参数的选取一般都是组合优化问题，很难通过优化算法来自动学习</w:t>
      </w:r>
      <w:r w:rsidR="009D4AE0">
        <w:rPr>
          <w:rFonts w:ascii="Times New Roman" w:hAnsi="Times New Roman" w:cs="Times New Roman"/>
          <w:sz w:val="24"/>
          <w:szCs w:val="24"/>
        </w:rPr>
        <w:t>。</w:t>
      </w:r>
    </w:p>
    <w:p w:rsidR="003A5E9A" w:rsidRDefault="003A5E9A" w:rsidP="002D532C">
      <w:pPr>
        <w:spacing w:line="400" w:lineRule="exact"/>
        <w:jc w:val="left"/>
        <w:rPr>
          <w:rFonts w:ascii="Times New Roman" w:hAnsi="Times New Roman" w:cs="Times New Roman"/>
          <w:sz w:val="24"/>
          <w:szCs w:val="24"/>
        </w:rPr>
      </w:pPr>
    </w:p>
    <w:p w:rsidR="00BE21D5" w:rsidRDefault="00BE21D5" w:rsidP="00BE21D5">
      <w:pPr>
        <w:spacing w:line="400" w:lineRule="exact"/>
        <w:ind w:firstLineChars="200" w:firstLine="480"/>
        <w:jc w:val="left"/>
        <w:rPr>
          <w:rFonts w:ascii="Times New Roman" w:hAnsi="Times New Roman" w:cs="Times New Roman"/>
          <w:sz w:val="24"/>
          <w:szCs w:val="24"/>
        </w:rPr>
      </w:pPr>
      <w:r w:rsidRPr="00BE21D5">
        <w:rPr>
          <w:rFonts w:ascii="Times New Roman" w:hAnsi="Times New Roman" w:cs="Times New Roman"/>
          <w:sz w:val="24"/>
          <w:szCs w:val="24"/>
        </w:rPr>
        <w:t>批量</w:t>
      </w:r>
      <w:r>
        <w:rPr>
          <w:rFonts w:ascii="Times New Roman" w:hAnsi="Times New Roman" w:cs="Times New Roman" w:hint="eastAsia"/>
          <w:sz w:val="24"/>
          <w:szCs w:val="24"/>
        </w:rPr>
        <w:t>梯度下降（</w:t>
      </w:r>
      <w:r w:rsidRPr="00BE21D5">
        <w:rPr>
          <w:rFonts w:ascii="Times New Roman" w:hAnsi="Times New Roman" w:cs="Times New Roman"/>
          <w:sz w:val="24"/>
          <w:szCs w:val="24"/>
        </w:rPr>
        <w:t>Batch Gradient Descent</w:t>
      </w:r>
      <w:r w:rsidRPr="00BE21D5">
        <w:rPr>
          <w:rFonts w:ascii="Times New Roman" w:hAnsi="Times New Roman" w:cs="Times New Roman"/>
          <w:sz w:val="24"/>
          <w:szCs w:val="24"/>
        </w:rPr>
        <w:t>，</w:t>
      </w:r>
      <w:r w:rsidRPr="00BE21D5">
        <w:rPr>
          <w:rFonts w:ascii="Times New Roman" w:hAnsi="Times New Roman" w:cs="Times New Roman"/>
          <w:sz w:val="24"/>
          <w:szCs w:val="24"/>
        </w:rPr>
        <w:t xml:space="preserve"> BGD</w:t>
      </w:r>
      <w:r>
        <w:rPr>
          <w:rFonts w:ascii="Times New Roman" w:hAnsi="Times New Roman" w:cs="Times New Roman" w:hint="eastAsia"/>
          <w:sz w:val="24"/>
          <w:szCs w:val="24"/>
        </w:rPr>
        <w:t>）：</w:t>
      </w:r>
      <w:r w:rsidRPr="00BE21D5">
        <w:rPr>
          <w:rFonts w:ascii="Times New Roman" w:hAnsi="Times New Roman" w:cs="Times New Roman"/>
          <w:sz w:val="24"/>
          <w:szCs w:val="24"/>
        </w:rPr>
        <w:t>每次迭代时需要计算每个样本上损失函数的梯度并求和。当训练集中的样本数量</w:t>
      </w:r>
      <w:r w:rsidRPr="00BE21D5">
        <w:rPr>
          <w:rFonts w:ascii="Times New Roman" w:hAnsi="Times New Roman" w:cs="Times New Roman"/>
          <w:sz w:val="24"/>
          <w:szCs w:val="24"/>
        </w:rPr>
        <w:t xml:space="preserve"> N </w:t>
      </w:r>
      <w:r w:rsidRPr="00BE21D5">
        <w:rPr>
          <w:rFonts w:ascii="Times New Roman" w:hAnsi="Times New Roman" w:cs="Times New Roman"/>
          <w:sz w:val="24"/>
          <w:szCs w:val="24"/>
        </w:rPr>
        <w:t>很大时，空间复杂度比较高，每次迭代的计算开销也很大。</w:t>
      </w:r>
    </w:p>
    <w:p w:rsidR="00BE21D5" w:rsidRDefault="00BE21D5" w:rsidP="00BE21D5">
      <w:pPr>
        <w:spacing w:line="400" w:lineRule="exact"/>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提前停止（</w:t>
      </w:r>
      <w:r w:rsidRPr="00BE21D5">
        <w:rPr>
          <w:rFonts w:ascii="Times New Roman" w:hAnsi="Times New Roman" w:cs="Times New Roman"/>
          <w:sz w:val="24"/>
          <w:szCs w:val="24"/>
        </w:rPr>
        <w:t>early stop</w:t>
      </w:r>
      <w:r w:rsidRPr="00BE21D5">
        <w:rPr>
          <w:rFonts w:ascii="Times New Roman" w:hAnsi="Times New Roman" w:cs="Times New Roman"/>
          <w:sz w:val="24"/>
          <w:szCs w:val="24"/>
        </w:rPr>
        <w:t>，</w:t>
      </w:r>
      <w:r>
        <w:rPr>
          <w:rFonts w:ascii="Times New Roman" w:hAnsi="Times New Roman" w:cs="Times New Roman" w:hint="eastAsia"/>
          <w:sz w:val="24"/>
          <w:szCs w:val="24"/>
        </w:rPr>
        <w:t>ES</w:t>
      </w:r>
      <w:r>
        <w:rPr>
          <w:rFonts w:ascii="Times New Roman" w:hAnsi="Times New Roman" w:cs="Times New Roman" w:hint="eastAsia"/>
          <w:sz w:val="24"/>
          <w:szCs w:val="24"/>
        </w:rPr>
        <w:t>）</w:t>
      </w:r>
      <w:r>
        <w:rPr>
          <w:rFonts w:ascii="Times New Roman" w:hAnsi="Times New Roman" w:cs="Times New Roman"/>
          <w:sz w:val="24"/>
          <w:szCs w:val="24"/>
        </w:rPr>
        <w:t>:</w:t>
      </w:r>
      <w:r w:rsidRPr="00BE21D5">
        <w:rPr>
          <w:rFonts w:ascii="Times New Roman" w:hAnsi="Times New Roman" w:cs="Times New Roman"/>
          <w:sz w:val="24"/>
          <w:szCs w:val="24"/>
        </w:rPr>
        <w:t>每次迭代时，把新得到的模型</w:t>
      </w:r>
      <w:r w:rsidRPr="00BE21D5">
        <w:rPr>
          <w:rFonts w:ascii="Times New Roman" w:hAnsi="Times New Roman" w:cs="Times New Roman"/>
          <w:sz w:val="24"/>
          <w:szCs w:val="24"/>
        </w:rPr>
        <w:t xml:space="preserve"> f(x, θ)</w:t>
      </w:r>
      <w:r w:rsidRPr="00BE21D5">
        <w:rPr>
          <w:rFonts w:ascii="Times New Roman" w:hAnsi="Times New Roman" w:cs="Times New Roman"/>
          <w:sz w:val="24"/>
          <w:szCs w:val="24"/>
        </w:rPr>
        <w:t>在验证集上进行测试，并计算错误率。如果在验</w:t>
      </w:r>
      <w:r>
        <w:rPr>
          <w:rFonts w:ascii="Times New Roman" w:hAnsi="Times New Roman" w:cs="Times New Roman"/>
          <w:sz w:val="24"/>
          <w:szCs w:val="24"/>
        </w:rPr>
        <w:t>证集上的错误率不再下降，就停止</w:t>
      </w:r>
      <w:r w:rsidRPr="00BE21D5">
        <w:rPr>
          <w:rFonts w:ascii="Times New Roman" w:hAnsi="Times New Roman" w:cs="Times New Roman"/>
          <w:sz w:val="24"/>
          <w:szCs w:val="24"/>
        </w:rPr>
        <w:t>代</w:t>
      </w:r>
      <w:r>
        <w:rPr>
          <w:rFonts w:ascii="Times New Roman" w:hAnsi="Times New Roman" w:cs="Times New Roman" w:hint="eastAsia"/>
          <w:sz w:val="24"/>
          <w:szCs w:val="24"/>
        </w:rPr>
        <w:t>。</w:t>
      </w:r>
    </w:p>
    <w:p w:rsidR="00BE21D5" w:rsidRPr="00BE21D5" w:rsidRDefault="00BE21D5" w:rsidP="00BE21D5">
      <w:pPr>
        <w:spacing w:line="400" w:lineRule="exact"/>
        <w:ind w:firstLineChars="200" w:firstLine="480"/>
        <w:jc w:val="left"/>
        <w:rPr>
          <w:rFonts w:ascii="Times New Roman" w:hAnsi="Times New Roman" w:cs="Times New Roman"/>
          <w:sz w:val="24"/>
          <w:szCs w:val="24"/>
        </w:rPr>
      </w:pPr>
      <w:r w:rsidRPr="00BE21D5">
        <w:rPr>
          <w:rFonts w:ascii="Times New Roman" w:hAnsi="Times New Roman" w:cs="Times New Roman"/>
          <w:sz w:val="24"/>
          <w:szCs w:val="24"/>
        </w:rPr>
        <w:t>随机梯度下降（</w:t>
      </w:r>
      <w:r w:rsidRPr="00BE21D5">
        <w:rPr>
          <w:rFonts w:ascii="Times New Roman" w:hAnsi="Times New Roman" w:cs="Times New Roman"/>
          <w:sz w:val="24"/>
          <w:szCs w:val="24"/>
        </w:rPr>
        <w:t>Stochastic Gradient Descent</w:t>
      </w:r>
      <w:r w:rsidRPr="00BE21D5">
        <w:rPr>
          <w:rFonts w:ascii="Times New Roman" w:hAnsi="Times New Roman" w:cs="Times New Roman"/>
          <w:sz w:val="24"/>
          <w:szCs w:val="24"/>
        </w:rPr>
        <w:t>，</w:t>
      </w:r>
      <w:r w:rsidRPr="00BE21D5">
        <w:rPr>
          <w:rFonts w:ascii="Times New Roman" w:hAnsi="Times New Roman" w:cs="Times New Roman"/>
          <w:sz w:val="24"/>
          <w:szCs w:val="24"/>
        </w:rPr>
        <w:t xml:space="preserve"> SGD</w:t>
      </w:r>
      <w:r w:rsidRPr="00BE21D5">
        <w:rPr>
          <w:rFonts w:ascii="Times New Roman" w:hAnsi="Times New Roman" w:cs="Times New Roman"/>
          <w:sz w:val="24"/>
          <w:szCs w:val="24"/>
        </w:rPr>
        <w:t>）：</w:t>
      </w:r>
      <w:r w:rsidRPr="00BE21D5">
        <w:rPr>
          <w:rFonts w:ascii="Times New Roman" w:hAnsi="Times New Roman" w:cs="Times New Roman" w:hint="eastAsia"/>
          <w:sz w:val="24"/>
          <w:szCs w:val="24"/>
        </w:rPr>
        <w:t>单个样本进行调整。</w:t>
      </w:r>
    </w:p>
    <w:p w:rsidR="00660F71" w:rsidRDefault="00BE21D5" w:rsidP="00F8278A">
      <w:pPr>
        <w:spacing w:line="400" w:lineRule="exact"/>
        <w:ind w:firstLineChars="200" w:firstLine="480"/>
        <w:jc w:val="left"/>
        <w:rPr>
          <w:rFonts w:ascii="Times New Roman" w:hAnsi="Times New Roman" w:cs="Times New Roman" w:hint="eastAsia"/>
          <w:sz w:val="24"/>
          <w:szCs w:val="24"/>
        </w:rPr>
      </w:pPr>
      <w:r w:rsidRPr="00BE21D5">
        <w:rPr>
          <w:rFonts w:ascii="Times New Roman" w:hAnsi="Times New Roman" w:cs="Times New Roman"/>
          <w:sz w:val="24"/>
          <w:szCs w:val="24"/>
        </w:rPr>
        <w:t>小批量梯度下降法（</w:t>
      </w:r>
      <w:r w:rsidRPr="00BE21D5">
        <w:rPr>
          <w:rFonts w:ascii="Times New Roman" w:hAnsi="Times New Roman" w:cs="Times New Roman"/>
          <w:sz w:val="24"/>
          <w:szCs w:val="24"/>
        </w:rPr>
        <w:t>Mini-Batch Gradient Descent</w:t>
      </w:r>
      <w:r w:rsidRPr="00BE21D5">
        <w:rPr>
          <w:rFonts w:ascii="Times New Roman" w:hAnsi="Times New Roman" w:cs="Times New Roman"/>
          <w:sz w:val="24"/>
          <w:szCs w:val="24"/>
        </w:rPr>
        <w:t>）：既可以兼顾随机梯度下降法的优点，也可以提高训练效率。</w:t>
      </w:r>
    </w:p>
    <w:p w:rsidR="00660F71" w:rsidRPr="007F2E9D" w:rsidRDefault="007F2E9D" w:rsidP="007F2E9D">
      <w:pPr>
        <w:rPr>
          <w:rStyle w:val="fontstyle01"/>
          <w:rFonts w:hint="default"/>
          <w:b/>
          <w:sz w:val="44"/>
          <w:szCs w:val="44"/>
        </w:rPr>
      </w:pPr>
      <w:r w:rsidRPr="007F2E9D">
        <w:rPr>
          <w:rStyle w:val="fontstyle01"/>
          <w:b/>
          <w:sz w:val="44"/>
          <w:szCs w:val="44"/>
        </w:rPr>
        <w:t>参数学习：</w:t>
      </w:r>
    </w:p>
    <w:p w:rsidR="003A5E9A" w:rsidRDefault="004E11EA" w:rsidP="004E11EA">
      <w:pPr>
        <w:spacing w:line="400" w:lineRule="exact"/>
        <w:ind w:firstLineChars="200" w:firstLine="482"/>
        <w:jc w:val="left"/>
        <w:rPr>
          <w:rFonts w:ascii="Times New Roman" w:hAnsi="Times New Roman" w:cs="Times New Roman"/>
          <w:sz w:val="24"/>
          <w:szCs w:val="24"/>
        </w:rPr>
      </w:pPr>
      <w:r w:rsidRPr="004E11EA">
        <w:rPr>
          <w:rFonts w:ascii="Times New Roman" w:hAnsi="Times New Roman" w:cs="Times New Roman"/>
          <w:b/>
          <w:sz w:val="24"/>
          <w:szCs w:val="24"/>
        </w:rPr>
        <w:t>经验风险最小化</w:t>
      </w:r>
      <w:r w:rsidR="00470A54">
        <w:rPr>
          <w:rFonts w:ascii="Times New Roman" w:hAnsi="Times New Roman" w:cs="Times New Roman"/>
          <w:b/>
          <w:sz w:val="24"/>
          <w:szCs w:val="24"/>
        </w:rPr>
        <w:t>（</w:t>
      </w:r>
      <w:r w:rsidR="00470A54" w:rsidRPr="00470A54">
        <w:rPr>
          <w:rFonts w:ascii="Times New Roman" w:hAnsi="Times New Roman" w:cs="Times New Roman"/>
          <w:color w:val="FF0000"/>
          <w:sz w:val="24"/>
          <w:szCs w:val="24"/>
        </w:rPr>
        <w:t>各个特征之间要相互独立</w:t>
      </w:r>
      <w:r w:rsidR="00470A54">
        <w:rPr>
          <w:rFonts w:ascii="Times New Roman" w:hAnsi="Times New Roman" w:cs="Times New Roman"/>
          <w:b/>
          <w:sz w:val="24"/>
          <w:szCs w:val="24"/>
        </w:rPr>
        <w:t>）</w:t>
      </w:r>
      <w:r w:rsidRPr="004E11EA">
        <w:rPr>
          <w:rFonts w:ascii="Times New Roman" w:hAnsi="Times New Roman" w:cs="Times New Roman"/>
          <w:sz w:val="24"/>
          <w:szCs w:val="24"/>
        </w:rPr>
        <w:t>：</w:t>
      </w:r>
      <w:r w:rsidRPr="004E11EA">
        <w:rPr>
          <w:rFonts w:ascii="Times New Roman" w:hAnsi="Times New Roman" w:cs="Times New Roman"/>
          <w:sz w:val="24"/>
          <w:szCs w:val="24"/>
        </w:rPr>
        <w:t>1</w:t>
      </w:r>
      <w:r w:rsidRPr="004E11EA">
        <w:rPr>
          <w:rFonts w:ascii="Times New Roman" w:hAnsi="Times New Roman" w:cs="Times New Roman"/>
          <w:sz w:val="24"/>
          <w:szCs w:val="24"/>
        </w:rPr>
        <w:t>）</w:t>
      </w:r>
      <w:r w:rsidRPr="004E11EA">
        <w:rPr>
          <w:rFonts w:ascii="Times New Roman" w:hAnsi="Times New Roman" w:cs="Times New Roman" w:hint="eastAsia"/>
          <w:sz w:val="24"/>
          <w:szCs w:val="24"/>
        </w:rPr>
        <w:t>满</w:t>
      </w:r>
      <w:proofErr w:type="gramStart"/>
      <w:r w:rsidRPr="004E11EA">
        <w:rPr>
          <w:rFonts w:ascii="Times New Roman" w:hAnsi="Times New Roman" w:cs="Times New Roman" w:hint="eastAsia"/>
          <w:sz w:val="24"/>
          <w:szCs w:val="24"/>
        </w:rPr>
        <w:t>秩</w:t>
      </w:r>
      <w:proofErr w:type="gramEnd"/>
      <w:r w:rsidRPr="004E11EA">
        <w:rPr>
          <w:rFonts w:ascii="Times New Roman" w:hAnsi="Times New Roman" w:cs="Times New Roman" w:hint="eastAsia"/>
          <w:sz w:val="24"/>
          <w:szCs w:val="24"/>
        </w:rPr>
        <w:t>，直接求解；</w:t>
      </w:r>
      <w:r w:rsidRPr="004E11EA">
        <w:rPr>
          <w:rFonts w:ascii="Times New Roman" w:hAnsi="Times New Roman" w:cs="Times New Roman" w:hint="eastAsia"/>
          <w:sz w:val="24"/>
          <w:szCs w:val="24"/>
        </w:rPr>
        <w:t>2</w:t>
      </w:r>
      <w:r w:rsidRPr="004E11EA">
        <w:rPr>
          <w:rFonts w:ascii="Times New Roman" w:hAnsi="Times New Roman" w:cs="Times New Roman" w:hint="eastAsia"/>
          <w:sz w:val="24"/>
          <w:szCs w:val="24"/>
        </w:rPr>
        <w:t>）不可逆，利用主成分预处理，消除不同特征之间的相关性；</w:t>
      </w:r>
      <w:r w:rsidRPr="004E11EA">
        <w:rPr>
          <w:rFonts w:ascii="Times New Roman" w:hAnsi="Times New Roman" w:cs="Times New Roman" w:hint="eastAsia"/>
          <w:sz w:val="24"/>
          <w:szCs w:val="24"/>
        </w:rPr>
        <w:t>3</w:t>
      </w:r>
      <w:r w:rsidRPr="004E11EA">
        <w:rPr>
          <w:rFonts w:ascii="Times New Roman" w:hAnsi="Times New Roman" w:cs="Times New Roman" w:hint="eastAsia"/>
          <w:sz w:val="24"/>
          <w:szCs w:val="24"/>
        </w:rPr>
        <w:t>）梯度下降法</w:t>
      </w:r>
    </w:p>
    <w:p w:rsidR="003A5E9A" w:rsidRDefault="006D7098" w:rsidP="006D7098">
      <w:pPr>
        <w:spacing w:line="400" w:lineRule="exact"/>
        <w:ind w:firstLineChars="200" w:firstLine="482"/>
        <w:jc w:val="left"/>
        <w:rPr>
          <w:rFonts w:ascii="Times New Roman" w:hAnsi="Times New Roman" w:cs="Times New Roman"/>
          <w:sz w:val="24"/>
          <w:szCs w:val="24"/>
        </w:rPr>
      </w:pPr>
      <w:r w:rsidRPr="006D7098">
        <w:rPr>
          <w:rFonts w:ascii="Times New Roman" w:hAnsi="Times New Roman" w:cs="Times New Roman"/>
          <w:b/>
          <w:sz w:val="24"/>
          <w:szCs w:val="24"/>
        </w:rPr>
        <w:t>结构风险最小化</w:t>
      </w:r>
      <w:r w:rsidRPr="006D7098">
        <w:rPr>
          <w:rFonts w:ascii="Times New Roman" w:hAnsi="Times New Roman" w:cs="Times New Roman"/>
          <w:sz w:val="24"/>
          <w:szCs w:val="24"/>
        </w:rPr>
        <w:t>：特征之间可能会有较大的共线性，对角线元素都加上一个常数</w:t>
      </w:r>
      <w:r w:rsidRPr="006D7098">
        <w:rPr>
          <w:rFonts w:ascii="Times New Roman" w:hAnsi="Times New Roman" w:cs="Times New Roman"/>
          <w:sz w:val="24"/>
          <w:szCs w:val="24"/>
        </w:rPr>
        <w:t xml:space="preserve"> </w:t>
      </w:r>
      <w:proofErr w:type="spellStart"/>
      <w:r w:rsidRPr="006D7098">
        <w:rPr>
          <w:rFonts w:ascii="Times New Roman" w:hAnsi="Times New Roman" w:cs="Times New Roman"/>
          <w:sz w:val="24"/>
          <w:szCs w:val="24"/>
        </w:rPr>
        <w:t>λI</w:t>
      </w:r>
      <w:proofErr w:type="spellEnd"/>
      <w:r w:rsidRPr="006D7098">
        <w:rPr>
          <w:rFonts w:ascii="Times New Roman" w:hAnsi="Times New Roman" w:cs="Times New Roman"/>
          <w:sz w:val="24"/>
          <w:szCs w:val="24"/>
        </w:rPr>
        <w:t>，</w:t>
      </w:r>
      <w:r w:rsidRPr="006D7098">
        <w:rPr>
          <w:rFonts w:ascii="Times New Roman" w:hAnsi="Times New Roman" w:cs="Times New Roman" w:hint="eastAsia"/>
          <w:sz w:val="24"/>
          <w:szCs w:val="24"/>
        </w:rPr>
        <w:t>岭回归</w:t>
      </w:r>
    </w:p>
    <w:p w:rsidR="003A5E9A" w:rsidRDefault="004C6FDF" w:rsidP="0065117B">
      <w:pPr>
        <w:spacing w:line="400" w:lineRule="exact"/>
        <w:ind w:firstLineChars="200" w:firstLine="482"/>
        <w:jc w:val="left"/>
        <w:rPr>
          <w:rFonts w:ascii="Times New Roman" w:hAnsi="Times New Roman" w:cs="Times New Roman" w:hint="eastAsia"/>
          <w:sz w:val="24"/>
          <w:szCs w:val="24"/>
        </w:rPr>
      </w:pPr>
      <w:r w:rsidRPr="009935E3">
        <w:rPr>
          <w:rFonts w:ascii="Times New Roman" w:hAnsi="Times New Roman" w:cs="Times New Roman" w:hint="eastAsia"/>
          <w:b/>
          <w:sz w:val="24"/>
          <w:szCs w:val="24"/>
        </w:rPr>
        <w:t>最大似然估计</w:t>
      </w:r>
      <w:r w:rsidRPr="0065117B">
        <w:rPr>
          <w:rFonts w:ascii="Times New Roman" w:hAnsi="Times New Roman" w:cs="Times New Roman"/>
          <w:sz w:val="24"/>
          <w:szCs w:val="24"/>
        </w:rPr>
        <w:t>（</w:t>
      </w:r>
      <w:r w:rsidRPr="0065117B">
        <w:rPr>
          <w:rFonts w:ascii="Times New Roman" w:hAnsi="Times New Roman" w:cs="Times New Roman"/>
          <w:sz w:val="24"/>
          <w:szCs w:val="24"/>
        </w:rPr>
        <w:t>Maximum Likelihood Estimate</w:t>
      </w:r>
      <w:r w:rsidRPr="0065117B">
        <w:rPr>
          <w:rFonts w:ascii="Times New Roman" w:hAnsi="Times New Roman" w:cs="Times New Roman"/>
          <w:sz w:val="24"/>
          <w:szCs w:val="24"/>
        </w:rPr>
        <w:t>，</w:t>
      </w:r>
      <w:r w:rsidRPr="0065117B">
        <w:rPr>
          <w:rFonts w:ascii="Times New Roman" w:hAnsi="Times New Roman" w:cs="Times New Roman"/>
          <w:sz w:val="24"/>
          <w:szCs w:val="24"/>
        </w:rPr>
        <w:t xml:space="preserve"> MLE</w:t>
      </w:r>
      <w:r w:rsidRPr="0065117B">
        <w:rPr>
          <w:rFonts w:ascii="Times New Roman" w:hAnsi="Times New Roman" w:cs="Times New Roman"/>
          <w:sz w:val="24"/>
          <w:szCs w:val="24"/>
        </w:rPr>
        <w:t>）：条件概率</w:t>
      </w:r>
      <w:r w:rsidRPr="0065117B">
        <w:rPr>
          <w:rFonts w:ascii="Times New Roman" w:hAnsi="Times New Roman" w:cs="Times New Roman"/>
          <w:sz w:val="24"/>
          <w:szCs w:val="24"/>
        </w:rPr>
        <w:t xml:space="preserve"> p(</w:t>
      </w:r>
      <w:proofErr w:type="spellStart"/>
      <w:r w:rsidRPr="0065117B">
        <w:rPr>
          <w:rFonts w:ascii="Times New Roman" w:hAnsi="Times New Roman" w:cs="Times New Roman"/>
          <w:sz w:val="24"/>
          <w:szCs w:val="24"/>
        </w:rPr>
        <w:t>y|x</w:t>
      </w:r>
      <w:proofErr w:type="spellEnd"/>
      <w:r w:rsidRPr="0065117B">
        <w:rPr>
          <w:rFonts w:ascii="Times New Roman" w:hAnsi="Times New Roman" w:cs="Times New Roman"/>
          <w:sz w:val="24"/>
          <w:szCs w:val="24"/>
        </w:rPr>
        <w:t xml:space="preserve">) </w:t>
      </w:r>
      <w:r w:rsidRPr="0065117B">
        <w:rPr>
          <w:rFonts w:ascii="Times New Roman" w:hAnsi="Times New Roman" w:cs="Times New Roman"/>
          <w:sz w:val="24"/>
          <w:szCs w:val="24"/>
        </w:rPr>
        <w:t>服从某个未知分布</w:t>
      </w:r>
    </w:p>
    <w:p w:rsidR="003A5E9A" w:rsidRDefault="0065117B" w:rsidP="0065117B">
      <w:pPr>
        <w:spacing w:line="400" w:lineRule="exact"/>
        <w:ind w:firstLineChars="200" w:firstLine="482"/>
        <w:jc w:val="left"/>
        <w:rPr>
          <w:rFonts w:ascii="Times New Roman" w:hAnsi="Times New Roman" w:cs="Times New Roman"/>
          <w:sz w:val="24"/>
          <w:szCs w:val="24"/>
        </w:rPr>
      </w:pPr>
      <w:r w:rsidRPr="009935E3">
        <w:rPr>
          <w:rFonts w:ascii="Times New Roman" w:hAnsi="Times New Roman" w:cs="Times New Roman"/>
          <w:b/>
          <w:sz w:val="24"/>
          <w:szCs w:val="24"/>
        </w:rPr>
        <w:t>最大后验估计</w:t>
      </w:r>
      <w:r w:rsidRPr="0065117B">
        <w:rPr>
          <w:rFonts w:ascii="Times New Roman" w:hAnsi="Times New Roman" w:cs="Times New Roman"/>
          <w:sz w:val="24"/>
          <w:szCs w:val="24"/>
        </w:rPr>
        <w:t>（</w:t>
      </w:r>
      <w:r w:rsidRPr="0065117B">
        <w:rPr>
          <w:rFonts w:ascii="Times New Roman" w:hAnsi="Times New Roman" w:cs="Times New Roman"/>
          <w:sz w:val="24"/>
          <w:szCs w:val="24"/>
        </w:rPr>
        <w:t>Maximum A Posteriori Estimation</w:t>
      </w:r>
      <w:r w:rsidRPr="0065117B">
        <w:rPr>
          <w:rFonts w:ascii="Times New Roman" w:hAnsi="Times New Roman" w:cs="Times New Roman"/>
          <w:sz w:val="24"/>
          <w:szCs w:val="24"/>
        </w:rPr>
        <w:t>，</w:t>
      </w:r>
      <w:r w:rsidRPr="0065117B">
        <w:rPr>
          <w:rFonts w:ascii="Times New Roman" w:hAnsi="Times New Roman" w:cs="Times New Roman"/>
          <w:sz w:val="24"/>
          <w:szCs w:val="24"/>
        </w:rPr>
        <w:t xml:space="preserve"> MAP</w:t>
      </w:r>
      <w:r w:rsidRPr="0065117B">
        <w:rPr>
          <w:rFonts w:ascii="Times New Roman" w:hAnsi="Times New Roman" w:cs="Times New Roman"/>
          <w:sz w:val="24"/>
          <w:szCs w:val="24"/>
        </w:rPr>
        <w:t>）</w:t>
      </w:r>
    </w:p>
    <w:p w:rsidR="003A5E9A" w:rsidRDefault="00F8278A" w:rsidP="00F8278A">
      <w:pPr>
        <w:rPr>
          <w:rStyle w:val="fontstyle01"/>
          <w:rFonts w:hint="default"/>
          <w:b/>
          <w:sz w:val="44"/>
          <w:szCs w:val="44"/>
        </w:rPr>
      </w:pPr>
      <w:r w:rsidRPr="00F8278A">
        <w:rPr>
          <w:rStyle w:val="fontstyle01"/>
          <w:rFonts w:hint="default"/>
          <w:b/>
          <w:sz w:val="44"/>
          <w:szCs w:val="44"/>
        </w:rPr>
        <w:t>偏差</w:t>
      </w:r>
      <w:r w:rsidRPr="00F8278A">
        <w:rPr>
          <w:rStyle w:val="fontstyle01"/>
          <w:rFonts w:hint="default"/>
          <w:sz w:val="44"/>
          <w:szCs w:val="44"/>
        </w:rPr>
        <w:t>-</w:t>
      </w:r>
      <w:r w:rsidRPr="00F8278A">
        <w:rPr>
          <w:rStyle w:val="fontstyle01"/>
          <w:rFonts w:hint="default"/>
          <w:b/>
          <w:sz w:val="44"/>
          <w:szCs w:val="44"/>
        </w:rPr>
        <w:t>方差分解</w:t>
      </w:r>
    </w:p>
    <w:p w:rsidR="002554E3" w:rsidRPr="002554E3" w:rsidRDefault="002554E3" w:rsidP="002554E3">
      <w:pPr>
        <w:spacing w:line="400" w:lineRule="exact"/>
        <w:ind w:firstLineChars="200" w:firstLine="480"/>
        <w:jc w:val="left"/>
      </w:pPr>
      <w:r w:rsidRPr="002554E3">
        <w:rPr>
          <w:rFonts w:ascii="Times New Roman" w:hAnsi="Times New Roman" w:cs="Times New Roman"/>
          <w:sz w:val="24"/>
          <w:szCs w:val="24"/>
        </w:rPr>
        <w:t>最小化期望错误等价于最小化偏差和方差之</w:t>
      </w:r>
      <w:proofErr w:type="gramStart"/>
      <w:r w:rsidRPr="002554E3">
        <w:rPr>
          <w:rFonts w:ascii="Times New Roman" w:hAnsi="Times New Roman" w:cs="Times New Roman"/>
          <w:sz w:val="24"/>
          <w:szCs w:val="24"/>
        </w:rPr>
        <w:t>和</w:t>
      </w:r>
      <w:proofErr w:type="gramEnd"/>
      <w:r>
        <w:rPr>
          <w:rFonts w:ascii="Times New Roman" w:hAnsi="Times New Roman" w:cs="Times New Roman"/>
          <w:sz w:val="24"/>
          <w:szCs w:val="24"/>
        </w:rPr>
        <w:t>。</w:t>
      </w:r>
      <w:r w:rsidRPr="002554E3">
        <w:rPr>
          <w:rFonts w:ascii="Times New Roman" w:hAnsi="Times New Roman" w:cs="Times New Roman"/>
          <w:sz w:val="24"/>
          <w:szCs w:val="24"/>
        </w:rPr>
        <w:t>方差一般会随着训练样本的增加而减少。随着模型复杂度的增加，模型的拟合能力变强，偏差减少而方差增大，从而导致过拟合。</w:t>
      </w:r>
    </w:p>
    <w:p w:rsidR="00F207DD" w:rsidRPr="00F207DD" w:rsidRDefault="00F207DD" w:rsidP="00F207DD">
      <w:pPr>
        <w:widowControl/>
        <w:jc w:val="left"/>
        <w:rPr>
          <w:rFonts w:ascii="宋体" w:eastAsia="宋体" w:hAnsi="宋体" w:cs="宋体"/>
          <w:kern w:val="0"/>
          <w:sz w:val="24"/>
          <w:szCs w:val="24"/>
        </w:rPr>
      </w:pPr>
      <w:r w:rsidRPr="00F207DD">
        <w:rPr>
          <w:rFonts w:ascii="宋体" w:eastAsia="宋体" w:hAnsi="宋体" w:cs="宋体"/>
          <w:noProof/>
          <w:kern w:val="0"/>
          <w:sz w:val="24"/>
          <w:szCs w:val="24"/>
        </w:rPr>
        <w:lastRenderedPageBreak/>
        <w:drawing>
          <wp:inline distT="0" distB="0" distL="0" distR="0">
            <wp:extent cx="5308654" cy="1931213"/>
            <wp:effectExtent l="0" t="0" r="6350" b="0"/>
            <wp:docPr id="5" name="图片 5" descr="C:\Users\admin\AppData\Roaming\Tencent\Users\2724861977\QQ\WinTemp\RichOle\ZQ27VB$G6B_$EB2HC1VC9Q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Roaming\Tencent\Users\2724861977\QQ\WinTemp\RichOle\ZQ27VB$G6B_$EB2HC1VC9Q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0469" cy="1971890"/>
                    </a:xfrm>
                    <a:prstGeom prst="rect">
                      <a:avLst/>
                    </a:prstGeom>
                    <a:noFill/>
                    <a:ln>
                      <a:noFill/>
                    </a:ln>
                  </pic:spPr>
                </pic:pic>
              </a:graphicData>
            </a:graphic>
          </wp:inline>
        </w:drawing>
      </w:r>
    </w:p>
    <w:p w:rsidR="00F8278A" w:rsidRPr="002554E3" w:rsidRDefault="002554E3" w:rsidP="002554E3">
      <w:pPr>
        <w:spacing w:line="400" w:lineRule="exact"/>
        <w:ind w:firstLineChars="200" w:firstLine="480"/>
        <w:jc w:val="left"/>
        <w:rPr>
          <w:rFonts w:ascii="Times New Roman" w:hAnsi="Times New Roman" w:cs="Times New Roman"/>
          <w:color w:val="FF0000"/>
          <w:sz w:val="24"/>
          <w:szCs w:val="24"/>
        </w:rPr>
      </w:pPr>
      <w:r w:rsidRPr="002554E3">
        <w:rPr>
          <w:rFonts w:ascii="Times New Roman" w:hAnsi="Times New Roman" w:cs="Times New Roman"/>
          <w:color w:val="FF0000"/>
          <w:sz w:val="24"/>
          <w:szCs w:val="24"/>
        </w:rPr>
        <w:t>1</w:t>
      </w:r>
      <w:r w:rsidRPr="002554E3">
        <w:rPr>
          <w:rFonts w:ascii="Times New Roman" w:hAnsi="Times New Roman" w:cs="Times New Roman"/>
          <w:color w:val="FF0000"/>
          <w:sz w:val="24"/>
          <w:szCs w:val="24"/>
        </w:rPr>
        <w:t>）当一个模型在训练集上的错误率比较高时，说明模型的拟合能力不够，偏差比较高。这种情况可以增加数据特征、提高模型复杂度，减少正则化系数等操作来改进模型。当模型在训练集上的错误率比较低，但验证集上的错误率比较高时，说明模型过拟合，方差比较高。这种情况可以通过降低模型复杂度，加大正则化系数，引入先验等方法来缓解；</w:t>
      </w:r>
      <w:r w:rsidRPr="002554E3">
        <w:rPr>
          <w:rFonts w:ascii="Times New Roman" w:hAnsi="Times New Roman" w:cs="Times New Roman"/>
          <w:color w:val="FF0000"/>
          <w:sz w:val="24"/>
          <w:szCs w:val="24"/>
        </w:rPr>
        <w:t>2</w:t>
      </w:r>
      <w:r w:rsidRPr="002554E3">
        <w:rPr>
          <w:rFonts w:ascii="Times New Roman" w:hAnsi="Times New Roman" w:cs="Times New Roman"/>
          <w:color w:val="FF0000"/>
          <w:sz w:val="24"/>
          <w:szCs w:val="24"/>
        </w:rPr>
        <w:t>）集成模型，即通过多个高方差模型的平均来降低方差。</w:t>
      </w:r>
    </w:p>
    <w:p w:rsidR="00F8278A" w:rsidRPr="007E4497" w:rsidRDefault="007E4497" w:rsidP="007E4497">
      <w:pPr>
        <w:rPr>
          <w:rStyle w:val="fontstyle01"/>
          <w:rFonts w:hint="default"/>
          <w:b/>
          <w:sz w:val="44"/>
          <w:szCs w:val="44"/>
        </w:rPr>
      </w:pPr>
      <w:r w:rsidRPr="007E4497">
        <w:rPr>
          <w:rStyle w:val="fontstyle01"/>
          <w:rFonts w:hint="default"/>
          <w:b/>
          <w:sz w:val="44"/>
          <w:szCs w:val="44"/>
        </w:rPr>
        <w:t>机器学习算法的类型</w:t>
      </w:r>
    </w:p>
    <w:p w:rsidR="007E4497" w:rsidRPr="007E4497" w:rsidRDefault="007E4497" w:rsidP="007E4497">
      <w:pPr>
        <w:widowControl/>
        <w:jc w:val="left"/>
        <w:rPr>
          <w:rFonts w:ascii="宋体" w:eastAsia="宋体" w:hAnsi="宋体" w:cs="宋体"/>
          <w:kern w:val="0"/>
          <w:sz w:val="24"/>
          <w:szCs w:val="24"/>
        </w:rPr>
      </w:pPr>
      <w:r w:rsidRPr="007E4497">
        <w:rPr>
          <w:rFonts w:ascii="宋体" w:eastAsia="宋体" w:hAnsi="宋体" w:cs="宋体"/>
          <w:noProof/>
          <w:kern w:val="0"/>
          <w:sz w:val="24"/>
          <w:szCs w:val="24"/>
        </w:rPr>
        <w:drawing>
          <wp:inline distT="0" distB="0" distL="0" distR="0">
            <wp:extent cx="5237480" cy="2304415"/>
            <wp:effectExtent l="0" t="0" r="1270" b="635"/>
            <wp:docPr id="6" name="图片 6" descr="C:\Users\admin\AppData\Roaming\Tencent\Users\2724861977\QQ\WinTemp\RichOle\WS{~]8HT6L9%$$WM_94CX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Roaming\Tencent\Users\2724861977\QQ\WinTemp\RichOle\WS{~]8HT6L9%$$WM_94CXW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7480" cy="2304415"/>
                    </a:xfrm>
                    <a:prstGeom prst="rect">
                      <a:avLst/>
                    </a:prstGeom>
                    <a:noFill/>
                    <a:ln>
                      <a:noFill/>
                    </a:ln>
                  </pic:spPr>
                </pic:pic>
              </a:graphicData>
            </a:graphic>
          </wp:inline>
        </w:drawing>
      </w:r>
    </w:p>
    <w:p w:rsidR="007E4497" w:rsidRPr="004232D5" w:rsidRDefault="004232D5" w:rsidP="004232D5">
      <w:pPr>
        <w:rPr>
          <w:rStyle w:val="fontstyle01"/>
          <w:rFonts w:hint="default"/>
          <w:b/>
          <w:sz w:val="44"/>
          <w:szCs w:val="44"/>
        </w:rPr>
      </w:pPr>
      <w:r w:rsidRPr="004232D5">
        <w:rPr>
          <w:rStyle w:val="fontstyle01"/>
          <w:rFonts w:hint="default"/>
          <w:b/>
          <w:sz w:val="44"/>
          <w:szCs w:val="44"/>
        </w:rPr>
        <w:t>数据的特征表示</w:t>
      </w:r>
    </w:p>
    <w:p w:rsidR="007E4497" w:rsidRDefault="004232D5" w:rsidP="004232D5">
      <w:pPr>
        <w:spacing w:line="400" w:lineRule="exact"/>
        <w:ind w:firstLineChars="200" w:firstLine="480"/>
        <w:jc w:val="left"/>
        <w:rPr>
          <w:rFonts w:ascii="Times New Roman" w:hAnsi="Times New Roman" w:cs="Times New Roman"/>
          <w:sz w:val="24"/>
          <w:szCs w:val="24"/>
        </w:rPr>
      </w:pPr>
      <w:r w:rsidRPr="004232D5">
        <w:rPr>
          <w:rFonts w:ascii="Times New Roman" w:hAnsi="Times New Roman" w:cs="Times New Roman"/>
          <w:sz w:val="24"/>
          <w:szCs w:val="24"/>
        </w:rPr>
        <w:t>（</w:t>
      </w:r>
      <w:r w:rsidRPr="004232D5">
        <w:rPr>
          <w:rFonts w:ascii="Times New Roman" w:hAnsi="Times New Roman" w:cs="Times New Roman"/>
          <w:sz w:val="24"/>
          <w:szCs w:val="24"/>
        </w:rPr>
        <w:t>1</w:t>
      </w:r>
      <w:r w:rsidRPr="004232D5">
        <w:rPr>
          <w:rFonts w:ascii="Times New Roman" w:hAnsi="Times New Roman" w:cs="Times New Roman"/>
          <w:sz w:val="24"/>
          <w:szCs w:val="24"/>
        </w:rPr>
        <w:t>）特征比较单一，需要进行（非线性的）组合才能发挥其作用；（</w:t>
      </w:r>
      <w:r w:rsidRPr="004232D5">
        <w:rPr>
          <w:rFonts w:ascii="Times New Roman" w:hAnsi="Times New Roman" w:cs="Times New Roman"/>
          <w:sz w:val="24"/>
          <w:szCs w:val="24"/>
        </w:rPr>
        <w:t>2</w:t>
      </w:r>
      <w:r w:rsidRPr="004232D5">
        <w:rPr>
          <w:rFonts w:ascii="Times New Roman" w:hAnsi="Times New Roman" w:cs="Times New Roman"/>
          <w:sz w:val="24"/>
          <w:szCs w:val="24"/>
        </w:rPr>
        <w:t>）特征之间冗余度比较高；（</w:t>
      </w:r>
      <w:r w:rsidRPr="004232D5">
        <w:rPr>
          <w:rFonts w:ascii="Times New Roman" w:hAnsi="Times New Roman" w:cs="Times New Roman"/>
          <w:sz w:val="24"/>
          <w:szCs w:val="24"/>
        </w:rPr>
        <w:t>3</w:t>
      </w:r>
      <w:r w:rsidRPr="004232D5">
        <w:rPr>
          <w:rFonts w:ascii="Times New Roman" w:hAnsi="Times New Roman" w:cs="Times New Roman"/>
          <w:sz w:val="24"/>
          <w:szCs w:val="24"/>
        </w:rPr>
        <w:t>）并不是所有的特征都对预测有用；（</w:t>
      </w:r>
      <w:r w:rsidRPr="004232D5">
        <w:rPr>
          <w:rFonts w:ascii="Times New Roman" w:hAnsi="Times New Roman" w:cs="Times New Roman"/>
          <w:sz w:val="24"/>
          <w:szCs w:val="24"/>
        </w:rPr>
        <w:t>4</w:t>
      </w:r>
      <w:r w:rsidRPr="004232D5">
        <w:rPr>
          <w:rFonts w:ascii="Times New Roman" w:hAnsi="Times New Roman" w:cs="Times New Roman"/>
          <w:sz w:val="24"/>
          <w:szCs w:val="24"/>
        </w:rPr>
        <w:t>）很多特征通常是易变的；（</w:t>
      </w:r>
      <w:r w:rsidRPr="004232D5">
        <w:rPr>
          <w:rFonts w:ascii="Times New Roman" w:hAnsi="Times New Roman" w:cs="Times New Roman"/>
          <w:sz w:val="24"/>
          <w:szCs w:val="24"/>
        </w:rPr>
        <w:t>5</w:t>
      </w:r>
      <w:r w:rsidRPr="004232D5">
        <w:rPr>
          <w:rFonts w:ascii="Times New Roman" w:hAnsi="Times New Roman" w:cs="Times New Roman"/>
          <w:sz w:val="24"/>
          <w:szCs w:val="24"/>
        </w:rPr>
        <w:t>）特征中往往存在一些噪声。</w:t>
      </w:r>
    </w:p>
    <w:p w:rsidR="00CA10F8" w:rsidRDefault="00CA10F8" w:rsidP="00F92E0A">
      <w:pPr>
        <w:spacing w:line="400" w:lineRule="exact"/>
        <w:ind w:firstLineChars="200" w:firstLine="480"/>
        <w:jc w:val="left"/>
        <w:rPr>
          <w:rFonts w:ascii="Times New Roman" w:hAnsi="Times New Roman" w:cs="Times New Roman"/>
          <w:color w:val="FF0000"/>
          <w:sz w:val="24"/>
          <w:szCs w:val="24"/>
        </w:rPr>
      </w:pPr>
    </w:p>
    <w:p w:rsidR="00F92E0A" w:rsidRDefault="00F92E0A" w:rsidP="00F92E0A">
      <w:pPr>
        <w:spacing w:line="400" w:lineRule="exact"/>
        <w:ind w:firstLineChars="200" w:firstLine="480"/>
        <w:jc w:val="left"/>
        <w:rPr>
          <w:rFonts w:ascii="Times New Roman" w:hAnsi="Times New Roman" w:cs="Times New Roman"/>
          <w:sz w:val="24"/>
          <w:szCs w:val="24"/>
        </w:rPr>
      </w:pPr>
      <w:r w:rsidRPr="00F92E0A">
        <w:rPr>
          <w:rFonts w:ascii="Times New Roman" w:hAnsi="Times New Roman" w:cs="Times New Roman"/>
          <w:color w:val="FF0000"/>
          <w:sz w:val="24"/>
          <w:szCs w:val="24"/>
        </w:rPr>
        <w:t>特征选择（</w:t>
      </w:r>
      <w:r w:rsidRPr="00F92E0A">
        <w:rPr>
          <w:rFonts w:ascii="Times New Roman" w:hAnsi="Times New Roman" w:cs="Times New Roman"/>
          <w:color w:val="FF0000"/>
          <w:sz w:val="24"/>
          <w:szCs w:val="24"/>
        </w:rPr>
        <w:t>Feature Selection</w:t>
      </w:r>
      <w:r w:rsidRPr="00F92E0A">
        <w:rPr>
          <w:rFonts w:ascii="Times New Roman" w:hAnsi="Times New Roman" w:cs="Times New Roman"/>
          <w:color w:val="FF0000"/>
          <w:sz w:val="24"/>
          <w:szCs w:val="24"/>
        </w:rPr>
        <w:t>）</w:t>
      </w:r>
      <w:r w:rsidRPr="00F92E0A">
        <w:rPr>
          <w:rFonts w:ascii="Times New Roman" w:hAnsi="Times New Roman" w:cs="Times New Roman"/>
          <w:sz w:val="24"/>
          <w:szCs w:val="24"/>
        </w:rPr>
        <w:t>是选取原始特征集合的一个有效子集，使得基于这个特征子集训练出来的模型准确率最高。保留有用特征，移除冗余或无关的特征。</w:t>
      </w:r>
      <w:r w:rsidR="007D2329" w:rsidRPr="00001B4E">
        <w:rPr>
          <w:rFonts w:ascii="Times New Roman" w:hAnsi="Times New Roman" w:cs="Times New Roman"/>
          <w:color w:val="FF0000"/>
          <w:sz w:val="24"/>
          <w:szCs w:val="24"/>
        </w:rPr>
        <w:t>贪心的策略</w:t>
      </w:r>
    </w:p>
    <w:p w:rsidR="007D2329" w:rsidRPr="007D2329" w:rsidRDefault="007D2329" w:rsidP="007D2329">
      <w:pPr>
        <w:spacing w:line="400" w:lineRule="exact"/>
        <w:ind w:firstLineChars="200" w:firstLine="480"/>
        <w:jc w:val="left"/>
        <w:rPr>
          <w:rFonts w:ascii="Times New Roman" w:hAnsi="Times New Roman" w:cs="Times New Roman"/>
          <w:sz w:val="24"/>
          <w:szCs w:val="24"/>
        </w:rPr>
      </w:pPr>
      <w:r w:rsidRPr="007D2329">
        <w:rPr>
          <w:rFonts w:ascii="Times New Roman" w:hAnsi="Times New Roman" w:cs="Times New Roman"/>
          <w:sz w:val="24"/>
          <w:szCs w:val="24"/>
        </w:rPr>
        <w:t>前向搜索（</w:t>
      </w:r>
      <w:r w:rsidRPr="007D2329">
        <w:rPr>
          <w:rFonts w:ascii="Times New Roman" w:hAnsi="Times New Roman" w:cs="Times New Roman"/>
          <w:sz w:val="24"/>
          <w:szCs w:val="24"/>
        </w:rPr>
        <w:t>forward search</w:t>
      </w:r>
      <w:r w:rsidRPr="007D2329">
        <w:rPr>
          <w:rFonts w:ascii="Times New Roman" w:hAnsi="Times New Roman" w:cs="Times New Roman"/>
          <w:sz w:val="24"/>
          <w:szCs w:val="24"/>
        </w:rPr>
        <w:t>）：由空集合开始，</w:t>
      </w:r>
      <w:r w:rsidRPr="007D2329">
        <w:rPr>
          <w:rFonts w:ascii="Times New Roman" w:hAnsi="Times New Roman" w:cs="Times New Roman"/>
          <w:color w:val="FF0000"/>
          <w:sz w:val="24"/>
          <w:szCs w:val="24"/>
        </w:rPr>
        <w:t>每一轮添加该轮最优</w:t>
      </w:r>
      <w:r w:rsidRPr="007D2329">
        <w:rPr>
          <w:rFonts w:ascii="Times New Roman" w:hAnsi="Times New Roman" w:cs="Times New Roman"/>
          <w:sz w:val="24"/>
          <w:szCs w:val="24"/>
        </w:rPr>
        <w:t>的特征；</w:t>
      </w:r>
    </w:p>
    <w:p w:rsidR="007D2329" w:rsidRPr="007D2329" w:rsidRDefault="007D2329" w:rsidP="007D2329">
      <w:pPr>
        <w:spacing w:line="400" w:lineRule="exact"/>
        <w:ind w:firstLineChars="200" w:firstLine="480"/>
        <w:jc w:val="left"/>
        <w:rPr>
          <w:rFonts w:ascii="Times New Roman" w:hAnsi="Times New Roman" w:cs="Times New Roman"/>
          <w:sz w:val="24"/>
          <w:szCs w:val="24"/>
        </w:rPr>
      </w:pPr>
      <w:r w:rsidRPr="007D2329">
        <w:rPr>
          <w:rFonts w:ascii="Times New Roman" w:hAnsi="Times New Roman" w:cs="Times New Roman"/>
          <w:sz w:val="24"/>
          <w:szCs w:val="24"/>
        </w:rPr>
        <w:lastRenderedPageBreak/>
        <w:t>反向搜索（</w:t>
      </w:r>
      <w:r w:rsidRPr="007D2329">
        <w:rPr>
          <w:rFonts w:ascii="Times New Roman" w:hAnsi="Times New Roman" w:cs="Times New Roman"/>
          <w:sz w:val="24"/>
          <w:szCs w:val="24"/>
        </w:rPr>
        <w:t>backward search</w:t>
      </w:r>
      <w:r w:rsidRPr="007D2329">
        <w:rPr>
          <w:rFonts w:ascii="Times New Roman" w:hAnsi="Times New Roman" w:cs="Times New Roman"/>
          <w:sz w:val="24"/>
          <w:szCs w:val="24"/>
        </w:rPr>
        <w:t>）：从</w:t>
      </w:r>
      <w:r w:rsidRPr="007D2329">
        <w:rPr>
          <w:rFonts w:ascii="Times New Roman" w:hAnsi="Times New Roman" w:cs="Times New Roman"/>
          <w:color w:val="FF0000"/>
          <w:sz w:val="24"/>
          <w:szCs w:val="24"/>
        </w:rPr>
        <w:t>原始特征集合开始</w:t>
      </w:r>
      <w:r w:rsidRPr="007D2329">
        <w:rPr>
          <w:rFonts w:ascii="Times New Roman" w:hAnsi="Times New Roman" w:cs="Times New Roman"/>
          <w:sz w:val="24"/>
          <w:szCs w:val="24"/>
        </w:rPr>
        <w:t>，每次删除最无用的特征</w:t>
      </w:r>
      <w:r>
        <w:rPr>
          <w:rFonts w:ascii="Times New Roman" w:hAnsi="Times New Roman" w:cs="Times New Roman"/>
          <w:sz w:val="24"/>
          <w:szCs w:val="24"/>
        </w:rPr>
        <w:t>；</w:t>
      </w:r>
    </w:p>
    <w:p w:rsidR="007D2329" w:rsidRPr="007D2329" w:rsidRDefault="007D2329" w:rsidP="007D2329">
      <w:pPr>
        <w:spacing w:line="400" w:lineRule="exact"/>
        <w:ind w:firstLineChars="200" w:firstLine="480"/>
        <w:jc w:val="left"/>
        <w:rPr>
          <w:rFonts w:ascii="Times New Roman" w:hAnsi="Times New Roman" w:cs="Times New Roman"/>
          <w:sz w:val="24"/>
          <w:szCs w:val="24"/>
        </w:rPr>
      </w:pPr>
      <w:r w:rsidRPr="007D2329">
        <w:rPr>
          <w:rFonts w:ascii="Times New Roman" w:hAnsi="Times New Roman" w:cs="Times New Roman"/>
          <w:sz w:val="24"/>
          <w:szCs w:val="24"/>
        </w:rPr>
        <w:t>过滤式（</w:t>
      </w:r>
      <w:r w:rsidRPr="007D2329">
        <w:rPr>
          <w:rFonts w:ascii="Times New Roman" w:hAnsi="Times New Roman" w:cs="Times New Roman"/>
          <w:sz w:val="24"/>
          <w:szCs w:val="24"/>
        </w:rPr>
        <w:t>filter</w:t>
      </w:r>
      <w:r w:rsidRPr="007D2329">
        <w:rPr>
          <w:rFonts w:ascii="Times New Roman" w:hAnsi="Times New Roman" w:cs="Times New Roman"/>
          <w:sz w:val="24"/>
          <w:szCs w:val="24"/>
        </w:rPr>
        <w:t>）：</w:t>
      </w:r>
      <w:r w:rsidRPr="007D2329">
        <w:rPr>
          <w:rFonts w:ascii="Times New Roman" w:hAnsi="Times New Roman" w:cs="Times New Roman"/>
          <w:color w:val="FF0000"/>
          <w:sz w:val="24"/>
          <w:szCs w:val="24"/>
        </w:rPr>
        <w:t>不依赖具体的机器学习模型</w:t>
      </w:r>
      <w:r w:rsidRPr="007D2329">
        <w:rPr>
          <w:rFonts w:ascii="Times New Roman" w:hAnsi="Times New Roman" w:cs="Times New Roman"/>
          <w:sz w:val="24"/>
          <w:szCs w:val="24"/>
        </w:rPr>
        <w:t>。每次增加最有信息量的特征，或删除最没有信息量的特征，通过</w:t>
      </w:r>
      <w:r w:rsidRPr="007D2329">
        <w:rPr>
          <w:rFonts w:ascii="Times New Roman" w:hAnsi="Times New Roman" w:cs="Times New Roman"/>
          <w:color w:val="FF0000"/>
          <w:sz w:val="24"/>
          <w:szCs w:val="24"/>
        </w:rPr>
        <w:t>信息增益</w:t>
      </w:r>
      <w:r w:rsidRPr="007D2329">
        <w:rPr>
          <w:rFonts w:ascii="Times New Roman" w:hAnsi="Times New Roman" w:cs="Times New Roman"/>
          <w:sz w:val="24"/>
          <w:szCs w:val="24"/>
        </w:rPr>
        <w:t>（</w:t>
      </w:r>
      <w:r w:rsidRPr="007D2329">
        <w:rPr>
          <w:rFonts w:ascii="Times New Roman" w:hAnsi="Times New Roman" w:cs="Times New Roman"/>
          <w:sz w:val="24"/>
          <w:szCs w:val="24"/>
        </w:rPr>
        <w:t>information gain</w:t>
      </w:r>
      <w:r w:rsidRPr="007D2329">
        <w:rPr>
          <w:rFonts w:ascii="Times New Roman" w:hAnsi="Times New Roman" w:cs="Times New Roman"/>
          <w:sz w:val="24"/>
          <w:szCs w:val="24"/>
        </w:rPr>
        <w:t>）来衡量</w:t>
      </w:r>
      <w:r>
        <w:rPr>
          <w:rFonts w:ascii="Times New Roman" w:hAnsi="Times New Roman" w:cs="Times New Roman"/>
          <w:sz w:val="24"/>
          <w:szCs w:val="24"/>
        </w:rPr>
        <w:t>；</w:t>
      </w:r>
    </w:p>
    <w:p w:rsidR="007D2329" w:rsidRPr="007D2329" w:rsidRDefault="007D2329" w:rsidP="007D2329">
      <w:pPr>
        <w:spacing w:line="400" w:lineRule="exact"/>
        <w:ind w:firstLineChars="200" w:firstLine="480"/>
        <w:jc w:val="left"/>
        <w:rPr>
          <w:rFonts w:ascii="Times New Roman" w:hAnsi="Times New Roman" w:cs="Times New Roman"/>
          <w:sz w:val="24"/>
          <w:szCs w:val="24"/>
        </w:rPr>
      </w:pPr>
      <w:r w:rsidRPr="007D2329">
        <w:rPr>
          <w:rFonts w:ascii="Times New Roman" w:hAnsi="Times New Roman" w:cs="Times New Roman"/>
          <w:sz w:val="24"/>
          <w:szCs w:val="24"/>
        </w:rPr>
        <w:t>包裹式（</w:t>
      </w:r>
      <w:r w:rsidRPr="007D2329">
        <w:rPr>
          <w:rFonts w:ascii="Times New Roman" w:hAnsi="Times New Roman" w:cs="Times New Roman"/>
          <w:sz w:val="24"/>
          <w:szCs w:val="24"/>
        </w:rPr>
        <w:t>wrapper</w:t>
      </w:r>
      <w:r w:rsidRPr="007D2329">
        <w:rPr>
          <w:rFonts w:ascii="Times New Roman" w:hAnsi="Times New Roman" w:cs="Times New Roman"/>
          <w:sz w:val="24"/>
          <w:szCs w:val="24"/>
        </w:rPr>
        <w:t>）：用后续机器学习模型的准确率来评价一个特征子集。每次增加对后续机器学习模型最有用的特征，或删除对后续机器学习任务最无用的特征。将</w:t>
      </w:r>
      <w:r w:rsidRPr="007D2329">
        <w:rPr>
          <w:rFonts w:ascii="Times New Roman" w:hAnsi="Times New Roman" w:cs="Times New Roman"/>
          <w:color w:val="FF0000"/>
          <w:sz w:val="24"/>
          <w:szCs w:val="24"/>
        </w:rPr>
        <w:t>机器学习模型包裹到特征选择过程的内部</w:t>
      </w:r>
      <w:r>
        <w:rPr>
          <w:rFonts w:ascii="Times New Roman" w:hAnsi="Times New Roman" w:cs="Times New Roman"/>
          <w:sz w:val="24"/>
          <w:szCs w:val="24"/>
        </w:rPr>
        <w:t>；</w:t>
      </w:r>
    </w:p>
    <w:p w:rsidR="007D2329" w:rsidRPr="00F92E0A" w:rsidRDefault="007D2329" w:rsidP="007D2329">
      <w:pPr>
        <w:spacing w:line="400" w:lineRule="exact"/>
        <w:ind w:firstLineChars="200" w:firstLine="480"/>
        <w:jc w:val="left"/>
        <w:rPr>
          <w:rFonts w:ascii="Times New Roman" w:hAnsi="Times New Roman" w:cs="Times New Roman" w:hint="eastAsia"/>
          <w:sz w:val="24"/>
          <w:szCs w:val="24"/>
        </w:rPr>
      </w:pPr>
      <w:r w:rsidRPr="007D2329">
        <w:rPr>
          <w:rFonts w:ascii="Times New Roman" w:hAnsi="Times New Roman" w:cs="Times New Roman" w:hint="eastAsia"/>
          <w:sz w:val="24"/>
          <w:szCs w:val="24"/>
        </w:rPr>
        <w:t>L1</w:t>
      </w:r>
      <w:r w:rsidRPr="007D2329">
        <w:rPr>
          <w:rFonts w:ascii="Times New Roman" w:hAnsi="Times New Roman" w:cs="Times New Roman"/>
          <w:sz w:val="24"/>
          <w:szCs w:val="24"/>
        </w:rPr>
        <w:t>正则化：会</w:t>
      </w:r>
      <w:r w:rsidRPr="007D2329">
        <w:rPr>
          <w:rFonts w:ascii="Times New Roman" w:hAnsi="Times New Roman" w:cs="Times New Roman"/>
          <w:color w:val="FF0000"/>
          <w:sz w:val="24"/>
          <w:szCs w:val="24"/>
        </w:rPr>
        <w:t>导致稀疏特征，间接</w:t>
      </w:r>
      <w:r w:rsidRPr="007D2329">
        <w:rPr>
          <w:rFonts w:ascii="Times New Roman" w:hAnsi="Times New Roman" w:cs="Times New Roman"/>
          <w:sz w:val="24"/>
          <w:szCs w:val="24"/>
        </w:rPr>
        <w:t>实现了特征选择</w:t>
      </w:r>
      <w:r>
        <w:rPr>
          <w:rFonts w:ascii="Times New Roman" w:hAnsi="Times New Roman" w:cs="Times New Roman"/>
          <w:sz w:val="24"/>
          <w:szCs w:val="24"/>
        </w:rPr>
        <w:t>。</w:t>
      </w:r>
    </w:p>
    <w:p w:rsidR="00F92E0A" w:rsidRDefault="00F92E0A" w:rsidP="002D532C">
      <w:pPr>
        <w:spacing w:line="400" w:lineRule="exact"/>
        <w:jc w:val="left"/>
        <w:rPr>
          <w:rFonts w:ascii="宋体" w:eastAsia="宋体" w:hAnsi="宋体"/>
          <w:color w:val="231F20"/>
          <w:sz w:val="20"/>
          <w:szCs w:val="20"/>
        </w:rPr>
      </w:pPr>
    </w:p>
    <w:p w:rsidR="007E4497" w:rsidRDefault="00CA10F8" w:rsidP="00CA10F8">
      <w:pPr>
        <w:spacing w:line="400" w:lineRule="exact"/>
        <w:ind w:firstLineChars="200" w:firstLine="480"/>
        <w:jc w:val="left"/>
        <w:rPr>
          <w:rFonts w:ascii="Times New Roman" w:hAnsi="Times New Roman" w:cs="Times New Roman"/>
          <w:sz w:val="24"/>
          <w:szCs w:val="24"/>
        </w:rPr>
      </w:pPr>
      <w:r w:rsidRPr="00CA10F8">
        <w:rPr>
          <w:rFonts w:ascii="Times New Roman" w:hAnsi="Times New Roman" w:cs="Times New Roman"/>
          <w:color w:val="FF0000"/>
          <w:sz w:val="24"/>
          <w:szCs w:val="24"/>
        </w:rPr>
        <w:t>特征抽取（</w:t>
      </w:r>
      <w:r w:rsidRPr="00CA10F8">
        <w:rPr>
          <w:rFonts w:ascii="Times New Roman" w:hAnsi="Times New Roman" w:cs="Times New Roman"/>
          <w:color w:val="FF0000"/>
          <w:sz w:val="24"/>
          <w:szCs w:val="24"/>
        </w:rPr>
        <w:t>Feature Extraction</w:t>
      </w:r>
      <w:r w:rsidRPr="00CA10F8">
        <w:rPr>
          <w:rFonts w:ascii="Times New Roman" w:hAnsi="Times New Roman" w:cs="Times New Roman"/>
          <w:color w:val="FF0000"/>
          <w:sz w:val="24"/>
          <w:szCs w:val="24"/>
        </w:rPr>
        <w:t>）</w:t>
      </w:r>
      <w:r w:rsidRPr="00CA10F8">
        <w:rPr>
          <w:rFonts w:ascii="Times New Roman" w:hAnsi="Times New Roman" w:cs="Times New Roman"/>
          <w:sz w:val="24"/>
          <w:szCs w:val="24"/>
        </w:rPr>
        <w:t>是构造一个新的特征空间，并将原始特征投影在新的空间中。监督的特征学习的目标是</w:t>
      </w:r>
      <w:r w:rsidRPr="00CA10F8">
        <w:rPr>
          <w:rFonts w:ascii="Times New Roman" w:hAnsi="Times New Roman" w:cs="Times New Roman"/>
          <w:color w:val="FF0000"/>
          <w:sz w:val="24"/>
          <w:szCs w:val="24"/>
        </w:rPr>
        <w:t>抽取对一个特定的预测任务最有用的特征</w:t>
      </w:r>
      <w:r w:rsidRPr="00CA10F8">
        <w:rPr>
          <w:rFonts w:ascii="Times New Roman" w:hAnsi="Times New Roman" w:cs="Times New Roman"/>
          <w:sz w:val="24"/>
          <w:szCs w:val="24"/>
        </w:rPr>
        <w:t>，比如线性判别分析（</w:t>
      </w:r>
      <w:r w:rsidRPr="00CA10F8">
        <w:rPr>
          <w:rFonts w:ascii="Times New Roman" w:hAnsi="Times New Roman" w:cs="Times New Roman"/>
          <w:sz w:val="24"/>
          <w:szCs w:val="24"/>
        </w:rPr>
        <w:t xml:space="preserve">Linear </w:t>
      </w:r>
      <w:proofErr w:type="spellStart"/>
      <w:r w:rsidRPr="00CA10F8">
        <w:rPr>
          <w:rFonts w:ascii="Times New Roman" w:hAnsi="Times New Roman" w:cs="Times New Roman"/>
          <w:sz w:val="24"/>
          <w:szCs w:val="24"/>
        </w:rPr>
        <w:t>DiscriminantAnalysis</w:t>
      </w:r>
      <w:proofErr w:type="spellEnd"/>
      <w:r w:rsidRPr="00CA10F8">
        <w:rPr>
          <w:rFonts w:ascii="Times New Roman" w:hAnsi="Times New Roman" w:cs="Times New Roman"/>
          <w:sz w:val="24"/>
          <w:szCs w:val="24"/>
        </w:rPr>
        <w:t>，</w:t>
      </w:r>
      <w:r w:rsidRPr="00CA10F8">
        <w:rPr>
          <w:rFonts w:ascii="Times New Roman" w:hAnsi="Times New Roman" w:cs="Times New Roman"/>
          <w:sz w:val="24"/>
          <w:szCs w:val="24"/>
        </w:rPr>
        <w:t xml:space="preserve"> LDA</w:t>
      </w:r>
      <w:r w:rsidRPr="00CA10F8">
        <w:rPr>
          <w:rFonts w:ascii="Times New Roman" w:hAnsi="Times New Roman" w:cs="Times New Roman"/>
          <w:sz w:val="24"/>
          <w:szCs w:val="24"/>
        </w:rPr>
        <w:t>）。而无监督的特征学习</w:t>
      </w:r>
      <w:r w:rsidRPr="00CA10F8">
        <w:rPr>
          <w:rFonts w:ascii="Times New Roman" w:hAnsi="Times New Roman" w:cs="Times New Roman"/>
          <w:color w:val="FF0000"/>
          <w:sz w:val="24"/>
          <w:szCs w:val="24"/>
        </w:rPr>
        <w:t>和具体任务无关，其目标通常是减少冗余信息和噪声</w:t>
      </w:r>
      <w:r w:rsidRPr="00CA10F8">
        <w:rPr>
          <w:rFonts w:ascii="Times New Roman" w:hAnsi="Times New Roman" w:cs="Times New Roman"/>
          <w:sz w:val="24"/>
          <w:szCs w:val="24"/>
        </w:rPr>
        <w:t>，比如主成分分析（</w:t>
      </w:r>
      <w:r w:rsidRPr="00CA10F8">
        <w:rPr>
          <w:rFonts w:ascii="Times New Roman" w:hAnsi="Times New Roman" w:cs="Times New Roman"/>
          <w:sz w:val="24"/>
          <w:szCs w:val="24"/>
        </w:rPr>
        <w:t>Principle Components Analysis</w:t>
      </w:r>
      <w:r w:rsidRPr="00CA10F8">
        <w:rPr>
          <w:rFonts w:ascii="Times New Roman" w:hAnsi="Times New Roman" w:cs="Times New Roman"/>
          <w:sz w:val="24"/>
          <w:szCs w:val="24"/>
        </w:rPr>
        <w:t>，</w:t>
      </w:r>
      <w:r w:rsidRPr="00CA10F8">
        <w:rPr>
          <w:rFonts w:ascii="Times New Roman" w:hAnsi="Times New Roman" w:cs="Times New Roman"/>
          <w:sz w:val="24"/>
          <w:szCs w:val="24"/>
        </w:rPr>
        <w:t xml:space="preserve"> PCA</w:t>
      </w:r>
      <w:r w:rsidRPr="00CA10F8">
        <w:rPr>
          <w:rFonts w:ascii="Times New Roman" w:hAnsi="Times New Roman" w:cs="Times New Roman"/>
          <w:sz w:val="24"/>
          <w:szCs w:val="24"/>
        </w:rPr>
        <w:t>）。</w:t>
      </w:r>
    </w:p>
    <w:p w:rsidR="002D1439" w:rsidRPr="002D1439" w:rsidRDefault="002D1439" w:rsidP="002D1439">
      <w:pPr>
        <w:widowControl/>
        <w:jc w:val="left"/>
        <w:rPr>
          <w:rFonts w:ascii="宋体" w:eastAsia="宋体" w:hAnsi="宋体" w:cs="宋体"/>
          <w:kern w:val="0"/>
          <w:sz w:val="24"/>
          <w:szCs w:val="24"/>
        </w:rPr>
      </w:pPr>
      <w:r w:rsidRPr="002D1439">
        <w:rPr>
          <w:rFonts w:ascii="宋体" w:eastAsia="宋体" w:hAnsi="宋体" w:cs="宋体"/>
          <w:noProof/>
          <w:kern w:val="0"/>
          <w:sz w:val="24"/>
          <w:szCs w:val="24"/>
        </w:rPr>
        <w:drawing>
          <wp:inline distT="0" distB="0" distL="0" distR="0">
            <wp:extent cx="5184609" cy="1719072"/>
            <wp:effectExtent l="0" t="0" r="0" b="0"/>
            <wp:docPr id="7" name="图片 7" descr="C:\Users\admin\AppData\Roaming\Tencent\Users\2724861977\QQ\WinTemp\RichOle\]CKKU1D$9~I[_V1336BLY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Roaming\Tencent\Users\2724861977\QQ\WinTemp\RichOle\]CKKU1D$9~I[_V1336BLY0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141" cy="1753400"/>
                    </a:xfrm>
                    <a:prstGeom prst="rect">
                      <a:avLst/>
                    </a:prstGeom>
                    <a:noFill/>
                    <a:ln>
                      <a:noFill/>
                    </a:ln>
                  </pic:spPr>
                </pic:pic>
              </a:graphicData>
            </a:graphic>
          </wp:inline>
        </w:drawing>
      </w:r>
    </w:p>
    <w:p w:rsidR="007E4497" w:rsidRDefault="00E61C5C" w:rsidP="00E61C5C">
      <w:pPr>
        <w:spacing w:line="400" w:lineRule="exact"/>
        <w:ind w:firstLineChars="200" w:firstLine="480"/>
        <w:jc w:val="left"/>
        <w:rPr>
          <w:rFonts w:ascii="Times New Roman" w:hAnsi="Times New Roman" w:cs="Times New Roman"/>
          <w:sz w:val="24"/>
          <w:szCs w:val="24"/>
        </w:rPr>
      </w:pPr>
      <w:r w:rsidRPr="00E61C5C">
        <w:rPr>
          <w:rFonts w:ascii="Times New Roman" w:hAnsi="Times New Roman" w:cs="Times New Roman"/>
          <w:sz w:val="24"/>
          <w:szCs w:val="24"/>
        </w:rPr>
        <w:t>可以用较少的特征来表示原始特征中的大部分相关信息，去掉噪声信息，并进而</w:t>
      </w:r>
      <w:r w:rsidRPr="00E61C5C">
        <w:rPr>
          <w:rFonts w:ascii="Times New Roman" w:hAnsi="Times New Roman" w:cs="Times New Roman"/>
          <w:color w:val="FF0000"/>
          <w:sz w:val="24"/>
          <w:szCs w:val="24"/>
        </w:rPr>
        <w:t>提高计算效率和减小维度灾难</w:t>
      </w:r>
      <w:r w:rsidRPr="00E61C5C">
        <w:rPr>
          <w:rFonts w:ascii="Times New Roman" w:hAnsi="Times New Roman" w:cs="Times New Roman"/>
          <w:sz w:val="24"/>
          <w:szCs w:val="24"/>
        </w:rPr>
        <w:t>（</w:t>
      </w:r>
      <w:r w:rsidRPr="00E61C5C">
        <w:rPr>
          <w:rFonts w:ascii="Times New Roman" w:hAnsi="Times New Roman" w:cs="Times New Roman"/>
          <w:sz w:val="24"/>
          <w:szCs w:val="24"/>
        </w:rPr>
        <w:t>Curse Of</w:t>
      </w:r>
      <w:r>
        <w:rPr>
          <w:rFonts w:ascii="Times New Roman" w:hAnsi="Times New Roman" w:cs="Times New Roman"/>
          <w:sz w:val="24"/>
          <w:szCs w:val="24"/>
        </w:rPr>
        <w:t xml:space="preserve"> </w:t>
      </w:r>
      <w:r w:rsidRPr="00E61C5C">
        <w:rPr>
          <w:rFonts w:ascii="Times New Roman" w:hAnsi="Times New Roman" w:cs="Times New Roman"/>
          <w:sz w:val="24"/>
          <w:szCs w:val="24"/>
        </w:rPr>
        <w:t>Dimensionality</w:t>
      </w:r>
      <w:r w:rsidRPr="00E61C5C">
        <w:rPr>
          <w:rFonts w:ascii="Times New Roman" w:hAnsi="Times New Roman" w:cs="Times New Roman"/>
          <w:sz w:val="24"/>
          <w:szCs w:val="24"/>
        </w:rPr>
        <w:t>）</w:t>
      </w:r>
      <w:r>
        <w:rPr>
          <w:rFonts w:ascii="Times New Roman" w:hAnsi="Times New Roman" w:cs="Times New Roman"/>
          <w:sz w:val="24"/>
          <w:szCs w:val="24"/>
        </w:rPr>
        <w:t>。</w:t>
      </w:r>
    </w:p>
    <w:p w:rsidR="007E4497" w:rsidRPr="00D35AE6" w:rsidRDefault="00D35AE6" w:rsidP="00D35AE6">
      <w:pPr>
        <w:rPr>
          <w:rStyle w:val="fontstyle01"/>
          <w:rFonts w:hint="default"/>
          <w:b/>
          <w:sz w:val="44"/>
          <w:szCs w:val="44"/>
        </w:rPr>
      </w:pPr>
      <w:r w:rsidRPr="00D35AE6">
        <w:rPr>
          <w:rStyle w:val="fontstyle01"/>
          <w:rFonts w:hint="default"/>
          <w:b/>
          <w:sz w:val="44"/>
          <w:szCs w:val="44"/>
        </w:rPr>
        <w:t>评价指标</w:t>
      </w:r>
    </w:p>
    <w:p w:rsidR="00402928" w:rsidRPr="00402928" w:rsidRDefault="00402928" w:rsidP="00402928">
      <w:pPr>
        <w:widowControl/>
        <w:jc w:val="left"/>
        <w:rPr>
          <w:rFonts w:ascii="宋体" w:eastAsia="宋体" w:hAnsi="宋体" w:cs="宋体"/>
          <w:kern w:val="0"/>
          <w:sz w:val="24"/>
          <w:szCs w:val="24"/>
        </w:rPr>
      </w:pPr>
      <w:r w:rsidRPr="00402928">
        <w:rPr>
          <w:rFonts w:ascii="宋体" w:eastAsia="宋体" w:hAnsi="宋体" w:cs="宋体"/>
          <w:noProof/>
          <w:kern w:val="0"/>
          <w:sz w:val="24"/>
          <w:szCs w:val="24"/>
        </w:rPr>
        <w:drawing>
          <wp:inline distT="0" distB="0" distL="0" distR="0">
            <wp:extent cx="5265102" cy="1945843"/>
            <wp:effectExtent l="0" t="0" r="0" b="0"/>
            <wp:docPr id="8" name="图片 8" descr="C:\Users\admin\AppData\Roaming\Tencent\Users\2724861977\QQ\WinTemp\RichOle\]$IXNZUO%_C8QQ}TA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Roaming\Tencent\Users\2724861977\QQ\WinTemp\RichOle\]$IXNZUO%_C8QQ}TA1[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5170" cy="1986521"/>
                    </a:xfrm>
                    <a:prstGeom prst="rect">
                      <a:avLst/>
                    </a:prstGeom>
                    <a:noFill/>
                    <a:ln>
                      <a:noFill/>
                    </a:ln>
                  </pic:spPr>
                </pic:pic>
              </a:graphicData>
            </a:graphic>
          </wp:inline>
        </w:drawing>
      </w:r>
    </w:p>
    <w:p w:rsidR="007E4497" w:rsidRDefault="00402928" w:rsidP="0072620D">
      <w:pPr>
        <w:spacing w:line="400" w:lineRule="exact"/>
        <w:ind w:firstLineChars="200" w:firstLine="480"/>
        <w:jc w:val="left"/>
        <w:rPr>
          <w:rFonts w:ascii="Times New Roman" w:hAnsi="Times New Roman" w:cs="Times New Roman"/>
          <w:sz w:val="24"/>
          <w:szCs w:val="24"/>
        </w:rPr>
      </w:pPr>
      <w:r w:rsidRPr="00402928">
        <w:rPr>
          <w:rFonts w:ascii="Times New Roman" w:hAnsi="Times New Roman" w:cs="Times New Roman"/>
          <w:color w:val="FF0000"/>
          <w:sz w:val="24"/>
          <w:szCs w:val="24"/>
        </w:rPr>
        <w:t>查准率和查全率</w:t>
      </w:r>
      <w:r>
        <w:rPr>
          <w:rFonts w:ascii="Times New Roman" w:hAnsi="Times New Roman" w:cs="Times New Roman"/>
          <w:sz w:val="24"/>
          <w:szCs w:val="24"/>
        </w:rPr>
        <w:t>：</w:t>
      </w:r>
      <w:r w:rsidRPr="0072620D">
        <w:rPr>
          <w:rFonts w:ascii="Times New Roman" w:hAnsi="Times New Roman" w:cs="Times New Roman"/>
          <w:color w:val="FF0000"/>
          <w:sz w:val="24"/>
          <w:szCs w:val="24"/>
        </w:rPr>
        <w:t>准确率是所有类别整体性能的平均</w:t>
      </w:r>
      <w:r w:rsidRPr="00402928">
        <w:rPr>
          <w:rFonts w:ascii="Times New Roman" w:hAnsi="Times New Roman" w:cs="Times New Roman"/>
          <w:sz w:val="24"/>
          <w:szCs w:val="24"/>
        </w:rPr>
        <w:t>，如果希望对</w:t>
      </w:r>
      <w:proofErr w:type="gramStart"/>
      <w:r w:rsidRPr="00402928">
        <w:rPr>
          <w:rFonts w:ascii="Times New Roman" w:hAnsi="Times New Roman" w:cs="Times New Roman"/>
          <w:sz w:val="24"/>
          <w:szCs w:val="24"/>
        </w:rPr>
        <w:t>每个类都进行</w:t>
      </w:r>
      <w:proofErr w:type="gramEnd"/>
      <w:r w:rsidRPr="00402928">
        <w:rPr>
          <w:rFonts w:ascii="Times New Roman" w:hAnsi="Times New Roman" w:cs="Times New Roman"/>
          <w:sz w:val="24"/>
          <w:szCs w:val="24"/>
        </w:rPr>
        <w:t>性能估计，就需要计算查准率和查全率。查准率和查全率是广泛用于</w:t>
      </w:r>
      <w:r w:rsidRPr="0072620D">
        <w:rPr>
          <w:rFonts w:ascii="Times New Roman" w:hAnsi="Times New Roman" w:cs="Times New Roman"/>
          <w:color w:val="FF0000"/>
          <w:sz w:val="24"/>
          <w:szCs w:val="24"/>
        </w:rPr>
        <w:t>信</w:t>
      </w:r>
      <w:r w:rsidRPr="0072620D">
        <w:rPr>
          <w:rFonts w:ascii="Times New Roman" w:hAnsi="Times New Roman" w:cs="Times New Roman"/>
          <w:color w:val="FF0000"/>
          <w:sz w:val="24"/>
          <w:szCs w:val="24"/>
        </w:rPr>
        <w:lastRenderedPageBreak/>
        <w:t>息检索和统计学分</w:t>
      </w:r>
      <w:proofErr w:type="gramStart"/>
      <w:r w:rsidRPr="0072620D">
        <w:rPr>
          <w:rFonts w:ascii="Times New Roman" w:hAnsi="Times New Roman" w:cs="Times New Roman"/>
          <w:color w:val="FF0000"/>
          <w:sz w:val="24"/>
          <w:szCs w:val="24"/>
        </w:rPr>
        <w:t>类领域</w:t>
      </w:r>
      <w:proofErr w:type="gramEnd"/>
      <w:r w:rsidRPr="0072620D">
        <w:rPr>
          <w:rFonts w:ascii="Times New Roman" w:hAnsi="Times New Roman" w:cs="Times New Roman"/>
          <w:color w:val="FF0000"/>
          <w:sz w:val="24"/>
          <w:szCs w:val="24"/>
        </w:rPr>
        <w:t>的两个度量值</w:t>
      </w:r>
      <w:r w:rsidRPr="00402928">
        <w:rPr>
          <w:rFonts w:ascii="Times New Roman" w:hAnsi="Times New Roman" w:cs="Times New Roman"/>
          <w:sz w:val="24"/>
          <w:szCs w:val="24"/>
        </w:rPr>
        <w:t>。</w:t>
      </w:r>
    </w:p>
    <w:p w:rsidR="0072620D" w:rsidRPr="0072620D" w:rsidRDefault="0072620D" w:rsidP="0072620D">
      <w:pPr>
        <w:widowControl/>
        <w:jc w:val="left"/>
        <w:rPr>
          <w:rFonts w:ascii="宋体" w:eastAsia="宋体" w:hAnsi="宋体" w:cs="宋体"/>
          <w:kern w:val="0"/>
          <w:sz w:val="24"/>
          <w:szCs w:val="24"/>
        </w:rPr>
      </w:pPr>
      <w:r w:rsidRPr="0072620D">
        <w:rPr>
          <w:rFonts w:ascii="宋体" w:eastAsia="宋体" w:hAnsi="宋体" w:cs="宋体"/>
          <w:noProof/>
          <w:kern w:val="0"/>
          <w:sz w:val="24"/>
          <w:szCs w:val="24"/>
        </w:rPr>
        <w:drawing>
          <wp:inline distT="0" distB="0" distL="0" distR="0">
            <wp:extent cx="5266055" cy="3482035"/>
            <wp:effectExtent l="0" t="0" r="0" b="4445"/>
            <wp:docPr id="9" name="图片 9" descr="C:\Users\admin\AppData\Roaming\Tencent\Users\2724861977\QQ\WinTemp\RichOle\G`SMFD)~}H1E)RT~@I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Roaming\Tencent\Users\2724861977\QQ\WinTemp\RichOle\G`SMFD)~}H1E)RT~@IE%6{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783" cy="3531447"/>
                    </a:xfrm>
                    <a:prstGeom prst="rect">
                      <a:avLst/>
                    </a:prstGeom>
                    <a:noFill/>
                    <a:ln>
                      <a:noFill/>
                    </a:ln>
                  </pic:spPr>
                </pic:pic>
              </a:graphicData>
            </a:graphic>
          </wp:inline>
        </w:drawing>
      </w:r>
    </w:p>
    <w:p w:rsidR="0072620D" w:rsidRPr="0072620D" w:rsidRDefault="0072620D" w:rsidP="0072620D">
      <w:pPr>
        <w:widowControl/>
        <w:jc w:val="left"/>
        <w:rPr>
          <w:rFonts w:ascii="宋体" w:eastAsia="宋体" w:hAnsi="宋体" w:cs="宋体"/>
          <w:kern w:val="0"/>
          <w:sz w:val="24"/>
          <w:szCs w:val="24"/>
        </w:rPr>
      </w:pPr>
      <w:r w:rsidRPr="0072620D">
        <w:rPr>
          <w:rFonts w:ascii="宋体" w:eastAsia="宋体" w:hAnsi="宋体" w:cs="宋体"/>
          <w:noProof/>
          <w:kern w:val="0"/>
          <w:sz w:val="24"/>
          <w:szCs w:val="24"/>
        </w:rPr>
        <w:drawing>
          <wp:inline distT="0" distB="0" distL="0" distR="0">
            <wp:extent cx="5215255" cy="1463040"/>
            <wp:effectExtent l="0" t="0" r="4445" b="3810"/>
            <wp:docPr id="10" name="图片 10" descr="C:\Users\admin\AppData\Roaming\Tencent\Users\2724861977\QQ\WinTemp\RichOle\V]1JPQID$({84`~`KCWT`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Roaming\Tencent\Users\2724861977\QQ\WinTemp\RichOle\V]1JPQID$({84`~`KCWT`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1299" cy="1470346"/>
                    </a:xfrm>
                    <a:prstGeom prst="rect">
                      <a:avLst/>
                    </a:prstGeom>
                    <a:noFill/>
                    <a:ln>
                      <a:noFill/>
                    </a:ln>
                  </pic:spPr>
                </pic:pic>
              </a:graphicData>
            </a:graphic>
          </wp:inline>
        </w:drawing>
      </w:r>
    </w:p>
    <w:p w:rsidR="0072620D" w:rsidRPr="0072620D" w:rsidRDefault="0072620D" w:rsidP="0072620D">
      <w:pPr>
        <w:widowControl/>
        <w:jc w:val="left"/>
        <w:rPr>
          <w:rFonts w:ascii="宋体" w:eastAsia="宋体" w:hAnsi="宋体" w:cs="宋体"/>
          <w:kern w:val="0"/>
          <w:sz w:val="24"/>
          <w:szCs w:val="24"/>
        </w:rPr>
      </w:pPr>
      <w:r w:rsidRPr="0072620D">
        <w:rPr>
          <w:rFonts w:ascii="宋体" w:eastAsia="宋体" w:hAnsi="宋体" w:cs="宋体"/>
          <w:noProof/>
          <w:kern w:val="0"/>
          <w:sz w:val="24"/>
          <w:szCs w:val="24"/>
        </w:rPr>
        <w:drawing>
          <wp:inline distT="0" distB="0" distL="0" distR="0">
            <wp:extent cx="5316978" cy="3262579"/>
            <wp:effectExtent l="0" t="0" r="0" b="0"/>
            <wp:docPr id="11" name="图片 11" descr="C:\Users\admin\AppData\Roaming\Tencent\Users\2724861977\QQ\WinTemp\RichOle\GO[2FZ1H_2(7HN(EAO(X$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Roaming\Tencent\Users\2724861977\QQ\WinTemp\RichOle\GO[2FZ1H_2(7HN(EAO(X$2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7243" cy="3299559"/>
                    </a:xfrm>
                    <a:prstGeom prst="rect">
                      <a:avLst/>
                    </a:prstGeom>
                    <a:noFill/>
                    <a:ln>
                      <a:noFill/>
                    </a:ln>
                  </pic:spPr>
                </pic:pic>
              </a:graphicData>
            </a:graphic>
          </wp:inline>
        </w:drawing>
      </w:r>
    </w:p>
    <w:p w:rsidR="007E4497" w:rsidRDefault="00BD7D33" w:rsidP="00BD7D33">
      <w:pPr>
        <w:spacing w:line="400" w:lineRule="exact"/>
        <w:ind w:firstLineChars="200" w:firstLine="482"/>
        <w:jc w:val="left"/>
        <w:rPr>
          <w:rFonts w:ascii="Times New Roman" w:hAnsi="Times New Roman" w:cs="Times New Roman"/>
          <w:sz w:val="24"/>
          <w:szCs w:val="24"/>
        </w:rPr>
      </w:pPr>
      <w:proofErr w:type="gramStart"/>
      <w:r w:rsidRPr="00BD7D33">
        <w:rPr>
          <w:rFonts w:ascii="Times New Roman" w:hAnsi="Times New Roman" w:cs="Times New Roman"/>
          <w:b/>
          <w:sz w:val="24"/>
          <w:szCs w:val="24"/>
        </w:rPr>
        <w:lastRenderedPageBreak/>
        <w:t>宏平均</w:t>
      </w:r>
      <w:proofErr w:type="gramEnd"/>
      <w:r w:rsidRPr="00BD7D33">
        <w:rPr>
          <w:rFonts w:ascii="Times New Roman" w:hAnsi="Times New Roman" w:cs="Times New Roman"/>
          <w:b/>
          <w:sz w:val="24"/>
          <w:szCs w:val="24"/>
        </w:rPr>
        <w:t>和微平均</w:t>
      </w:r>
      <w:r>
        <w:rPr>
          <w:rFonts w:ascii="Times New Roman" w:hAnsi="Times New Roman" w:cs="Times New Roman"/>
          <w:sz w:val="24"/>
          <w:szCs w:val="24"/>
        </w:rPr>
        <w:t>：</w:t>
      </w:r>
      <w:r w:rsidRPr="00BD7D33">
        <w:rPr>
          <w:rFonts w:ascii="Times New Roman" w:hAnsi="Times New Roman" w:cs="Times New Roman"/>
          <w:sz w:val="24"/>
          <w:szCs w:val="24"/>
        </w:rPr>
        <w:t>为了计算分类算法在所有类别上的总体准确率、召回率和</w:t>
      </w:r>
      <w:r w:rsidRPr="00BD7D33">
        <w:rPr>
          <w:rFonts w:ascii="Times New Roman" w:hAnsi="Times New Roman" w:cs="Times New Roman"/>
          <w:sz w:val="24"/>
          <w:szCs w:val="24"/>
        </w:rPr>
        <w:t>F1</w:t>
      </w:r>
      <w:r w:rsidRPr="00BD7D33">
        <w:rPr>
          <w:rFonts w:ascii="Times New Roman" w:hAnsi="Times New Roman" w:cs="Times New Roman"/>
          <w:sz w:val="24"/>
          <w:szCs w:val="24"/>
        </w:rPr>
        <w:t>值，经常使用两种平均方法，分别称为宏平均（</w:t>
      </w:r>
      <w:r w:rsidRPr="00BD7D33">
        <w:rPr>
          <w:rFonts w:ascii="Times New Roman" w:hAnsi="Times New Roman" w:cs="Times New Roman"/>
          <w:sz w:val="24"/>
          <w:szCs w:val="24"/>
        </w:rPr>
        <w:t>macro average</w:t>
      </w:r>
      <w:r w:rsidRPr="00BD7D33">
        <w:rPr>
          <w:rFonts w:ascii="Times New Roman" w:hAnsi="Times New Roman" w:cs="Times New Roman"/>
          <w:sz w:val="24"/>
          <w:szCs w:val="24"/>
        </w:rPr>
        <w:t>）和微平均（</w:t>
      </w:r>
      <w:r w:rsidRPr="00BD7D33">
        <w:rPr>
          <w:rFonts w:ascii="Times New Roman" w:hAnsi="Times New Roman" w:cs="Times New Roman"/>
          <w:sz w:val="24"/>
          <w:szCs w:val="24"/>
        </w:rPr>
        <w:t>micro</w:t>
      </w:r>
      <w:r>
        <w:rPr>
          <w:rFonts w:ascii="Times New Roman" w:hAnsi="Times New Roman" w:cs="Times New Roman"/>
          <w:sz w:val="24"/>
          <w:szCs w:val="24"/>
        </w:rPr>
        <w:t xml:space="preserve"> </w:t>
      </w:r>
      <w:r w:rsidRPr="00BD7D33">
        <w:rPr>
          <w:rFonts w:ascii="Times New Roman" w:hAnsi="Times New Roman" w:cs="Times New Roman"/>
          <w:sz w:val="24"/>
          <w:szCs w:val="24"/>
        </w:rPr>
        <w:t>average</w:t>
      </w:r>
      <w:r w:rsidRPr="00BD7D33">
        <w:rPr>
          <w:rFonts w:ascii="Times New Roman" w:hAnsi="Times New Roman" w:cs="Times New Roman"/>
          <w:sz w:val="24"/>
          <w:szCs w:val="24"/>
        </w:rPr>
        <w:t>）</w:t>
      </w:r>
    </w:p>
    <w:p w:rsidR="00BD7D33" w:rsidRPr="00BD7D33" w:rsidRDefault="00BD7D33" w:rsidP="00BD7D33">
      <w:pPr>
        <w:widowControl/>
        <w:jc w:val="left"/>
        <w:rPr>
          <w:rFonts w:ascii="宋体" w:eastAsia="宋体" w:hAnsi="宋体" w:cs="宋体"/>
          <w:kern w:val="0"/>
          <w:sz w:val="24"/>
          <w:szCs w:val="24"/>
        </w:rPr>
      </w:pPr>
      <w:r w:rsidRPr="00BD7D33">
        <w:rPr>
          <w:rFonts w:ascii="宋体" w:eastAsia="宋体" w:hAnsi="宋体" w:cs="宋体"/>
          <w:noProof/>
          <w:kern w:val="0"/>
          <w:sz w:val="24"/>
          <w:szCs w:val="24"/>
        </w:rPr>
        <w:drawing>
          <wp:inline distT="0" distB="0" distL="0" distR="0">
            <wp:extent cx="5325110" cy="1324051"/>
            <wp:effectExtent l="0" t="0" r="8890" b="9525"/>
            <wp:docPr id="12" name="图片 12" descr="C:\Users\admin\AppData\Roaming\Tencent\Users\2724861977\QQ\WinTemp\RichOle\}@MC3P%8E3}T3}E1R~NN~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Roaming\Tencent\Users\2724861977\QQ\WinTemp\RichOle\}@MC3P%8E3}T3}E1R~NN~L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387" cy="1340033"/>
                    </a:xfrm>
                    <a:prstGeom prst="rect">
                      <a:avLst/>
                    </a:prstGeom>
                    <a:noFill/>
                    <a:ln>
                      <a:noFill/>
                    </a:ln>
                  </pic:spPr>
                </pic:pic>
              </a:graphicData>
            </a:graphic>
          </wp:inline>
        </w:drawing>
      </w:r>
    </w:p>
    <w:p w:rsidR="007E4497" w:rsidRPr="00BD7D33" w:rsidRDefault="00BD7D33" w:rsidP="00BD7D33">
      <w:pPr>
        <w:spacing w:line="400" w:lineRule="exact"/>
        <w:ind w:firstLineChars="200" w:firstLine="480"/>
        <w:jc w:val="left"/>
        <w:rPr>
          <w:rFonts w:ascii="Times New Roman" w:hAnsi="Times New Roman" w:cs="Times New Roman"/>
          <w:sz w:val="24"/>
          <w:szCs w:val="24"/>
        </w:rPr>
      </w:pPr>
      <w:proofErr w:type="gramStart"/>
      <w:r w:rsidRPr="00BD7D33">
        <w:rPr>
          <w:rFonts w:ascii="Times New Roman" w:hAnsi="Times New Roman" w:cs="Times New Roman"/>
          <w:sz w:val="24"/>
          <w:szCs w:val="24"/>
        </w:rPr>
        <w:t>宏平均</w:t>
      </w:r>
      <w:proofErr w:type="gramEnd"/>
      <w:r w:rsidRPr="00BD7D33">
        <w:rPr>
          <w:rFonts w:ascii="Times New Roman" w:hAnsi="Times New Roman" w:cs="Times New Roman"/>
          <w:sz w:val="24"/>
          <w:szCs w:val="24"/>
        </w:rPr>
        <w:t>是</w:t>
      </w:r>
      <w:r w:rsidRPr="00BD7D33">
        <w:rPr>
          <w:rFonts w:ascii="Times New Roman" w:hAnsi="Times New Roman" w:cs="Times New Roman"/>
          <w:color w:val="FF0000"/>
          <w:sz w:val="24"/>
          <w:szCs w:val="24"/>
        </w:rPr>
        <w:t>每一类的性能指标的算术平均值</w:t>
      </w:r>
      <w:r w:rsidRPr="00BD7D33">
        <w:rPr>
          <w:rFonts w:ascii="Times New Roman" w:hAnsi="Times New Roman" w:cs="Times New Roman"/>
          <w:sz w:val="24"/>
          <w:szCs w:val="24"/>
        </w:rPr>
        <w:t>，而</w:t>
      </w:r>
      <w:proofErr w:type="gramStart"/>
      <w:r w:rsidRPr="00BD7D33">
        <w:rPr>
          <w:rFonts w:ascii="Times New Roman" w:hAnsi="Times New Roman" w:cs="Times New Roman"/>
          <w:sz w:val="24"/>
          <w:szCs w:val="24"/>
        </w:rPr>
        <w:t>微平均</w:t>
      </w:r>
      <w:proofErr w:type="gramEnd"/>
      <w:r w:rsidRPr="00BD7D33">
        <w:rPr>
          <w:rFonts w:ascii="Times New Roman" w:hAnsi="Times New Roman" w:cs="Times New Roman"/>
          <w:sz w:val="24"/>
          <w:szCs w:val="24"/>
        </w:rPr>
        <w:t>是</w:t>
      </w:r>
      <w:r w:rsidRPr="00BD7D33">
        <w:rPr>
          <w:rFonts w:ascii="Times New Roman" w:hAnsi="Times New Roman" w:cs="Times New Roman"/>
          <w:color w:val="FF0000"/>
          <w:sz w:val="24"/>
          <w:szCs w:val="24"/>
        </w:rPr>
        <w:t>每一个样本的性能指标的算术平均</w:t>
      </w:r>
      <w:r w:rsidRPr="00BD7D33">
        <w:rPr>
          <w:rFonts w:ascii="Times New Roman" w:hAnsi="Times New Roman" w:cs="Times New Roman"/>
          <w:sz w:val="24"/>
          <w:szCs w:val="24"/>
        </w:rPr>
        <w:t>。对于</w:t>
      </w:r>
      <w:r w:rsidRPr="00BD7D33">
        <w:rPr>
          <w:rFonts w:ascii="Times New Roman" w:hAnsi="Times New Roman" w:cs="Times New Roman"/>
          <w:color w:val="FF0000"/>
          <w:sz w:val="24"/>
          <w:szCs w:val="24"/>
        </w:rPr>
        <w:t>单个样本而言，它的准确率和召回率是相同的</w:t>
      </w:r>
      <w:r w:rsidRPr="00BD7D33">
        <w:rPr>
          <w:rFonts w:ascii="Times New Roman" w:hAnsi="Times New Roman" w:cs="Times New Roman"/>
          <w:sz w:val="24"/>
          <w:szCs w:val="24"/>
        </w:rPr>
        <w:t>（要么都是</w:t>
      </w:r>
      <w:r w:rsidRPr="00BD7D33">
        <w:rPr>
          <w:rFonts w:ascii="Times New Roman" w:hAnsi="Times New Roman" w:cs="Times New Roman"/>
          <w:sz w:val="24"/>
          <w:szCs w:val="24"/>
        </w:rPr>
        <w:t xml:space="preserve"> 1</w:t>
      </w:r>
      <w:r w:rsidRPr="00BD7D33">
        <w:rPr>
          <w:rFonts w:ascii="Times New Roman" w:hAnsi="Times New Roman" w:cs="Times New Roman"/>
          <w:sz w:val="24"/>
          <w:szCs w:val="24"/>
        </w:rPr>
        <w:t>，要么都是</w:t>
      </w:r>
      <w:r w:rsidRPr="00BD7D33">
        <w:rPr>
          <w:rFonts w:ascii="Times New Roman" w:hAnsi="Times New Roman" w:cs="Times New Roman"/>
          <w:sz w:val="24"/>
          <w:szCs w:val="24"/>
        </w:rPr>
        <w:t xml:space="preserve"> 0</w:t>
      </w:r>
      <w:r w:rsidRPr="00BD7D33">
        <w:rPr>
          <w:rFonts w:ascii="Times New Roman" w:hAnsi="Times New Roman" w:cs="Times New Roman"/>
          <w:sz w:val="24"/>
          <w:szCs w:val="24"/>
        </w:rPr>
        <w:t>）。因此</w:t>
      </w:r>
      <w:r w:rsidRPr="00BD7D33">
        <w:rPr>
          <w:rFonts w:ascii="Times New Roman" w:hAnsi="Times New Roman" w:cs="Times New Roman"/>
          <w:color w:val="FF0000"/>
          <w:sz w:val="24"/>
          <w:szCs w:val="24"/>
        </w:rPr>
        <w:t>准确率的</w:t>
      </w:r>
      <w:proofErr w:type="gramStart"/>
      <w:r w:rsidRPr="00BD7D33">
        <w:rPr>
          <w:rFonts w:ascii="Times New Roman" w:hAnsi="Times New Roman" w:cs="Times New Roman"/>
          <w:color w:val="FF0000"/>
          <w:sz w:val="24"/>
          <w:szCs w:val="24"/>
        </w:rPr>
        <w:t>微平均</w:t>
      </w:r>
      <w:proofErr w:type="gramEnd"/>
      <w:r w:rsidRPr="00BD7D33">
        <w:rPr>
          <w:rFonts w:ascii="Times New Roman" w:hAnsi="Times New Roman" w:cs="Times New Roman"/>
          <w:color w:val="FF0000"/>
          <w:sz w:val="24"/>
          <w:szCs w:val="24"/>
        </w:rPr>
        <w:t>和召回率的</w:t>
      </w:r>
      <w:proofErr w:type="gramStart"/>
      <w:r w:rsidRPr="00BD7D33">
        <w:rPr>
          <w:rFonts w:ascii="Times New Roman" w:hAnsi="Times New Roman" w:cs="Times New Roman"/>
          <w:color w:val="FF0000"/>
          <w:sz w:val="24"/>
          <w:szCs w:val="24"/>
        </w:rPr>
        <w:t>微平均</w:t>
      </w:r>
      <w:proofErr w:type="gramEnd"/>
      <w:r w:rsidRPr="00BD7D33">
        <w:rPr>
          <w:rFonts w:ascii="Times New Roman" w:hAnsi="Times New Roman" w:cs="Times New Roman"/>
          <w:color w:val="FF0000"/>
          <w:sz w:val="24"/>
          <w:szCs w:val="24"/>
        </w:rPr>
        <w:t>是相同的</w:t>
      </w:r>
      <w:r w:rsidRPr="00BD7D33">
        <w:rPr>
          <w:rFonts w:ascii="Times New Roman" w:hAnsi="Times New Roman" w:cs="Times New Roman"/>
          <w:sz w:val="24"/>
          <w:szCs w:val="24"/>
        </w:rPr>
        <w:t>。同理，</w:t>
      </w:r>
      <w:r w:rsidRPr="00BD7D33">
        <w:rPr>
          <w:rFonts w:ascii="Times New Roman" w:hAnsi="Times New Roman" w:cs="Times New Roman"/>
          <w:sz w:val="24"/>
          <w:szCs w:val="24"/>
        </w:rPr>
        <w:t xml:space="preserve"> F1</w:t>
      </w:r>
      <w:r w:rsidRPr="00BD7D33">
        <w:rPr>
          <w:rFonts w:ascii="Times New Roman" w:hAnsi="Times New Roman" w:cs="Times New Roman"/>
          <w:sz w:val="24"/>
          <w:szCs w:val="24"/>
        </w:rPr>
        <w:t>值的</w:t>
      </w:r>
      <w:proofErr w:type="gramStart"/>
      <w:r w:rsidRPr="00BD7D33">
        <w:rPr>
          <w:rFonts w:ascii="Times New Roman" w:hAnsi="Times New Roman" w:cs="Times New Roman"/>
          <w:sz w:val="24"/>
          <w:szCs w:val="24"/>
        </w:rPr>
        <w:t>微平均</w:t>
      </w:r>
      <w:proofErr w:type="gramEnd"/>
      <w:r w:rsidRPr="00BD7D33">
        <w:rPr>
          <w:rFonts w:ascii="Times New Roman" w:hAnsi="Times New Roman" w:cs="Times New Roman"/>
          <w:sz w:val="24"/>
          <w:szCs w:val="24"/>
        </w:rPr>
        <w:t>指标是相同的。</w:t>
      </w:r>
      <w:r w:rsidRPr="00BD7D33">
        <w:rPr>
          <w:rFonts w:ascii="Times New Roman" w:hAnsi="Times New Roman" w:cs="Times New Roman"/>
          <w:color w:val="FF0000"/>
          <w:sz w:val="24"/>
          <w:szCs w:val="24"/>
        </w:rPr>
        <w:t>当不同类别的样本数量不均衡时，使用</w:t>
      </w:r>
      <w:proofErr w:type="gramStart"/>
      <w:r w:rsidRPr="00BD7D33">
        <w:rPr>
          <w:rFonts w:ascii="Times New Roman" w:hAnsi="Times New Roman" w:cs="Times New Roman"/>
          <w:color w:val="FF0000"/>
          <w:sz w:val="24"/>
          <w:szCs w:val="24"/>
        </w:rPr>
        <w:t>宏平均会比微平均更</w:t>
      </w:r>
      <w:proofErr w:type="gramEnd"/>
      <w:r w:rsidRPr="00BD7D33">
        <w:rPr>
          <w:rFonts w:ascii="Times New Roman" w:hAnsi="Times New Roman" w:cs="Times New Roman"/>
          <w:color w:val="FF0000"/>
          <w:sz w:val="24"/>
          <w:szCs w:val="24"/>
        </w:rPr>
        <w:t>合理些。</w:t>
      </w:r>
      <w:proofErr w:type="gramStart"/>
      <w:r w:rsidRPr="00BD7D33">
        <w:rPr>
          <w:rFonts w:ascii="Times New Roman" w:hAnsi="Times New Roman" w:cs="Times New Roman"/>
          <w:color w:val="FF0000"/>
          <w:sz w:val="24"/>
          <w:szCs w:val="24"/>
        </w:rPr>
        <w:t>宏平均</w:t>
      </w:r>
      <w:proofErr w:type="gramEnd"/>
      <w:r w:rsidRPr="00BD7D33">
        <w:rPr>
          <w:rFonts w:ascii="Times New Roman" w:hAnsi="Times New Roman" w:cs="Times New Roman"/>
          <w:color w:val="FF0000"/>
          <w:sz w:val="24"/>
          <w:szCs w:val="24"/>
        </w:rPr>
        <w:t>会更关注于小类别上的评价指标</w:t>
      </w:r>
      <w:r w:rsidRPr="00BD7D33">
        <w:rPr>
          <w:rFonts w:ascii="Times New Roman" w:hAnsi="Times New Roman" w:cs="Times New Roman"/>
          <w:sz w:val="24"/>
          <w:szCs w:val="24"/>
        </w:rPr>
        <w:t>。</w:t>
      </w:r>
    </w:p>
    <w:p w:rsidR="007E4497" w:rsidRDefault="003F5A92" w:rsidP="003F5A92">
      <w:pPr>
        <w:spacing w:line="400" w:lineRule="exact"/>
        <w:ind w:firstLineChars="200" w:firstLine="482"/>
        <w:jc w:val="left"/>
        <w:rPr>
          <w:rFonts w:ascii="Times New Roman" w:hAnsi="Times New Roman" w:cs="Times New Roman"/>
          <w:sz w:val="24"/>
          <w:szCs w:val="24"/>
        </w:rPr>
      </w:pPr>
      <w:r w:rsidRPr="003F5A92">
        <w:rPr>
          <w:rFonts w:ascii="Times New Roman" w:hAnsi="Times New Roman" w:cs="Times New Roman"/>
          <w:b/>
          <w:sz w:val="24"/>
          <w:szCs w:val="24"/>
        </w:rPr>
        <w:t>交叉验证（</w:t>
      </w:r>
      <w:r w:rsidRPr="003F5A92">
        <w:rPr>
          <w:rFonts w:ascii="Times New Roman" w:hAnsi="Times New Roman" w:cs="Times New Roman"/>
          <w:b/>
          <w:sz w:val="24"/>
          <w:szCs w:val="24"/>
        </w:rPr>
        <w:t>Cross Validation</w:t>
      </w:r>
      <w:r w:rsidRPr="003F5A92">
        <w:rPr>
          <w:rFonts w:ascii="Times New Roman" w:hAnsi="Times New Roman" w:cs="Times New Roman"/>
          <w:b/>
          <w:sz w:val="24"/>
          <w:szCs w:val="24"/>
        </w:rPr>
        <w:t>）</w:t>
      </w:r>
      <w:r>
        <w:rPr>
          <w:rFonts w:ascii="Times New Roman" w:hAnsi="Times New Roman" w:cs="Times New Roman"/>
          <w:b/>
          <w:sz w:val="24"/>
          <w:szCs w:val="24"/>
        </w:rPr>
        <w:t>：</w:t>
      </w:r>
      <w:r w:rsidRPr="003F5A92">
        <w:rPr>
          <w:rFonts w:ascii="Times New Roman" w:hAnsi="Times New Roman" w:cs="Times New Roman"/>
          <w:sz w:val="24"/>
          <w:szCs w:val="24"/>
        </w:rPr>
        <w:t>一种比较好的可能衡量机器学习模型的统计分析方法，可以</w:t>
      </w:r>
      <w:r w:rsidRPr="003F5A92">
        <w:rPr>
          <w:rFonts w:ascii="Times New Roman" w:hAnsi="Times New Roman" w:cs="Times New Roman"/>
          <w:color w:val="FF0000"/>
          <w:sz w:val="24"/>
          <w:szCs w:val="24"/>
        </w:rPr>
        <w:t>有效避免划分训练集和测试集时的随机性</w:t>
      </w:r>
      <w:r w:rsidRPr="003F5A92">
        <w:rPr>
          <w:rFonts w:ascii="Times New Roman" w:hAnsi="Times New Roman" w:cs="Times New Roman"/>
          <w:sz w:val="24"/>
          <w:szCs w:val="24"/>
        </w:rPr>
        <w:t>对评价结果造成的影响。我们可以把原始数据</w:t>
      </w:r>
      <w:proofErr w:type="gramStart"/>
      <w:r w:rsidRPr="003F5A92">
        <w:rPr>
          <w:rFonts w:ascii="Times New Roman" w:hAnsi="Times New Roman" w:cs="Times New Roman"/>
          <w:sz w:val="24"/>
          <w:szCs w:val="24"/>
        </w:rPr>
        <w:t>集平均</w:t>
      </w:r>
      <w:proofErr w:type="gramEnd"/>
      <w:r w:rsidRPr="003F5A92">
        <w:rPr>
          <w:rFonts w:ascii="Times New Roman" w:hAnsi="Times New Roman" w:cs="Times New Roman"/>
          <w:sz w:val="24"/>
          <w:szCs w:val="24"/>
        </w:rPr>
        <w:t>分为</w:t>
      </w:r>
      <w:r>
        <w:rPr>
          <w:rFonts w:ascii="Times New Roman" w:hAnsi="Times New Roman" w:cs="Times New Roman"/>
          <w:sz w:val="24"/>
          <w:szCs w:val="24"/>
        </w:rPr>
        <w:t>K</w:t>
      </w:r>
      <w:r w:rsidRPr="003F5A92">
        <w:rPr>
          <w:rFonts w:ascii="Times New Roman" w:hAnsi="Times New Roman" w:cs="Times New Roman"/>
          <w:sz w:val="24"/>
          <w:szCs w:val="24"/>
        </w:rPr>
        <w:t>组不重复的子集，每次选</w:t>
      </w:r>
      <w:r w:rsidRPr="003F5A92">
        <w:rPr>
          <w:rFonts w:ascii="Times New Roman" w:hAnsi="Times New Roman" w:cs="Times New Roman"/>
          <w:sz w:val="24"/>
          <w:szCs w:val="24"/>
        </w:rPr>
        <w:t>K</w:t>
      </w:r>
      <w:r>
        <w:rPr>
          <w:rFonts w:ascii="Times New Roman" w:hAnsi="Times New Roman" w:cs="Times New Roman"/>
          <w:sz w:val="24"/>
          <w:szCs w:val="24"/>
        </w:rPr>
        <w:t>-</w:t>
      </w:r>
      <w:r w:rsidRPr="003F5A92">
        <w:rPr>
          <w:rFonts w:ascii="Times New Roman" w:hAnsi="Times New Roman" w:cs="Times New Roman"/>
          <w:sz w:val="24"/>
          <w:szCs w:val="24"/>
        </w:rPr>
        <w:t>1</w:t>
      </w:r>
      <w:r w:rsidRPr="003F5A92">
        <w:rPr>
          <w:rFonts w:ascii="Times New Roman" w:hAnsi="Times New Roman" w:cs="Times New Roman"/>
          <w:sz w:val="24"/>
          <w:szCs w:val="24"/>
        </w:rPr>
        <w:t>组子集作为训练集，剩下的一组子集作为验证集。这样可以进行</w:t>
      </w:r>
      <w:r>
        <w:rPr>
          <w:rFonts w:ascii="Times New Roman" w:hAnsi="Times New Roman" w:cs="Times New Roman"/>
          <w:sz w:val="24"/>
          <w:szCs w:val="24"/>
        </w:rPr>
        <w:t>K</w:t>
      </w:r>
      <w:r w:rsidRPr="003F5A92">
        <w:rPr>
          <w:rFonts w:ascii="Times New Roman" w:hAnsi="Times New Roman" w:cs="Times New Roman"/>
          <w:sz w:val="24"/>
          <w:szCs w:val="24"/>
        </w:rPr>
        <w:t>次试验并得到</w:t>
      </w:r>
      <w:r>
        <w:rPr>
          <w:rFonts w:ascii="Times New Roman" w:hAnsi="Times New Roman" w:cs="Times New Roman"/>
          <w:sz w:val="24"/>
          <w:szCs w:val="24"/>
        </w:rPr>
        <w:t>K</w:t>
      </w:r>
      <w:proofErr w:type="gramStart"/>
      <w:r w:rsidRPr="003F5A92">
        <w:rPr>
          <w:rFonts w:ascii="Times New Roman" w:hAnsi="Times New Roman" w:cs="Times New Roman"/>
          <w:sz w:val="24"/>
          <w:szCs w:val="24"/>
        </w:rPr>
        <w:t>个</w:t>
      </w:r>
      <w:proofErr w:type="gramEnd"/>
      <w:r w:rsidRPr="003F5A92">
        <w:rPr>
          <w:rFonts w:ascii="Times New Roman" w:hAnsi="Times New Roman" w:cs="Times New Roman"/>
          <w:sz w:val="24"/>
          <w:szCs w:val="24"/>
        </w:rPr>
        <w:t>模型。这</w:t>
      </w:r>
      <w:r>
        <w:rPr>
          <w:rFonts w:ascii="Times New Roman" w:hAnsi="Times New Roman" w:cs="Times New Roman"/>
          <w:sz w:val="24"/>
          <w:szCs w:val="24"/>
        </w:rPr>
        <w:t>K</w:t>
      </w:r>
      <w:proofErr w:type="gramStart"/>
      <w:r w:rsidRPr="003F5A92">
        <w:rPr>
          <w:rFonts w:ascii="Times New Roman" w:hAnsi="Times New Roman" w:cs="Times New Roman"/>
          <w:sz w:val="24"/>
          <w:szCs w:val="24"/>
        </w:rPr>
        <w:t>个</w:t>
      </w:r>
      <w:proofErr w:type="gramEnd"/>
      <w:r w:rsidRPr="003F5A92">
        <w:rPr>
          <w:rFonts w:ascii="Times New Roman" w:hAnsi="Times New Roman" w:cs="Times New Roman"/>
          <w:sz w:val="24"/>
          <w:szCs w:val="24"/>
        </w:rPr>
        <w:t>模型在各自验证集上的错误率的平均作为分类器的评价。</w:t>
      </w:r>
    </w:p>
    <w:p w:rsidR="007E4497" w:rsidRPr="00DC5E90" w:rsidRDefault="00DC5E90" w:rsidP="00DC5E90">
      <w:pPr>
        <w:rPr>
          <w:rStyle w:val="fontstyle01"/>
          <w:rFonts w:hint="default"/>
          <w:b/>
          <w:sz w:val="44"/>
          <w:szCs w:val="44"/>
        </w:rPr>
      </w:pPr>
      <w:r w:rsidRPr="00DC5E90">
        <w:rPr>
          <w:rStyle w:val="fontstyle01"/>
          <w:rFonts w:hint="default"/>
          <w:b/>
          <w:sz w:val="44"/>
          <w:szCs w:val="44"/>
        </w:rPr>
        <w:t>理论和定理</w:t>
      </w:r>
    </w:p>
    <w:p w:rsidR="007E4497" w:rsidRDefault="00772A82" w:rsidP="00772A82">
      <w:pPr>
        <w:spacing w:line="400" w:lineRule="exact"/>
        <w:ind w:firstLineChars="200" w:firstLine="482"/>
        <w:jc w:val="left"/>
        <w:rPr>
          <w:rFonts w:ascii="Times New Roman" w:hAnsi="Times New Roman" w:cs="Times New Roman"/>
          <w:sz w:val="24"/>
          <w:szCs w:val="24"/>
        </w:rPr>
      </w:pPr>
      <w:r w:rsidRPr="00772A82">
        <w:rPr>
          <w:rFonts w:ascii="Times New Roman" w:hAnsi="Times New Roman" w:cs="Times New Roman"/>
          <w:b/>
          <w:sz w:val="24"/>
          <w:szCs w:val="24"/>
        </w:rPr>
        <w:t>PAC</w:t>
      </w:r>
      <w:r w:rsidRPr="00772A82">
        <w:rPr>
          <w:rFonts w:ascii="Times New Roman" w:hAnsi="Times New Roman" w:cs="Times New Roman"/>
          <w:b/>
          <w:sz w:val="24"/>
          <w:szCs w:val="24"/>
        </w:rPr>
        <w:t>学习理论</w:t>
      </w:r>
      <w:r w:rsidRPr="00772A82">
        <w:rPr>
          <w:rFonts w:ascii="Times New Roman" w:hAnsi="Times New Roman" w:cs="Times New Roman"/>
          <w:sz w:val="24"/>
          <w:szCs w:val="24"/>
        </w:rPr>
        <w:t>：</w:t>
      </w:r>
      <w:r>
        <w:rPr>
          <w:rFonts w:ascii="Times New Roman" w:hAnsi="Times New Roman" w:cs="Times New Roman"/>
          <w:sz w:val="24"/>
          <w:szCs w:val="24"/>
        </w:rPr>
        <w:t>PAC</w:t>
      </w:r>
      <w:r w:rsidRPr="00772A82">
        <w:rPr>
          <w:rFonts w:ascii="Times New Roman" w:hAnsi="Times New Roman" w:cs="Times New Roman"/>
          <w:sz w:val="24"/>
          <w:szCs w:val="24"/>
        </w:rPr>
        <w:t>可学习的算法是指该学习算法能够在多项式时间内从合理数量的训练数据中学习到一个近似正确的</w:t>
      </w:r>
      <w:r w:rsidRPr="00772A82">
        <w:rPr>
          <w:rFonts w:ascii="Times New Roman" w:hAnsi="Times New Roman" w:cs="Times New Roman"/>
          <w:sz w:val="24"/>
          <w:szCs w:val="24"/>
        </w:rPr>
        <w:t xml:space="preserve"> f(x)</w:t>
      </w:r>
      <w:r w:rsidRPr="00772A82">
        <w:rPr>
          <w:rFonts w:ascii="Times New Roman" w:hAnsi="Times New Roman" w:cs="Times New Roman"/>
          <w:sz w:val="24"/>
          <w:szCs w:val="24"/>
        </w:rPr>
        <w:t>。</w:t>
      </w:r>
    </w:p>
    <w:p w:rsidR="00772A82" w:rsidRPr="00772A82" w:rsidRDefault="00772A82" w:rsidP="00772A82">
      <w:pPr>
        <w:widowControl/>
        <w:jc w:val="left"/>
        <w:rPr>
          <w:rFonts w:ascii="宋体" w:eastAsia="宋体" w:hAnsi="宋体" w:cs="宋体"/>
          <w:kern w:val="0"/>
          <w:sz w:val="24"/>
          <w:szCs w:val="24"/>
        </w:rPr>
      </w:pPr>
      <w:r w:rsidRPr="00772A82">
        <w:rPr>
          <w:rFonts w:ascii="宋体" w:eastAsia="宋体" w:hAnsi="宋体" w:cs="宋体"/>
          <w:noProof/>
          <w:kern w:val="0"/>
          <w:sz w:val="24"/>
          <w:szCs w:val="24"/>
        </w:rPr>
        <w:drawing>
          <wp:inline distT="0" distB="0" distL="0" distR="0">
            <wp:extent cx="5302885" cy="1375258"/>
            <wp:effectExtent l="0" t="0" r="0" b="0"/>
            <wp:docPr id="13" name="图片 13" descr="C:\Users\admin\AppData\Roaming\Tencent\Users\2724861977\QQ\WinTemp\RichOle\Y@~TM0VJ4VG2KW$9Q}0VU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AppData\Roaming\Tencent\Users\2724861977\QQ\WinTemp\RichOle\Y@~TM0VJ4VG2KW$9Q}0VUU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763" cy="1393380"/>
                    </a:xfrm>
                    <a:prstGeom prst="rect">
                      <a:avLst/>
                    </a:prstGeom>
                    <a:noFill/>
                    <a:ln>
                      <a:noFill/>
                    </a:ln>
                  </pic:spPr>
                </pic:pic>
              </a:graphicData>
            </a:graphic>
          </wp:inline>
        </w:drawing>
      </w:r>
    </w:p>
    <w:p w:rsidR="007E4497" w:rsidRDefault="00772A82" w:rsidP="00772A82">
      <w:pPr>
        <w:spacing w:line="400" w:lineRule="exact"/>
        <w:ind w:firstLineChars="200" w:firstLine="480"/>
        <w:jc w:val="left"/>
        <w:rPr>
          <w:rFonts w:ascii="Times New Roman" w:hAnsi="Times New Roman" w:cs="Times New Roman"/>
          <w:sz w:val="24"/>
          <w:szCs w:val="24"/>
        </w:rPr>
      </w:pPr>
      <w:bookmarkStart w:id="0" w:name="_GoBack"/>
      <w:bookmarkEnd w:id="0"/>
      <w:r w:rsidRPr="00772A82">
        <w:rPr>
          <w:rFonts w:ascii="Times New Roman" w:hAnsi="Times New Roman" w:cs="Times New Roman"/>
          <w:sz w:val="24"/>
          <w:szCs w:val="24"/>
        </w:rPr>
        <w:t>如果希望模型的假设空间越大，泛化错误越小，其需要的样本数量越多。</w:t>
      </w:r>
    </w:p>
    <w:p w:rsidR="00772A82" w:rsidRDefault="00772A82" w:rsidP="002D532C">
      <w:pPr>
        <w:spacing w:line="400" w:lineRule="exact"/>
        <w:jc w:val="left"/>
        <w:rPr>
          <w:rFonts w:ascii="Times New Roman" w:hAnsi="Times New Roman" w:cs="Times New Roman"/>
          <w:sz w:val="24"/>
          <w:szCs w:val="24"/>
        </w:rPr>
      </w:pPr>
    </w:p>
    <w:p w:rsidR="00A6556A" w:rsidRPr="00A6556A" w:rsidRDefault="00A6556A" w:rsidP="00A6556A">
      <w:pPr>
        <w:spacing w:line="400" w:lineRule="exact"/>
        <w:ind w:firstLineChars="200" w:firstLine="480"/>
        <w:jc w:val="left"/>
        <w:rPr>
          <w:rFonts w:ascii="Times New Roman" w:hAnsi="Times New Roman" w:cs="Times New Roman"/>
          <w:sz w:val="24"/>
          <w:szCs w:val="24"/>
        </w:rPr>
      </w:pPr>
      <w:r w:rsidRPr="00A6556A">
        <w:rPr>
          <w:rFonts w:ascii="Times New Roman" w:hAnsi="Times New Roman" w:cs="Times New Roman"/>
          <w:sz w:val="24"/>
          <w:szCs w:val="24"/>
        </w:rPr>
        <w:t>不存在一种机器学习算法适合于任何领域或任务</w:t>
      </w:r>
      <w:r>
        <w:rPr>
          <w:rFonts w:ascii="Times New Roman" w:hAnsi="Times New Roman" w:cs="Times New Roman"/>
          <w:sz w:val="24"/>
          <w:szCs w:val="24"/>
        </w:rPr>
        <w:t>；</w:t>
      </w:r>
    </w:p>
    <w:p w:rsidR="00772A82" w:rsidRPr="00A6556A" w:rsidRDefault="00A6556A" w:rsidP="00A6556A">
      <w:pPr>
        <w:spacing w:line="400" w:lineRule="exact"/>
        <w:ind w:firstLineChars="200" w:firstLine="480"/>
        <w:jc w:val="left"/>
        <w:rPr>
          <w:rFonts w:ascii="Times New Roman" w:hAnsi="Times New Roman" w:cs="Times New Roman"/>
          <w:sz w:val="24"/>
          <w:szCs w:val="24"/>
        </w:rPr>
      </w:pPr>
      <w:r w:rsidRPr="00A6556A">
        <w:rPr>
          <w:rFonts w:ascii="Times New Roman" w:hAnsi="Times New Roman" w:cs="Times New Roman"/>
          <w:sz w:val="24"/>
          <w:szCs w:val="24"/>
        </w:rPr>
        <w:t>不存在相似性的客观标准，一切相似性的标准都是主观的</w:t>
      </w:r>
      <w:r>
        <w:rPr>
          <w:rFonts w:ascii="Times New Roman" w:hAnsi="Times New Roman" w:cs="Times New Roman"/>
          <w:sz w:val="24"/>
          <w:szCs w:val="24"/>
        </w:rPr>
        <w:t>；</w:t>
      </w:r>
    </w:p>
    <w:p w:rsidR="00772A82" w:rsidRDefault="00A6556A" w:rsidP="00A6556A">
      <w:pPr>
        <w:spacing w:line="400" w:lineRule="exact"/>
        <w:ind w:firstLineChars="200" w:firstLine="480"/>
        <w:jc w:val="left"/>
        <w:rPr>
          <w:rFonts w:ascii="Times New Roman" w:hAnsi="Times New Roman" w:cs="Times New Roman"/>
          <w:sz w:val="24"/>
          <w:szCs w:val="24"/>
        </w:rPr>
      </w:pPr>
      <w:r w:rsidRPr="00A6556A">
        <w:rPr>
          <w:rFonts w:ascii="Times New Roman" w:hAnsi="Times New Roman" w:cs="Times New Roman"/>
          <w:sz w:val="24"/>
          <w:szCs w:val="24"/>
        </w:rPr>
        <w:t>简单的模型泛化能力更好。如果有两个性能相近的模型，我们应该选择更简单的模型</w:t>
      </w:r>
      <w:r>
        <w:rPr>
          <w:rFonts w:ascii="Times New Roman" w:hAnsi="Times New Roman" w:cs="Times New Roman"/>
          <w:sz w:val="24"/>
          <w:szCs w:val="24"/>
        </w:rPr>
        <w:t>。</w:t>
      </w:r>
    </w:p>
    <w:p w:rsidR="00772A82" w:rsidRDefault="00772A82" w:rsidP="002D532C">
      <w:pPr>
        <w:spacing w:line="400" w:lineRule="exact"/>
        <w:jc w:val="left"/>
        <w:rPr>
          <w:rFonts w:ascii="Times New Roman" w:hAnsi="Times New Roman" w:cs="Times New Roman" w:hint="eastAsia"/>
          <w:sz w:val="24"/>
          <w:szCs w:val="24"/>
        </w:rPr>
      </w:pPr>
    </w:p>
    <w:p w:rsidR="00F8278A" w:rsidRDefault="00F8278A" w:rsidP="002D532C">
      <w:pPr>
        <w:spacing w:line="400" w:lineRule="exact"/>
        <w:jc w:val="left"/>
        <w:rPr>
          <w:rFonts w:ascii="Times New Roman" w:hAnsi="Times New Roman" w:cs="Times New Roman"/>
          <w:sz w:val="24"/>
          <w:szCs w:val="24"/>
        </w:rPr>
      </w:pPr>
    </w:p>
    <w:p w:rsidR="00F8278A" w:rsidRDefault="00F8278A" w:rsidP="002D532C">
      <w:pPr>
        <w:spacing w:line="400" w:lineRule="exact"/>
        <w:jc w:val="left"/>
        <w:rPr>
          <w:rFonts w:ascii="Times New Roman" w:hAnsi="Times New Roman" w:cs="Times New Roman" w:hint="eastAsia"/>
          <w:sz w:val="24"/>
          <w:szCs w:val="24"/>
        </w:rPr>
      </w:pPr>
    </w:p>
    <w:p w:rsidR="003A5E9A" w:rsidRPr="002D532C" w:rsidRDefault="003A5E9A" w:rsidP="002D532C">
      <w:pPr>
        <w:spacing w:line="400" w:lineRule="exact"/>
        <w:jc w:val="left"/>
        <w:rPr>
          <w:rFonts w:ascii="Times New Roman" w:hAnsi="Times New Roman" w:cs="Times New Roman" w:hint="eastAsia"/>
          <w:sz w:val="24"/>
          <w:szCs w:val="24"/>
        </w:rPr>
      </w:pPr>
    </w:p>
    <w:sectPr w:rsidR="003A5E9A" w:rsidRPr="002D53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MMathItalic10-Regular">
    <w:altName w:val="Times New Roman"/>
    <w:panose1 w:val="00000000000000000000"/>
    <w:charset w:val="00"/>
    <w:family w:val="roman"/>
    <w:notTrueType/>
    <w:pitch w:val="default"/>
  </w:font>
  <w:font w:name="KaiTi">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LMMathItalic7-Regular">
    <w:altName w:val="Times New Roman"/>
    <w:panose1 w:val="00000000000000000000"/>
    <w:charset w:val="00"/>
    <w:family w:val="roman"/>
    <w:notTrueType/>
    <w:pitch w:val="default"/>
  </w:font>
  <w:font w:name="LMMathSymbols10-Regular">
    <w:altName w:val="Times New Roman"/>
    <w:panose1 w:val="00000000000000000000"/>
    <w:charset w:val="00"/>
    <w:family w:val="roman"/>
    <w:notTrueType/>
    <w:pitch w:val="default"/>
  </w:font>
  <w:font w:name="LMRoman7-Regular">
    <w:altName w:val="Times New Roman"/>
    <w:panose1 w:val="00000000000000000000"/>
    <w:charset w:val="00"/>
    <w:family w:val="roman"/>
    <w:notTrueType/>
    <w:pitch w:val="default"/>
  </w:font>
  <w:font w:name="LMRoman7-Bold">
    <w:altName w:val="Times New Roman"/>
    <w:panose1 w:val="00000000000000000000"/>
    <w:charset w:val="00"/>
    <w:family w:val="roman"/>
    <w:notTrueType/>
    <w:pitch w:val="default"/>
  </w:font>
  <w:font w:name="LMMathSymbols5-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4D"/>
    <w:rsid w:val="00001B4E"/>
    <w:rsid w:val="000A355E"/>
    <w:rsid w:val="00161F31"/>
    <w:rsid w:val="001B2419"/>
    <w:rsid w:val="001C34C7"/>
    <w:rsid w:val="001D1E05"/>
    <w:rsid w:val="002102B5"/>
    <w:rsid w:val="002554E3"/>
    <w:rsid w:val="002D1439"/>
    <w:rsid w:val="002D532C"/>
    <w:rsid w:val="002E1F5C"/>
    <w:rsid w:val="00380C81"/>
    <w:rsid w:val="003A5E9A"/>
    <w:rsid w:val="003F5A92"/>
    <w:rsid w:val="00402928"/>
    <w:rsid w:val="004232D5"/>
    <w:rsid w:val="00470A54"/>
    <w:rsid w:val="00491284"/>
    <w:rsid w:val="004C6FDF"/>
    <w:rsid w:val="004E11EA"/>
    <w:rsid w:val="005363EE"/>
    <w:rsid w:val="005A694D"/>
    <w:rsid w:val="0065117B"/>
    <w:rsid w:val="00660F71"/>
    <w:rsid w:val="006A1BA0"/>
    <w:rsid w:val="006C4B8C"/>
    <w:rsid w:val="006D7098"/>
    <w:rsid w:val="006F7DFA"/>
    <w:rsid w:val="0072620D"/>
    <w:rsid w:val="0075571E"/>
    <w:rsid w:val="00772A82"/>
    <w:rsid w:val="00781B4F"/>
    <w:rsid w:val="007D2329"/>
    <w:rsid w:val="007E4497"/>
    <w:rsid w:val="007F2E9D"/>
    <w:rsid w:val="008A4E91"/>
    <w:rsid w:val="00921404"/>
    <w:rsid w:val="009935E3"/>
    <w:rsid w:val="009D4AE0"/>
    <w:rsid w:val="00A01272"/>
    <w:rsid w:val="00A206CF"/>
    <w:rsid w:val="00A37C09"/>
    <w:rsid w:val="00A6556A"/>
    <w:rsid w:val="00BD7D33"/>
    <w:rsid w:val="00BE21D5"/>
    <w:rsid w:val="00CA10F8"/>
    <w:rsid w:val="00CA203F"/>
    <w:rsid w:val="00D35AE6"/>
    <w:rsid w:val="00D42EA1"/>
    <w:rsid w:val="00D43BB1"/>
    <w:rsid w:val="00D905DC"/>
    <w:rsid w:val="00D97CBA"/>
    <w:rsid w:val="00DC3CFA"/>
    <w:rsid w:val="00DC5E90"/>
    <w:rsid w:val="00E52206"/>
    <w:rsid w:val="00E61C5C"/>
    <w:rsid w:val="00E67ADC"/>
    <w:rsid w:val="00EA2440"/>
    <w:rsid w:val="00EA4FA4"/>
    <w:rsid w:val="00EE1CF3"/>
    <w:rsid w:val="00F207DD"/>
    <w:rsid w:val="00F35A28"/>
    <w:rsid w:val="00F8278A"/>
    <w:rsid w:val="00F92E0A"/>
    <w:rsid w:val="00FB3545"/>
    <w:rsid w:val="00FB6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54CF5-61BC-4D45-ADE6-3C92E72AE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D1E05"/>
    <w:rPr>
      <w:rFonts w:ascii="黑体" w:eastAsia="黑体" w:hAnsi="黑体" w:hint="eastAsia"/>
      <w:b w:val="0"/>
      <w:bCs w:val="0"/>
      <w:i w:val="0"/>
      <w:iCs w:val="0"/>
      <w:color w:val="231F20"/>
      <w:sz w:val="30"/>
      <w:szCs w:val="30"/>
    </w:rPr>
  </w:style>
  <w:style w:type="character" w:customStyle="1" w:styleId="fontstyle21">
    <w:name w:val="fontstyle21"/>
    <w:basedOn w:val="a0"/>
    <w:rsid w:val="002D532C"/>
    <w:rPr>
      <w:rFonts w:ascii="LMMathItalic10-Regular" w:hAnsi="LMMathItalic10-Regular" w:hint="default"/>
      <w:b w:val="0"/>
      <w:bCs w:val="0"/>
      <w:i/>
      <w:iCs/>
      <w:color w:val="231F20"/>
      <w:sz w:val="20"/>
      <w:szCs w:val="20"/>
    </w:rPr>
  </w:style>
  <w:style w:type="character" w:customStyle="1" w:styleId="fontstyle31">
    <w:name w:val="fontstyle31"/>
    <w:basedOn w:val="a0"/>
    <w:rsid w:val="002D532C"/>
    <w:rPr>
      <w:rFonts w:ascii="KaiTi" w:hAnsi="KaiTi" w:hint="default"/>
      <w:b w:val="0"/>
      <w:bCs w:val="0"/>
      <w:i w:val="0"/>
      <w:iCs w:val="0"/>
      <w:color w:val="231F20"/>
      <w:sz w:val="20"/>
      <w:szCs w:val="20"/>
    </w:rPr>
  </w:style>
  <w:style w:type="character" w:customStyle="1" w:styleId="fontstyle41">
    <w:name w:val="fontstyle41"/>
    <w:basedOn w:val="a0"/>
    <w:rsid w:val="002D532C"/>
    <w:rPr>
      <w:rFonts w:ascii="LMRoman10-Regular" w:hAnsi="LMRoman10-Regular" w:hint="default"/>
      <w:b w:val="0"/>
      <w:bCs w:val="0"/>
      <w:i w:val="0"/>
      <w:iCs w:val="0"/>
      <w:color w:val="231F20"/>
      <w:sz w:val="20"/>
      <w:szCs w:val="20"/>
    </w:rPr>
  </w:style>
  <w:style w:type="character" w:customStyle="1" w:styleId="fontstyle51">
    <w:name w:val="fontstyle51"/>
    <w:basedOn w:val="a0"/>
    <w:rsid w:val="002D532C"/>
    <w:rPr>
      <w:rFonts w:ascii="LMMathItalic10-Regular" w:hAnsi="LMMathItalic10-Regular" w:hint="default"/>
      <w:b w:val="0"/>
      <w:bCs w:val="0"/>
      <w:i/>
      <w:iCs/>
      <w:color w:val="231F20"/>
      <w:sz w:val="20"/>
      <w:szCs w:val="20"/>
    </w:rPr>
  </w:style>
  <w:style w:type="character" w:customStyle="1" w:styleId="fontstyle61">
    <w:name w:val="fontstyle61"/>
    <w:basedOn w:val="a0"/>
    <w:rsid w:val="002D532C"/>
    <w:rPr>
      <w:rFonts w:ascii="LMMathItalic7-Regular" w:hAnsi="LMMathItalic7-Regular" w:hint="default"/>
      <w:b w:val="0"/>
      <w:bCs w:val="0"/>
      <w:i/>
      <w:iCs/>
      <w:color w:val="231F20"/>
      <w:sz w:val="14"/>
      <w:szCs w:val="14"/>
    </w:rPr>
  </w:style>
  <w:style w:type="character" w:customStyle="1" w:styleId="fontstyle11">
    <w:name w:val="fontstyle11"/>
    <w:basedOn w:val="a0"/>
    <w:rsid w:val="002D532C"/>
    <w:rPr>
      <w:rFonts w:ascii="LMMathSymbols10-Regular" w:hAnsi="LMMathSymbols10-Regular" w:hint="default"/>
      <w:b w:val="0"/>
      <w:bCs w:val="0"/>
      <w:i/>
      <w:iCs/>
      <w:color w:val="231F20"/>
      <w:sz w:val="20"/>
      <w:szCs w:val="20"/>
    </w:rPr>
  </w:style>
  <w:style w:type="character" w:customStyle="1" w:styleId="fontstyle71">
    <w:name w:val="fontstyle71"/>
    <w:basedOn w:val="a0"/>
    <w:rsid w:val="002D532C"/>
    <w:rPr>
      <w:rFonts w:ascii="LMMathItalic7-Regular" w:hAnsi="LMMathItalic7-Regular" w:hint="default"/>
      <w:b w:val="0"/>
      <w:bCs w:val="0"/>
      <w:i/>
      <w:iCs/>
      <w:color w:val="231F20"/>
      <w:sz w:val="14"/>
      <w:szCs w:val="14"/>
    </w:rPr>
  </w:style>
  <w:style w:type="character" w:customStyle="1" w:styleId="fontstyle12">
    <w:name w:val="fontstyle12"/>
    <w:basedOn w:val="a0"/>
    <w:rsid w:val="000A355E"/>
    <w:rPr>
      <w:rFonts w:ascii="LMMathSymbols10-Regular" w:hAnsi="LMMathSymbols10-Regular" w:hint="default"/>
      <w:b w:val="0"/>
      <w:bCs w:val="0"/>
      <w:i/>
      <w:iCs/>
      <w:color w:val="231F20"/>
      <w:sz w:val="20"/>
      <w:szCs w:val="20"/>
    </w:rPr>
  </w:style>
  <w:style w:type="character" w:customStyle="1" w:styleId="fontstyle81">
    <w:name w:val="fontstyle81"/>
    <w:basedOn w:val="a0"/>
    <w:rsid w:val="000A355E"/>
    <w:rPr>
      <w:rFonts w:ascii="LMRoman7-Regular" w:hAnsi="LMRoman7-Regular" w:hint="default"/>
      <w:b w:val="0"/>
      <w:bCs w:val="0"/>
      <w:i w:val="0"/>
      <w:iCs w:val="0"/>
      <w:color w:val="231F20"/>
      <w:sz w:val="14"/>
      <w:szCs w:val="14"/>
    </w:rPr>
  </w:style>
  <w:style w:type="character" w:customStyle="1" w:styleId="fontstyle91">
    <w:name w:val="fontstyle91"/>
    <w:basedOn w:val="a0"/>
    <w:rsid w:val="000A355E"/>
    <w:rPr>
      <w:rFonts w:ascii="LMRoman7-Bold" w:hAnsi="LMRoman7-Bold" w:hint="default"/>
      <w:b/>
      <w:bCs/>
      <w:i w:val="0"/>
      <w:iCs w:val="0"/>
      <w:color w:val="231F20"/>
      <w:sz w:val="14"/>
      <w:szCs w:val="14"/>
    </w:rPr>
  </w:style>
  <w:style w:type="character" w:customStyle="1" w:styleId="fontstyle101">
    <w:name w:val="fontstyle101"/>
    <w:basedOn w:val="a0"/>
    <w:rsid w:val="000A355E"/>
    <w:rPr>
      <w:rFonts w:ascii="LMMathItalic7-Regular" w:hAnsi="LMMathItalic7-Regular" w:hint="default"/>
      <w:b w:val="0"/>
      <w:bCs w:val="0"/>
      <w:i/>
      <w:iCs/>
      <w:color w:val="231F20"/>
      <w:sz w:val="14"/>
      <w:szCs w:val="14"/>
    </w:rPr>
  </w:style>
  <w:style w:type="character" w:customStyle="1" w:styleId="fontstyle111">
    <w:name w:val="fontstyle111"/>
    <w:basedOn w:val="a0"/>
    <w:rsid w:val="000A355E"/>
    <w:rPr>
      <w:rFonts w:ascii="LMMathSymbols5-Regular" w:hAnsi="LMMathSymbols5-Regular" w:hint="default"/>
      <w:b w:val="0"/>
      <w:bCs w:val="0"/>
      <w:i/>
      <w:iCs/>
      <w:color w:val="231F20"/>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9377">
      <w:bodyDiv w:val="1"/>
      <w:marLeft w:val="0"/>
      <w:marRight w:val="0"/>
      <w:marTop w:val="0"/>
      <w:marBottom w:val="0"/>
      <w:divBdr>
        <w:top w:val="none" w:sz="0" w:space="0" w:color="auto"/>
        <w:left w:val="none" w:sz="0" w:space="0" w:color="auto"/>
        <w:bottom w:val="none" w:sz="0" w:space="0" w:color="auto"/>
        <w:right w:val="none" w:sz="0" w:space="0" w:color="auto"/>
      </w:divBdr>
      <w:divsChild>
        <w:div w:id="2122147407">
          <w:marLeft w:val="0"/>
          <w:marRight w:val="0"/>
          <w:marTop w:val="0"/>
          <w:marBottom w:val="0"/>
          <w:divBdr>
            <w:top w:val="none" w:sz="0" w:space="0" w:color="auto"/>
            <w:left w:val="none" w:sz="0" w:space="0" w:color="auto"/>
            <w:bottom w:val="none" w:sz="0" w:space="0" w:color="auto"/>
            <w:right w:val="none" w:sz="0" w:space="0" w:color="auto"/>
          </w:divBdr>
        </w:div>
      </w:divsChild>
    </w:div>
    <w:div w:id="176773735">
      <w:bodyDiv w:val="1"/>
      <w:marLeft w:val="0"/>
      <w:marRight w:val="0"/>
      <w:marTop w:val="0"/>
      <w:marBottom w:val="0"/>
      <w:divBdr>
        <w:top w:val="none" w:sz="0" w:space="0" w:color="auto"/>
        <w:left w:val="none" w:sz="0" w:space="0" w:color="auto"/>
        <w:bottom w:val="none" w:sz="0" w:space="0" w:color="auto"/>
        <w:right w:val="none" w:sz="0" w:space="0" w:color="auto"/>
      </w:divBdr>
      <w:divsChild>
        <w:div w:id="601962343">
          <w:marLeft w:val="0"/>
          <w:marRight w:val="0"/>
          <w:marTop w:val="0"/>
          <w:marBottom w:val="0"/>
          <w:divBdr>
            <w:top w:val="none" w:sz="0" w:space="0" w:color="auto"/>
            <w:left w:val="none" w:sz="0" w:space="0" w:color="auto"/>
            <w:bottom w:val="none" w:sz="0" w:space="0" w:color="auto"/>
            <w:right w:val="none" w:sz="0" w:space="0" w:color="auto"/>
          </w:divBdr>
        </w:div>
      </w:divsChild>
    </w:div>
    <w:div w:id="334962356">
      <w:bodyDiv w:val="1"/>
      <w:marLeft w:val="0"/>
      <w:marRight w:val="0"/>
      <w:marTop w:val="0"/>
      <w:marBottom w:val="0"/>
      <w:divBdr>
        <w:top w:val="none" w:sz="0" w:space="0" w:color="auto"/>
        <w:left w:val="none" w:sz="0" w:space="0" w:color="auto"/>
        <w:bottom w:val="none" w:sz="0" w:space="0" w:color="auto"/>
        <w:right w:val="none" w:sz="0" w:space="0" w:color="auto"/>
      </w:divBdr>
    </w:div>
    <w:div w:id="491139918">
      <w:bodyDiv w:val="1"/>
      <w:marLeft w:val="0"/>
      <w:marRight w:val="0"/>
      <w:marTop w:val="0"/>
      <w:marBottom w:val="0"/>
      <w:divBdr>
        <w:top w:val="none" w:sz="0" w:space="0" w:color="auto"/>
        <w:left w:val="none" w:sz="0" w:space="0" w:color="auto"/>
        <w:bottom w:val="none" w:sz="0" w:space="0" w:color="auto"/>
        <w:right w:val="none" w:sz="0" w:space="0" w:color="auto"/>
      </w:divBdr>
      <w:divsChild>
        <w:div w:id="959149412">
          <w:marLeft w:val="0"/>
          <w:marRight w:val="0"/>
          <w:marTop w:val="0"/>
          <w:marBottom w:val="0"/>
          <w:divBdr>
            <w:top w:val="none" w:sz="0" w:space="0" w:color="auto"/>
            <w:left w:val="none" w:sz="0" w:space="0" w:color="auto"/>
            <w:bottom w:val="none" w:sz="0" w:space="0" w:color="auto"/>
            <w:right w:val="none" w:sz="0" w:space="0" w:color="auto"/>
          </w:divBdr>
        </w:div>
      </w:divsChild>
    </w:div>
    <w:div w:id="626202204">
      <w:bodyDiv w:val="1"/>
      <w:marLeft w:val="0"/>
      <w:marRight w:val="0"/>
      <w:marTop w:val="0"/>
      <w:marBottom w:val="0"/>
      <w:divBdr>
        <w:top w:val="none" w:sz="0" w:space="0" w:color="auto"/>
        <w:left w:val="none" w:sz="0" w:space="0" w:color="auto"/>
        <w:bottom w:val="none" w:sz="0" w:space="0" w:color="auto"/>
        <w:right w:val="none" w:sz="0" w:space="0" w:color="auto"/>
      </w:divBdr>
    </w:div>
    <w:div w:id="696810996">
      <w:bodyDiv w:val="1"/>
      <w:marLeft w:val="0"/>
      <w:marRight w:val="0"/>
      <w:marTop w:val="0"/>
      <w:marBottom w:val="0"/>
      <w:divBdr>
        <w:top w:val="none" w:sz="0" w:space="0" w:color="auto"/>
        <w:left w:val="none" w:sz="0" w:space="0" w:color="auto"/>
        <w:bottom w:val="none" w:sz="0" w:space="0" w:color="auto"/>
        <w:right w:val="none" w:sz="0" w:space="0" w:color="auto"/>
      </w:divBdr>
    </w:div>
    <w:div w:id="805201553">
      <w:bodyDiv w:val="1"/>
      <w:marLeft w:val="0"/>
      <w:marRight w:val="0"/>
      <w:marTop w:val="0"/>
      <w:marBottom w:val="0"/>
      <w:divBdr>
        <w:top w:val="none" w:sz="0" w:space="0" w:color="auto"/>
        <w:left w:val="none" w:sz="0" w:space="0" w:color="auto"/>
        <w:bottom w:val="none" w:sz="0" w:space="0" w:color="auto"/>
        <w:right w:val="none" w:sz="0" w:space="0" w:color="auto"/>
      </w:divBdr>
      <w:divsChild>
        <w:div w:id="1017123652">
          <w:marLeft w:val="0"/>
          <w:marRight w:val="0"/>
          <w:marTop w:val="0"/>
          <w:marBottom w:val="0"/>
          <w:divBdr>
            <w:top w:val="none" w:sz="0" w:space="0" w:color="auto"/>
            <w:left w:val="none" w:sz="0" w:space="0" w:color="auto"/>
            <w:bottom w:val="none" w:sz="0" w:space="0" w:color="auto"/>
            <w:right w:val="none" w:sz="0" w:space="0" w:color="auto"/>
          </w:divBdr>
        </w:div>
      </w:divsChild>
    </w:div>
    <w:div w:id="988094125">
      <w:bodyDiv w:val="1"/>
      <w:marLeft w:val="0"/>
      <w:marRight w:val="0"/>
      <w:marTop w:val="0"/>
      <w:marBottom w:val="0"/>
      <w:divBdr>
        <w:top w:val="none" w:sz="0" w:space="0" w:color="auto"/>
        <w:left w:val="none" w:sz="0" w:space="0" w:color="auto"/>
        <w:bottom w:val="none" w:sz="0" w:space="0" w:color="auto"/>
        <w:right w:val="none" w:sz="0" w:space="0" w:color="auto"/>
      </w:divBdr>
      <w:divsChild>
        <w:div w:id="1741555223">
          <w:marLeft w:val="0"/>
          <w:marRight w:val="0"/>
          <w:marTop w:val="0"/>
          <w:marBottom w:val="0"/>
          <w:divBdr>
            <w:top w:val="none" w:sz="0" w:space="0" w:color="auto"/>
            <w:left w:val="none" w:sz="0" w:space="0" w:color="auto"/>
            <w:bottom w:val="none" w:sz="0" w:space="0" w:color="auto"/>
            <w:right w:val="none" w:sz="0" w:space="0" w:color="auto"/>
          </w:divBdr>
        </w:div>
      </w:divsChild>
    </w:div>
    <w:div w:id="1069114948">
      <w:bodyDiv w:val="1"/>
      <w:marLeft w:val="0"/>
      <w:marRight w:val="0"/>
      <w:marTop w:val="0"/>
      <w:marBottom w:val="0"/>
      <w:divBdr>
        <w:top w:val="none" w:sz="0" w:space="0" w:color="auto"/>
        <w:left w:val="none" w:sz="0" w:space="0" w:color="auto"/>
        <w:bottom w:val="none" w:sz="0" w:space="0" w:color="auto"/>
        <w:right w:val="none" w:sz="0" w:space="0" w:color="auto"/>
      </w:divBdr>
      <w:divsChild>
        <w:div w:id="2139445489">
          <w:marLeft w:val="0"/>
          <w:marRight w:val="0"/>
          <w:marTop w:val="0"/>
          <w:marBottom w:val="0"/>
          <w:divBdr>
            <w:top w:val="none" w:sz="0" w:space="0" w:color="auto"/>
            <w:left w:val="none" w:sz="0" w:space="0" w:color="auto"/>
            <w:bottom w:val="none" w:sz="0" w:space="0" w:color="auto"/>
            <w:right w:val="none" w:sz="0" w:space="0" w:color="auto"/>
          </w:divBdr>
        </w:div>
      </w:divsChild>
    </w:div>
    <w:div w:id="1108696347">
      <w:bodyDiv w:val="1"/>
      <w:marLeft w:val="0"/>
      <w:marRight w:val="0"/>
      <w:marTop w:val="0"/>
      <w:marBottom w:val="0"/>
      <w:divBdr>
        <w:top w:val="none" w:sz="0" w:space="0" w:color="auto"/>
        <w:left w:val="none" w:sz="0" w:space="0" w:color="auto"/>
        <w:bottom w:val="none" w:sz="0" w:space="0" w:color="auto"/>
        <w:right w:val="none" w:sz="0" w:space="0" w:color="auto"/>
      </w:divBdr>
      <w:divsChild>
        <w:div w:id="1734160686">
          <w:marLeft w:val="0"/>
          <w:marRight w:val="0"/>
          <w:marTop w:val="0"/>
          <w:marBottom w:val="0"/>
          <w:divBdr>
            <w:top w:val="none" w:sz="0" w:space="0" w:color="auto"/>
            <w:left w:val="none" w:sz="0" w:space="0" w:color="auto"/>
            <w:bottom w:val="none" w:sz="0" w:space="0" w:color="auto"/>
            <w:right w:val="none" w:sz="0" w:space="0" w:color="auto"/>
          </w:divBdr>
        </w:div>
      </w:divsChild>
    </w:div>
    <w:div w:id="1432702370">
      <w:bodyDiv w:val="1"/>
      <w:marLeft w:val="0"/>
      <w:marRight w:val="0"/>
      <w:marTop w:val="0"/>
      <w:marBottom w:val="0"/>
      <w:divBdr>
        <w:top w:val="none" w:sz="0" w:space="0" w:color="auto"/>
        <w:left w:val="none" w:sz="0" w:space="0" w:color="auto"/>
        <w:bottom w:val="none" w:sz="0" w:space="0" w:color="auto"/>
        <w:right w:val="none" w:sz="0" w:space="0" w:color="auto"/>
      </w:divBdr>
      <w:divsChild>
        <w:div w:id="22757196">
          <w:marLeft w:val="0"/>
          <w:marRight w:val="0"/>
          <w:marTop w:val="0"/>
          <w:marBottom w:val="0"/>
          <w:divBdr>
            <w:top w:val="none" w:sz="0" w:space="0" w:color="auto"/>
            <w:left w:val="none" w:sz="0" w:space="0" w:color="auto"/>
            <w:bottom w:val="none" w:sz="0" w:space="0" w:color="auto"/>
            <w:right w:val="none" w:sz="0" w:space="0" w:color="auto"/>
          </w:divBdr>
        </w:div>
      </w:divsChild>
    </w:div>
    <w:div w:id="1462117573">
      <w:bodyDiv w:val="1"/>
      <w:marLeft w:val="0"/>
      <w:marRight w:val="0"/>
      <w:marTop w:val="0"/>
      <w:marBottom w:val="0"/>
      <w:divBdr>
        <w:top w:val="none" w:sz="0" w:space="0" w:color="auto"/>
        <w:left w:val="none" w:sz="0" w:space="0" w:color="auto"/>
        <w:bottom w:val="none" w:sz="0" w:space="0" w:color="auto"/>
        <w:right w:val="none" w:sz="0" w:space="0" w:color="auto"/>
      </w:divBdr>
      <w:divsChild>
        <w:div w:id="909510098">
          <w:marLeft w:val="0"/>
          <w:marRight w:val="0"/>
          <w:marTop w:val="0"/>
          <w:marBottom w:val="0"/>
          <w:divBdr>
            <w:top w:val="none" w:sz="0" w:space="0" w:color="auto"/>
            <w:left w:val="none" w:sz="0" w:space="0" w:color="auto"/>
            <w:bottom w:val="none" w:sz="0" w:space="0" w:color="auto"/>
            <w:right w:val="none" w:sz="0" w:space="0" w:color="auto"/>
          </w:divBdr>
        </w:div>
      </w:divsChild>
    </w:div>
    <w:div w:id="1471049870">
      <w:bodyDiv w:val="1"/>
      <w:marLeft w:val="0"/>
      <w:marRight w:val="0"/>
      <w:marTop w:val="0"/>
      <w:marBottom w:val="0"/>
      <w:divBdr>
        <w:top w:val="none" w:sz="0" w:space="0" w:color="auto"/>
        <w:left w:val="none" w:sz="0" w:space="0" w:color="auto"/>
        <w:bottom w:val="none" w:sz="0" w:space="0" w:color="auto"/>
        <w:right w:val="none" w:sz="0" w:space="0" w:color="auto"/>
      </w:divBdr>
      <w:divsChild>
        <w:div w:id="1179004330">
          <w:marLeft w:val="0"/>
          <w:marRight w:val="0"/>
          <w:marTop w:val="0"/>
          <w:marBottom w:val="0"/>
          <w:divBdr>
            <w:top w:val="none" w:sz="0" w:space="0" w:color="auto"/>
            <w:left w:val="none" w:sz="0" w:space="0" w:color="auto"/>
            <w:bottom w:val="none" w:sz="0" w:space="0" w:color="auto"/>
            <w:right w:val="none" w:sz="0" w:space="0" w:color="auto"/>
          </w:divBdr>
        </w:div>
      </w:divsChild>
    </w:div>
    <w:div w:id="1601060930">
      <w:bodyDiv w:val="1"/>
      <w:marLeft w:val="0"/>
      <w:marRight w:val="0"/>
      <w:marTop w:val="0"/>
      <w:marBottom w:val="0"/>
      <w:divBdr>
        <w:top w:val="none" w:sz="0" w:space="0" w:color="auto"/>
        <w:left w:val="none" w:sz="0" w:space="0" w:color="auto"/>
        <w:bottom w:val="none" w:sz="0" w:space="0" w:color="auto"/>
        <w:right w:val="none" w:sz="0" w:space="0" w:color="auto"/>
      </w:divBdr>
      <w:divsChild>
        <w:div w:id="1323385373">
          <w:marLeft w:val="0"/>
          <w:marRight w:val="0"/>
          <w:marTop w:val="0"/>
          <w:marBottom w:val="0"/>
          <w:divBdr>
            <w:top w:val="none" w:sz="0" w:space="0" w:color="auto"/>
            <w:left w:val="none" w:sz="0" w:space="0" w:color="auto"/>
            <w:bottom w:val="none" w:sz="0" w:space="0" w:color="auto"/>
            <w:right w:val="none" w:sz="0" w:space="0" w:color="auto"/>
          </w:divBdr>
        </w:div>
      </w:divsChild>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892617203">
      <w:bodyDiv w:val="1"/>
      <w:marLeft w:val="0"/>
      <w:marRight w:val="0"/>
      <w:marTop w:val="0"/>
      <w:marBottom w:val="0"/>
      <w:divBdr>
        <w:top w:val="none" w:sz="0" w:space="0" w:color="auto"/>
        <w:left w:val="none" w:sz="0" w:space="0" w:color="auto"/>
        <w:bottom w:val="none" w:sz="0" w:space="0" w:color="auto"/>
        <w:right w:val="none" w:sz="0" w:space="0" w:color="auto"/>
      </w:divBdr>
    </w:div>
    <w:div w:id="2001694019">
      <w:bodyDiv w:val="1"/>
      <w:marLeft w:val="0"/>
      <w:marRight w:val="0"/>
      <w:marTop w:val="0"/>
      <w:marBottom w:val="0"/>
      <w:divBdr>
        <w:top w:val="none" w:sz="0" w:space="0" w:color="auto"/>
        <w:left w:val="none" w:sz="0" w:space="0" w:color="auto"/>
        <w:bottom w:val="none" w:sz="0" w:space="0" w:color="auto"/>
        <w:right w:val="none" w:sz="0" w:space="0" w:color="auto"/>
      </w:divBdr>
      <w:divsChild>
        <w:div w:id="201090862">
          <w:marLeft w:val="0"/>
          <w:marRight w:val="0"/>
          <w:marTop w:val="0"/>
          <w:marBottom w:val="0"/>
          <w:divBdr>
            <w:top w:val="none" w:sz="0" w:space="0" w:color="auto"/>
            <w:left w:val="none" w:sz="0" w:space="0" w:color="auto"/>
            <w:bottom w:val="none" w:sz="0" w:space="0" w:color="auto"/>
            <w:right w:val="none" w:sz="0" w:space="0" w:color="auto"/>
          </w:divBdr>
        </w:div>
      </w:divsChild>
    </w:div>
    <w:div w:id="2145075569">
      <w:bodyDiv w:val="1"/>
      <w:marLeft w:val="0"/>
      <w:marRight w:val="0"/>
      <w:marTop w:val="0"/>
      <w:marBottom w:val="0"/>
      <w:divBdr>
        <w:top w:val="none" w:sz="0" w:space="0" w:color="auto"/>
        <w:left w:val="none" w:sz="0" w:space="0" w:color="auto"/>
        <w:bottom w:val="none" w:sz="0" w:space="0" w:color="auto"/>
        <w:right w:val="none" w:sz="0" w:space="0" w:color="auto"/>
      </w:divBdr>
      <w:divsChild>
        <w:div w:id="1714963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515</Words>
  <Characters>2938</Characters>
  <Application>Microsoft Office Word</Application>
  <DocSecurity>0</DocSecurity>
  <Lines>24</Lines>
  <Paragraphs>6</Paragraphs>
  <ScaleCrop>false</ScaleCrop>
  <Company>HP</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203</cp:revision>
  <dcterms:created xsi:type="dcterms:W3CDTF">2019-04-22T08:14:00Z</dcterms:created>
  <dcterms:modified xsi:type="dcterms:W3CDTF">2019-04-22T13:28:00Z</dcterms:modified>
</cp:coreProperties>
</file>