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F30D" w14:textId="77777777" w:rsidR="00F6319F" w:rsidRPr="00F6319F" w:rsidRDefault="00F6319F" w:rsidP="00F6319F">
      <w:pPr>
        <w:rPr>
          <w:b/>
          <w:bCs/>
        </w:rPr>
      </w:pPr>
      <w:r w:rsidRPr="00F6319F">
        <w:rPr>
          <w:b/>
          <w:bCs/>
        </w:rPr>
        <w:t>MVP Plan: Knowledge Graph cho Nghị định 174/2026/NĐ-CP (xử lý tin giả/thông tin sai sự thật trên mạng xã hội)</w:t>
      </w:r>
    </w:p>
    <w:p w14:paraId="0A8E3030" w14:textId="77777777" w:rsidR="00F6319F" w:rsidRPr="00F6319F" w:rsidRDefault="00F6319F" w:rsidP="00F6319F">
      <w:pPr>
        <w:rPr>
          <w:b/>
          <w:bCs/>
        </w:rPr>
      </w:pPr>
      <w:r w:rsidRPr="00F6319F">
        <w:rPr>
          <w:b/>
          <w:bCs/>
        </w:rPr>
        <w:t>Xác định chính xác văn bản mục tiêu</w:t>
      </w:r>
    </w:p>
    <w:p w14:paraId="0BDB5BA9" w14:textId="77777777" w:rsidR="00F6319F" w:rsidRPr="00F6319F" w:rsidRDefault="00F6319F" w:rsidP="00F6319F">
      <w:r w:rsidRPr="00F6319F">
        <w:t xml:space="preserve">Nghị định 174/2026/NĐ-CP quy định xử phạt vi phạm hành chính trong lĩnh vực bưu chính, viễn thông, tần số vô tuyến điện, giao dịch điện tử, công nghệ thông tin và an ninh mạng, có hiệu lực từ 1/7/2026, gồm 8 chương và 117 điều. Phần liên quan trực tiếp đến "target" của bạn nằm cụ thể ở </w:t>
      </w:r>
      <w:r w:rsidRPr="00F6319F">
        <w:rPr>
          <w:b/>
          <w:bCs/>
        </w:rPr>
        <w:t>điểm a khoản 1 Điều 95</w:t>
      </w:r>
      <w:r w:rsidRPr="00F6319F">
        <w:t xml:space="preserve">: hành vi cung cấp/chia sẻ thông tin giả mạo, sai sự thật, xuyên tạc, vu khống, xúc phạm uy tín tổ chức/danh dự cá nhân trên mạng xã hội bị phạt </w:t>
      </w:r>
      <w:r w:rsidRPr="00F6319F">
        <w:rPr>
          <w:b/>
          <w:bCs/>
        </w:rPr>
        <w:t>20–30 triệu đồng</w:t>
      </w:r>
      <w:r w:rsidRPr="00F6319F">
        <w:t xml:space="preserve">, tăng so với mức </w:t>
      </w:r>
      <w:r w:rsidRPr="00F6319F">
        <w:rPr>
          <w:b/>
          <w:bCs/>
        </w:rPr>
        <w:t>10–20 triệu đồng</w:t>
      </w:r>
      <w:r w:rsidRPr="00F6319F">
        <w:t xml:space="preserve"> theo điểm a khoản 1 Điều 101 Nghị định 15/2020/NĐ-CP trước đây. Ngoài ra nghị định còn liệt kê thêm các hành vi khác trong cùng nhóm (xuyên tạc lịch sử, phủ nhận thành tựu cách mạng, cổ súy tệ nạn xã hội...) và biện pháp khắc phục hậu quả như khóa tài khoản/fanpage/nhóm với vi phạm nghiêm trọng.</w:t>
      </w:r>
    </w:p>
    <w:p w14:paraId="79581B0A" w14:textId="77777777" w:rsidR="00F6319F" w:rsidRPr="00F6319F" w:rsidRDefault="00F6319F" w:rsidP="00F6319F">
      <w:r w:rsidRPr="00F6319F">
        <w:t xml:space="preserve">→ Đây là phạm vi </w:t>
      </w:r>
      <w:r w:rsidRPr="00F6319F">
        <w:rPr>
          <w:b/>
          <w:bCs/>
        </w:rPr>
        <w:t>vừa hẹp vừa có ví dụ "diff" rất rõ ràng</w:t>
      </w:r>
      <w:r w:rsidRPr="00F6319F">
        <w:t xml:space="preserve"> (10-20tr → 20-30tr) — lý tưởng để demo tính năng "extract updates relative to prior decree" mà đề bài yêu cầu, thay vì phải xử lý cả 117 điều.</w:t>
      </w:r>
    </w:p>
    <w:p w14:paraId="441234C3" w14:textId="77777777" w:rsidR="00F6319F" w:rsidRPr="00F6319F" w:rsidRDefault="00F6319F" w:rsidP="00F6319F">
      <w:r w:rsidRPr="00F6319F">
        <w:pict w14:anchorId="676B2B2E">
          <v:rect id="_x0000_i1043" style="width:0;height:1.5pt" o:hralign="center" o:hrstd="t" o:hr="t" fillcolor="#a0a0a0" stroked="f"/>
        </w:pict>
      </w:r>
    </w:p>
    <w:p w14:paraId="097EE67F" w14:textId="77777777" w:rsidR="00F6319F" w:rsidRPr="00F6319F" w:rsidRDefault="00F6319F" w:rsidP="00F6319F">
      <w:pPr>
        <w:rPr>
          <w:b/>
          <w:bCs/>
        </w:rPr>
      </w:pPr>
      <w:r w:rsidRPr="00F6319F">
        <w:rPr>
          <w:b/>
          <w:bCs/>
        </w:rPr>
        <w:t>Kiến trúc MVP (3 lớp, tối giản cho 48h)</w:t>
      </w:r>
    </w:p>
    <w:p w14:paraId="645D5ED1" w14:textId="77777777" w:rsidR="00F6319F" w:rsidRPr="00F6319F" w:rsidRDefault="00F6319F" w:rsidP="00F6319F">
      <w:r w:rsidRPr="00F6319F">
        <w:t>[Lớp 1: Legal KG]  →  [Lớp 2: Matching/Retrieval]  →  [Lớp 3: Q&amp;A + Dashboard]</w:t>
      </w:r>
    </w:p>
    <w:p w14:paraId="6D0B591B" w14:textId="77777777" w:rsidR="00F6319F" w:rsidRPr="00F6319F" w:rsidRDefault="00F6319F" w:rsidP="00F6319F">
      <w:r w:rsidRPr="00F6319F">
        <w:t xml:space="preserve">   Điều 95 NĐ174           Đối chiếu claim              Trả lời có trích dẫn</w:t>
      </w:r>
    </w:p>
    <w:p w14:paraId="67665133" w14:textId="77777777" w:rsidR="00F6319F" w:rsidRPr="00F6319F" w:rsidRDefault="00F6319F" w:rsidP="00F6319F">
      <w:r w:rsidRPr="00F6319F">
        <w:t xml:space="preserve">   + Điều 101 NĐ15          với node đúng                + gắn cờ hiểu lầm</w:t>
      </w:r>
    </w:p>
    <w:p w14:paraId="5B45FD0C" w14:textId="77777777" w:rsidR="00F6319F" w:rsidRPr="00F6319F" w:rsidRDefault="00F6319F" w:rsidP="00F6319F">
      <w:r w:rsidRPr="00F6319F">
        <w:t xml:space="preserve">   (quan hệ "thay thế")</w:t>
      </w:r>
    </w:p>
    <w:p w14:paraId="2709A84D" w14:textId="77777777" w:rsidR="00F6319F" w:rsidRPr="00F6319F" w:rsidRDefault="00F6319F" w:rsidP="00F6319F">
      <w:pPr>
        <w:rPr>
          <w:b/>
          <w:bCs/>
        </w:rPr>
      </w:pPr>
      <w:r w:rsidRPr="00F6319F">
        <w:rPr>
          <w:b/>
          <w:bCs/>
        </w:rPr>
        <w:t>Lớp 1 — Legal Knowledge Graph (ưu tiên số 1, làm trước)</w:t>
      </w:r>
    </w:p>
    <w:p w14:paraId="388A5DE0" w14:textId="77777777" w:rsidR="00F6319F" w:rsidRPr="00F6319F" w:rsidRDefault="00F6319F" w:rsidP="00F6319F">
      <w:r w:rsidRPr="00F6319F">
        <w:t xml:space="preserve">Phạm vi: </w:t>
      </w:r>
      <w:r w:rsidRPr="00F6319F">
        <w:rPr>
          <w:b/>
          <w:bCs/>
        </w:rPr>
        <w:t>chỉ parse Chương liên quan đến an ninh mạng/thông tin trên mạng xã hội</w:t>
      </w:r>
      <w:r w:rsidRPr="00F6319F">
        <w:t xml:space="preserve"> của NĐ174 (không phải cả 117 điều), cộng với các điều tương ứng của NĐ15/2020 để tạo cặp so sánh.</w:t>
      </w:r>
    </w:p>
    <w:p w14:paraId="2F40344A" w14:textId="77777777" w:rsidR="00F6319F" w:rsidRPr="00F6319F" w:rsidRDefault="00F6319F" w:rsidP="00F6319F">
      <w:r w:rsidRPr="00F6319F">
        <w:t>Schema tối thiểu (đủ dùng, không over-engineer):</w:t>
      </w:r>
    </w:p>
    <w:p w14:paraId="4D22D386" w14:textId="77777777" w:rsidR="00F6319F" w:rsidRPr="00F6319F" w:rsidRDefault="00F6319F" w:rsidP="00F6319F">
      <w:pPr>
        <w:numPr>
          <w:ilvl w:val="0"/>
          <w:numId w:val="9"/>
        </w:numPr>
      </w:pPr>
      <w:r w:rsidRPr="00F6319F">
        <w:t>Node HanhVi (hành vi vi phạm): mô tả, điều/khoản/điểm nguồn</w:t>
      </w:r>
    </w:p>
    <w:p w14:paraId="4C1990F3" w14:textId="77777777" w:rsidR="00F6319F" w:rsidRPr="00F6319F" w:rsidRDefault="00F6319F" w:rsidP="00F6319F">
      <w:pPr>
        <w:numPr>
          <w:ilvl w:val="0"/>
          <w:numId w:val="9"/>
        </w:numPr>
      </w:pPr>
      <w:r w:rsidRPr="00F6319F">
        <w:t>Node MucPhat: khung tiền phạt, đối tượng áp dụng (cá nhân/tổ chức — lưu ý mức phạt tổ chức thường gấp đôi cá nhân trong pháp luật VN, cần kiểm tra điều khoản chung của nghị định)</w:t>
      </w:r>
    </w:p>
    <w:p w14:paraId="0BDA88E1" w14:textId="77777777" w:rsidR="00F6319F" w:rsidRPr="00F6319F" w:rsidRDefault="00F6319F" w:rsidP="00F6319F">
      <w:pPr>
        <w:numPr>
          <w:ilvl w:val="0"/>
          <w:numId w:val="9"/>
        </w:numPr>
      </w:pPr>
      <w:r w:rsidRPr="00F6319F">
        <w:t>Node BienPhapKhacPhuc: khóa tài khoản/fanpage...</w:t>
      </w:r>
    </w:p>
    <w:p w14:paraId="59C1E7F8" w14:textId="77777777" w:rsidR="00F6319F" w:rsidRPr="00F6319F" w:rsidRDefault="00F6319F" w:rsidP="00F6319F">
      <w:pPr>
        <w:numPr>
          <w:ilvl w:val="0"/>
          <w:numId w:val="9"/>
        </w:numPr>
      </w:pPr>
      <w:r w:rsidRPr="00F6319F">
        <w:lastRenderedPageBreak/>
        <w:t>Quan hệ THAY_THE / SUA_DOI: nối Điều 95 NĐ174 ↔ Điều 101 NĐ15/2020, kèm thuộc tính "mức phạt cũ → mức phạt mới"</w:t>
      </w:r>
    </w:p>
    <w:p w14:paraId="7EECF2D3" w14:textId="77777777" w:rsidR="00F6319F" w:rsidRPr="00F6319F" w:rsidRDefault="00F6319F" w:rsidP="00F6319F">
      <w:r w:rsidRPr="00F6319F">
        <w:t>Cách làm nhanh: lấy toàn văn nghị định (thuvienphapluat.vn hoặc Công báo Chính phủ) → dùng LLM (few-shot prompt) để trích xuất có cấu trúc theo schema trên → lưu JSON/Neo4j (hoặc đơn giản là bảng quan hệ nếu không kịp setup graph DB thật).</w:t>
      </w:r>
    </w:p>
    <w:p w14:paraId="632C91C5" w14:textId="77777777" w:rsidR="00F6319F" w:rsidRPr="00F6319F" w:rsidRDefault="00F6319F" w:rsidP="00F6319F">
      <w:pPr>
        <w:rPr>
          <w:b/>
          <w:bCs/>
        </w:rPr>
      </w:pPr>
      <w:r w:rsidRPr="00F6319F">
        <w:rPr>
          <w:b/>
          <w:bCs/>
        </w:rPr>
        <w:t>Lớp 2 — Social Discourse (dùng dữ liệu mô phỏng, đã thống nhất ở lượt trước)</w:t>
      </w:r>
    </w:p>
    <w:p w14:paraId="3FE11BFE" w14:textId="77777777" w:rsidR="00F6319F" w:rsidRPr="00F6319F" w:rsidRDefault="00F6319F" w:rsidP="00F6319F">
      <w:r w:rsidRPr="00F6319F">
        <w:t>Tự soạn/sinh ~30-50 câu bình luận/câu hỏi mẫu điển hình, chia 3 nhóm:</w:t>
      </w:r>
    </w:p>
    <w:p w14:paraId="39FBA88E" w14:textId="77777777" w:rsidR="00F6319F" w:rsidRPr="00F6319F" w:rsidRDefault="00F6319F" w:rsidP="00F6319F">
      <w:pPr>
        <w:numPr>
          <w:ilvl w:val="0"/>
          <w:numId w:val="10"/>
        </w:numPr>
      </w:pPr>
      <w:r w:rsidRPr="00F6319F">
        <w:rPr>
          <w:b/>
          <w:bCs/>
        </w:rPr>
        <w:t>Hỏi đúng chủ đề, hiểu đúng</w:t>
      </w:r>
      <w:r w:rsidRPr="00F6319F">
        <w:t xml:space="preserve"> ("share tin giả bị phạt tới 50 triệu hả trời") — kiểm tra hệ thống trỏ đúng điều khoản.</w:t>
      </w:r>
    </w:p>
    <w:p w14:paraId="067E1BCB" w14:textId="77777777" w:rsidR="00F6319F" w:rsidRPr="00F6319F" w:rsidRDefault="00F6319F" w:rsidP="00F6319F">
      <w:pPr>
        <w:numPr>
          <w:ilvl w:val="0"/>
          <w:numId w:val="10"/>
        </w:numPr>
      </w:pPr>
      <w:r w:rsidRPr="00F6319F">
        <w:rPr>
          <w:b/>
          <w:bCs/>
        </w:rPr>
        <w:t>Hiểu lầm phổ biến</w:t>
      </w:r>
      <w:r w:rsidRPr="00F6319F">
        <w:t xml:space="preserve"> ("chia sẻ lại bài share tin giả cũng bị phạt như người đăng gốc" — cần kiểm tra thực tế điều khoản có phân biệt hành vi "cung cấp" vs "chia sẻ" không) — đây là case hay để demo tính năng phát hiện hiểu lầm.</w:t>
      </w:r>
    </w:p>
    <w:p w14:paraId="2EFCE3CF" w14:textId="77777777" w:rsidR="00F6319F" w:rsidRPr="00F6319F" w:rsidRDefault="00F6319F" w:rsidP="00F6319F">
      <w:pPr>
        <w:numPr>
          <w:ilvl w:val="0"/>
          <w:numId w:val="10"/>
        </w:numPr>
      </w:pPr>
      <w:r w:rsidRPr="00F6319F">
        <w:rPr>
          <w:b/>
          <w:bCs/>
        </w:rPr>
        <w:t>Nhầm quy định cũ/mới</w:t>
      </w:r>
      <w:r w:rsidRPr="00F6319F">
        <w:t xml:space="preserve"> ("nghe nói phạt có 10-20 triệu thôi" — dùng đúng cặp NĐ15 vs NĐ174 đã chuẩn bị ở Lớp 1).</w:t>
      </w:r>
    </w:p>
    <w:p w14:paraId="36BC445B" w14:textId="77777777" w:rsidR="00F6319F" w:rsidRPr="00F6319F" w:rsidRDefault="00F6319F" w:rsidP="00F6319F">
      <w:pPr>
        <w:rPr>
          <w:b/>
          <w:bCs/>
        </w:rPr>
      </w:pPr>
      <w:r w:rsidRPr="00F6319F">
        <w:rPr>
          <w:b/>
          <w:bCs/>
        </w:rPr>
        <w:t>Lớp 3 — Q&amp;A + Dashboard</w:t>
      </w:r>
    </w:p>
    <w:p w14:paraId="6F972DD3" w14:textId="77777777" w:rsidR="00F6319F" w:rsidRPr="00F6319F" w:rsidRDefault="00F6319F" w:rsidP="00F6319F">
      <w:pPr>
        <w:numPr>
          <w:ilvl w:val="0"/>
          <w:numId w:val="11"/>
        </w:numPr>
      </w:pPr>
      <w:r w:rsidRPr="00F6319F">
        <w:t xml:space="preserve">Q&amp;A: retrieval-augmented, </w:t>
      </w:r>
      <w:r w:rsidRPr="00F6319F">
        <w:rPr>
          <w:b/>
          <w:bCs/>
        </w:rPr>
        <w:t>bắt buộc</w:t>
      </w:r>
      <w:r w:rsidRPr="00F6319F">
        <w:t xml:space="preserve"> câu trả lời chỉ dựa trên node đã trích xuất ở Lớp 1, luôn kèm trích dẫn điều/khoản/điểm cụ thể.</w:t>
      </w:r>
    </w:p>
    <w:p w14:paraId="15C5DE88" w14:textId="77777777" w:rsidR="00F6319F" w:rsidRPr="00F6319F" w:rsidRDefault="00F6319F" w:rsidP="00F6319F">
      <w:pPr>
        <w:numPr>
          <w:ilvl w:val="0"/>
          <w:numId w:val="11"/>
        </w:numPr>
      </w:pPr>
      <w:r w:rsidRPr="00F6319F">
        <w:t>Dashboard: 1 màn hình đơn giản — bảng so sánh mức phạt cũ/mới, danh sách bình luận mẫu kèm nhãn (đúng/hiểu lầm/cần kiểm chứng) và điều khoản liên quan.</w:t>
      </w:r>
    </w:p>
    <w:p w14:paraId="62F6CA04" w14:textId="77777777" w:rsidR="00F6319F" w:rsidRPr="00F6319F" w:rsidRDefault="00F6319F" w:rsidP="00F6319F">
      <w:r w:rsidRPr="00F6319F">
        <w:pict w14:anchorId="1564844A">
          <v:rect id="_x0000_i1044" style="width:0;height:1.5pt" o:hralign="center" o:hrstd="t" o:hr="t" fillcolor="#a0a0a0" stroked="f"/>
        </w:pict>
      </w:r>
    </w:p>
    <w:p w14:paraId="30B0E7A7" w14:textId="77777777" w:rsidR="00F6319F" w:rsidRPr="00F6319F" w:rsidRDefault="00F6319F" w:rsidP="00F6319F">
      <w:pPr>
        <w:rPr>
          <w:b/>
          <w:bCs/>
        </w:rPr>
      </w:pPr>
      <w:r w:rsidRPr="00F6319F">
        <w:rPr>
          <w:b/>
          <w:bCs/>
        </w:rPr>
        <w:t>Timeline đề xuất cho 48 giờ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8455"/>
      </w:tblGrid>
      <w:tr w:rsidR="00F6319F" w:rsidRPr="00F6319F" w14:paraId="691DBFBE" w14:textId="77777777">
        <w:trPr>
          <w:tblHeader/>
          <w:tblCellSpacing w:w="15" w:type="dxa"/>
        </w:trPr>
        <w:tc>
          <w:tcPr>
            <w:tcW w:w="0" w:type="auto"/>
            <w:vAlign w:val="center"/>
            <w:hideMark/>
          </w:tcPr>
          <w:p w14:paraId="0DB3B03D" w14:textId="77777777" w:rsidR="00F6319F" w:rsidRPr="00F6319F" w:rsidRDefault="00F6319F" w:rsidP="00F6319F">
            <w:pPr>
              <w:rPr>
                <w:b/>
                <w:bCs/>
              </w:rPr>
            </w:pPr>
            <w:r w:rsidRPr="00F6319F">
              <w:rPr>
                <w:b/>
                <w:bCs/>
              </w:rPr>
              <w:t>Khung giờ</w:t>
            </w:r>
          </w:p>
        </w:tc>
        <w:tc>
          <w:tcPr>
            <w:tcW w:w="0" w:type="auto"/>
            <w:vAlign w:val="center"/>
            <w:hideMark/>
          </w:tcPr>
          <w:p w14:paraId="417CBAF9" w14:textId="77777777" w:rsidR="00F6319F" w:rsidRPr="00F6319F" w:rsidRDefault="00F6319F" w:rsidP="00F6319F">
            <w:pPr>
              <w:rPr>
                <w:b/>
                <w:bCs/>
              </w:rPr>
            </w:pPr>
            <w:r w:rsidRPr="00F6319F">
              <w:rPr>
                <w:b/>
                <w:bCs/>
              </w:rPr>
              <w:t>Việc chính</w:t>
            </w:r>
          </w:p>
        </w:tc>
      </w:tr>
      <w:tr w:rsidR="00F6319F" w:rsidRPr="00F6319F" w14:paraId="7937B269" w14:textId="77777777">
        <w:trPr>
          <w:tblCellSpacing w:w="15" w:type="dxa"/>
        </w:trPr>
        <w:tc>
          <w:tcPr>
            <w:tcW w:w="0" w:type="auto"/>
            <w:vAlign w:val="center"/>
            <w:hideMark/>
          </w:tcPr>
          <w:p w14:paraId="3551BB55" w14:textId="77777777" w:rsidR="00F6319F" w:rsidRPr="00F6319F" w:rsidRDefault="00F6319F" w:rsidP="00F6319F">
            <w:r w:rsidRPr="00F6319F">
              <w:t>0–4h</w:t>
            </w:r>
          </w:p>
        </w:tc>
        <w:tc>
          <w:tcPr>
            <w:tcW w:w="0" w:type="auto"/>
            <w:vAlign w:val="center"/>
            <w:hideMark/>
          </w:tcPr>
          <w:p w14:paraId="1B8C8785" w14:textId="77777777" w:rsidR="00F6319F" w:rsidRPr="00F6319F" w:rsidRDefault="00F6319F" w:rsidP="00F6319F">
            <w:r w:rsidRPr="00F6319F">
              <w:t>Chốt scope (đúng Điều 95 NĐ174 + Điều 101 NĐ15), thu thập toàn văn 2 nghị định, dựng schema KG</w:t>
            </w:r>
          </w:p>
        </w:tc>
      </w:tr>
      <w:tr w:rsidR="00F6319F" w:rsidRPr="00F6319F" w14:paraId="19F192A5" w14:textId="77777777">
        <w:trPr>
          <w:tblCellSpacing w:w="15" w:type="dxa"/>
        </w:trPr>
        <w:tc>
          <w:tcPr>
            <w:tcW w:w="0" w:type="auto"/>
            <w:vAlign w:val="center"/>
            <w:hideMark/>
          </w:tcPr>
          <w:p w14:paraId="68C44FB7" w14:textId="77777777" w:rsidR="00F6319F" w:rsidRPr="00F6319F" w:rsidRDefault="00F6319F" w:rsidP="00F6319F">
            <w:r w:rsidRPr="00F6319F">
              <w:t>4–14h</w:t>
            </w:r>
          </w:p>
        </w:tc>
        <w:tc>
          <w:tcPr>
            <w:tcW w:w="0" w:type="auto"/>
            <w:vAlign w:val="center"/>
            <w:hideMark/>
          </w:tcPr>
          <w:p w14:paraId="4E331D22" w14:textId="77777777" w:rsidR="00F6319F" w:rsidRPr="00F6319F" w:rsidRDefault="00F6319F" w:rsidP="00F6319F">
            <w:r w:rsidRPr="00F6319F">
              <w:t>Viết pipeline trích xuất (LLM + parser), chạy thử trên phạm vi đã chọn, kiểm tra thủ công độ chính xác</w:t>
            </w:r>
          </w:p>
        </w:tc>
      </w:tr>
      <w:tr w:rsidR="00F6319F" w:rsidRPr="00F6319F" w14:paraId="5DD3FB06" w14:textId="77777777">
        <w:trPr>
          <w:tblCellSpacing w:w="15" w:type="dxa"/>
        </w:trPr>
        <w:tc>
          <w:tcPr>
            <w:tcW w:w="0" w:type="auto"/>
            <w:vAlign w:val="center"/>
            <w:hideMark/>
          </w:tcPr>
          <w:p w14:paraId="63938FFE" w14:textId="77777777" w:rsidR="00F6319F" w:rsidRPr="00F6319F" w:rsidRDefault="00F6319F" w:rsidP="00F6319F">
            <w:r w:rsidRPr="00F6319F">
              <w:t>14–24h</w:t>
            </w:r>
          </w:p>
        </w:tc>
        <w:tc>
          <w:tcPr>
            <w:tcW w:w="0" w:type="auto"/>
            <w:vAlign w:val="center"/>
            <w:hideMark/>
          </w:tcPr>
          <w:p w14:paraId="2F07EB20" w14:textId="77777777" w:rsidR="00F6319F" w:rsidRPr="00F6319F" w:rsidRDefault="00F6319F" w:rsidP="00F6319F">
            <w:r w:rsidRPr="00F6319F">
              <w:t>Chuẩn bị bộ bình luận mẫu (3 nhóm ở trên), xây lớp matching claim↔node</w:t>
            </w:r>
          </w:p>
        </w:tc>
      </w:tr>
      <w:tr w:rsidR="00F6319F" w:rsidRPr="00F6319F" w14:paraId="7153D060" w14:textId="77777777">
        <w:trPr>
          <w:tblCellSpacing w:w="15" w:type="dxa"/>
        </w:trPr>
        <w:tc>
          <w:tcPr>
            <w:tcW w:w="0" w:type="auto"/>
            <w:vAlign w:val="center"/>
            <w:hideMark/>
          </w:tcPr>
          <w:p w14:paraId="2851EB33" w14:textId="77777777" w:rsidR="00F6319F" w:rsidRPr="00F6319F" w:rsidRDefault="00F6319F" w:rsidP="00F6319F">
            <w:r w:rsidRPr="00F6319F">
              <w:lastRenderedPageBreak/>
              <w:t>24–34h</w:t>
            </w:r>
          </w:p>
        </w:tc>
        <w:tc>
          <w:tcPr>
            <w:tcW w:w="0" w:type="auto"/>
            <w:vAlign w:val="center"/>
            <w:hideMark/>
          </w:tcPr>
          <w:p w14:paraId="69B8CB15" w14:textId="77777777" w:rsidR="00F6319F" w:rsidRPr="00F6319F" w:rsidRDefault="00F6319F" w:rsidP="00F6319F">
            <w:r w:rsidRPr="00F6319F">
              <w:t>Xây Q&amp;A layer bắt buộc trích dẫn, kiểm tra chống hallucination (test bằng câu hỏi đánh lừa: hỏi về điều khoản không tồn tại, xem hệ thống có bịa không)</w:t>
            </w:r>
          </w:p>
        </w:tc>
      </w:tr>
      <w:tr w:rsidR="00F6319F" w:rsidRPr="00F6319F" w14:paraId="2AC77447" w14:textId="77777777">
        <w:trPr>
          <w:tblCellSpacing w:w="15" w:type="dxa"/>
        </w:trPr>
        <w:tc>
          <w:tcPr>
            <w:tcW w:w="0" w:type="auto"/>
            <w:vAlign w:val="center"/>
            <w:hideMark/>
          </w:tcPr>
          <w:p w14:paraId="376DD45C" w14:textId="77777777" w:rsidR="00F6319F" w:rsidRPr="00F6319F" w:rsidRDefault="00F6319F" w:rsidP="00F6319F">
            <w:r w:rsidRPr="00F6319F">
              <w:t>34–42h</w:t>
            </w:r>
          </w:p>
        </w:tc>
        <w:tc>
          <w:tcPr>
            <w:tcW w:w="0" w:type="auto"/>
            <w:vAlign w:val="center"/>
            <w:hideMark/>
          </w:tcPr>
          <w:p w14:paraId="0B788D0A" w14:textId="77777777" w:rsidR="00F6319F" w:rsidRPr="00F6319F" w:rsidRDefault="00F6319F" w:rsidP="00F6319F">
            <w:r w:rsidRPr="00F6319F">
              <w:t>Dựng dashboard đơn giản, ghép end-to-end</w:t>
            </w:r>
          </w:p>
        </w:tc>
      </w:tr>
      <w:tr w:rsidR="00F6319F" w:rsidRPr="00F6319F" w14:paraId="4B1A5E40" w14:textId="77777777">
        <w:trPr>
          <w:tblCellSpacing w:w="15" w:type="dxa"/>
        </w:trPr>
        <w:tc>
          <w:tcPr>
            <w:tcW w:w="0" w:type="auto"/>
            <w:vAlign w:val="center"/>
            <w:hideMark/>
          </w:tcPr>
          <w:p w14:paraId="40C491BF" w14:textId="77777777" w:rsidR="00F6319F" w:rsidRPr="00F6319F" w:rsidRDefault="00F6319F" w:rsidP="00F6319F">
            <w:r w:rsidRPr="00F6319F">
              <w:t>42–48h</w:t>
            </w:r>
          </w:p>
        </w:tc>
        <w:tc>
          <w:tcPr>
            <w:tcW w:w="0" w:type="auto"/>
            <w:vAlign w:val="center"/>
            <w:hideMark/>
          </w:tcPr>
          <w:p w14:paraId="501830F1" w14:textId="77777777" w:rsidR="00F6319F" w:rsidRPr="00F6319F" w:rsidRDefault="00F6319F" w:rsidP="00F6319F">
            <w:r w:rsidRPr="00F6319F">
              <w:t>Chuẩn bị demo script, slide, buffer xử lý lỗi</w:t>
            </w:r>
          </w:p>
        </w:tc>
      </w:tr>
    </w:tbl>
    <w:p w14:paraId="4D9E88C7" w14:textId="77777777" w:rsidR="00F6319F" w:rsidRPr="00F6319F" w:rsidRDefault="00F6319F" w:rsidP="00F6319F">
      <w:r w:rsidRPr="00F6319F">
        <w:pict w14:anchorId="4C33D908">
          <v:rect id="_x0000_i1045" style="width:0;height:1.5pt" o:hralign="center" o:hrstd="t" o:hr="t" fillcolor="#a0a0a0" stroked="f"/>
        </w:pict>
      </w:r>
    </w:p>
    <w:p w14:paraId="55F217BA" w14:textId="77777777" w:rsidR="00F6319F" w:rsidRPr="00F6319F" w:rsidRDefault="00F6319F" w:rsidP="00F6319F">
      <w:pPr>
        <w:rPr>
          <w:b/>
          <w:bCs/>
        </w:rPr>
      </w:pPr>
      <w:r w:rsidRPr="00F6319F">
        <w:rPr>
          <w:b/>
          <w:bCs/>
        </w:rPr>
        <w:t>Điểm cần nhấn khi trình bày (ánh xạ đúng tiêu chí đề bài)</w:t>
      </w:r>
    </w:p>
    <w:p w14:paraId="438527D1" w14:textId="77777777" w:rsidR="00F6319F" w:rsidRPr="00F6319F" w:rsidRDefault="00F6319F" w:rsidP="00F6319F">
      <w:pPr>
        <w:numPr>
          <w:ilvl w:val="0"/>
          <w:numId w:val="12"/>
        </w:numPr>
      </w:pPr>
      <w:r w:rsidRPr="00F6319F">
        <w:rPr>
          <w:b/>
          <w:bCs/>
        </w:rPr>
        <w:t>Extract updates relative to prior circulars</w:t>
      </w:r>
      <w:r w:rsidRPr="00F6319F">
        <w:t>: demo trực tiếp bằng cặp Điều 95 NĐ174 vs Điều 101 NĐ15 — đây là ví dụ cụ thể, dễ hiểu, có số liệu rõ (10-20tr → 20-30tr).</w:t>
      </w:r>
    </w:p>
    <w:p w14:paraId="66555052" w14:textId="77777777" w:rsidR="00F6319F" w:rsidRPr="00F6319F" w:rsidRDefault="00F6319F" w:rsidP="00F6319F">
      <w:pPr>
        <w:numPr>
          <w:ilvl w:val="0"/>
          <w:numId w:val="12"/>
        </w:numPr>
      </w:pPr>
      <w:r w:rsidRPr="00F6319F">
        <w:rPr>
          <w:b/>
          <w:bCs/>
        </w:rPr>
        <w:t>Detect misunderstandings</w:t>
      </w:r>
      <w:r w:rsidRPr="00F6319F">
        <w:t>: dùng đúng nhóm bình luận "hiểu lầm phổ biến" đã chuẩn bị sẵn, tránh demo live/ngẫu nhiên dễ gặp rủi ro.</w:t>
      </w:r>
    </w:p>
    <w:p w14:paraId="71F739FF" w14:textId="77777777" w:rsidR="00F6319F" w:rsidRPr="00F6319F" w:rsidRDefault="00F6319F" w:rsidP="00F6319F">
      <w:pPr>
        <w:numPr>
          <w:ilvl w:val="0"/>
          <w:numId w:val="12"/>
        </w:numPr>
      </w:pPr>
      <w:r w:rsidRPr="00F6319F">
        <w:rPr>
          <w:b/>
          <w:bCs/>
        </w:rPr>
        <w:t>Source citation</w:t>
      </w:r>
      <w:r w:rsidRPr="00F6319F">
        <w:t>: luôn hiển thị rõ "Điều 95, khoản 1, điểm a — Nghị định 174/2026/NĐ-CP" trong mọi câu trả lời, kể cả khi từ chối trả lời vì không đủ căn cứ.</w:t>
      </w:r>
    </w:p>
    <w:p w14:paraId="3478CE2B" w14:textId="77777777" w:rsidR="00F6319F" w:rsidRPr="00F6319F" w:rsidRDefault="00F6319F" w:rsidP="00F6319F">
      <w:pPr>
        <w:rPr>
          <w:b/>
          <w:bCs/>
        </w:rPr>
      </w:pPr>
      <w:r w:rsidRPr="00F6319F">
        <w:rPr>
          <w:b/>
          <w:bCs/>
        </w:rPr>
        <w:t>Rủi ro cần lưu ý</w:t>
      </w:r>
    </w:p>
    <w:p w14:paraId="198A1C11" w14:textId="77777777" w:rsidR="00F6319F" w:rsidRPr="00F6319F" w:rsidRDefault="00F6319F" w:rsidP="00F6319F">
      <w:pPr>
        <w:numPr>
          <w:ilvl w:val="0"/>
          <w:numId w:val="13"/>
        </w:numPr>
      </w:pPr>
      <w:r w:rsidRPr="00F6319F">
        <w:t>Đừng để hệ thống tự khẳng định một bình luận là "sai" một cách dứt khoát — nên dùng nhãn "cần đối chiếu thêm với điều khoản X" thay vì phán xét đúng/sai tuyệt đối, vì luật thường có ngoại lệ/điều kiện áp dụng mà bạn không đủ thời gian mô hình hoá hết trong 48h.</w:t>
      </w:r>
    </w:p>
    <w:p w14:paraId="626386D9" w14:textId="77777777" w:rsidR="00F6319F" w:rsidRPr="00F6319F" w:rsidRDefault="00F6319F" w:rsidP="00F6319F">
      <w:r w:rsidRPr="00F6319F">
        <w:t>Bạn muốn tôi giúp phần nào trước — soạn prompt trích xuất Điều 95/Điều 101 theo schema trên, hay soạn bộ bình luận mẫu 3 nhóm?</w:t>
      </w:r>
    </w:p>
    <w:p w14:paraId="1F392866" w14:textId="77777777" w:rsidR="00F6319F" w:rsidRPr="00F6319F" w:rsidRDefault="00F6319F" w:rsidP="00F6319F">
      <w:r w:rsidRPr="00F6319F">
        <w:t>Architected automated monitoring system replacing manual file uploads</w:t>
      </w:r>
    </w:p>
    <w:p w14:paraId="6ECF844E" w14:textId="77777777" w:rsidR="00F6319F" w:rsidRPr="00F6319F" w:rsidRDefault="00F6319F" w:rsidP="00F6319F">
      <w:r w:rsidRPr="00F6319F">
        <w:t>Architected automated monitoring system replacing manual file uploads</w:t>
      </w:r>
    </w:p>
    <w:p w14:paraId="2A138778" w14:textId="77777777" w:rsidR="00F6319F" w:rsidRPr="00F6319F" w:rsidRDefault="00F6319F" w:rsidP="00F6319F">
      <w:r w:rsidRPr="00F6319F">
        <w:t xml:space="preserve">Câu hỏi rất đúng trọng tâm — nếu mỗi lần cán bộ phải tự tay upload file thì hệ thống không khác gì một công cụ tra cứu thủ công, mất hết giá trị "giám sát chủ động" mà đề bài yêu cầu. Cần thiết kế lại luồng: </w:t>
      </w:r>
      <w:r w:rsidRPr="00F6319F">
        <w:rPr>
          <w:b/>
          <w:bCs/>
        </w:rPr>
        <w:t>thu thập tự động chạy nền, cán bộ chỉ tương tác với kết quả đã được xử lý sẵn</w:t>
      </w:r>
      <w:r w:rsidRPr="00F6319F">
        <w:t>, việc "check thủ công" chỉ nên là 1 tính năng phụ trợ, không phải luồng chính.</w:t>
      </w:r>
    </w:p>
    <w:p w14:paraId="4A40C60F" w14:textId="77777777" w:rsidR="00F6319F" w:rsidRPr="00F6319F" w:rsidRDefault="00F6319F" w:rsidP="00F6319F">
      <w:pPr>
        <w:rPr>
          <w:b/>
          <w:bCs/>
        </w:rPr>
      </w:pPr>
      <w:r w:rsidRPr="00F6319F">
        <w:rPr>
          <w:b/>
          <w:bCs/>
        </w:rPr>
        <w:t>Luồng dữ liệu đúng (không cần upload thủ công mỗi lần)</w:t>
      </w:r>
    </w:p>
    <w:p w14:paraId="31FB0185" w14:textId="77777777" w:rsidR="00F6319F" w:rsidRPr="00F6319F" w:rsidRDefault="00F6319F" w:rsidP="00F6319F">
      <w:r w:rsidRPr="00F6319F">
        <w:lastRenderedPageBreak/>
        <w:t>[Nguồn dữ liệu tự động]  →  [Pipeline chạy nền, định kỳ]  →  [Hàng đợi đã phân loại sẵn]  →  [Cán bộ chỉ xem &amp; xử lý]</w:t>
      </w:r>
    </w:p>
    <w:p w14:paraId="05761D84" w14:textId="77777777" w:rsidR="00F6319F" w:rsidRPr="00F6319F" w:rsidRDefault="00F6319F" w:rsidP="00F6319F">
      <w:r w:rsidRPr="00F6319F">
        <w:t>YouTube API / dữ liệu mẫu    (cron job / batch job mỗi                (đã gắn nhãn: đúng/                (duyệt, xác nhận,</w:t>
      </w:r>
    </w:p>
    <w:p w14:paraId="1F570E66" w14:textId="77777777" w:rsidR="00F6319F" w:rsidRPr="00F6319F" w:rsidRDefault="00F6319F" w:rsidP="00F6319F">
      <w:r w:rsidRPr="00F6319F">
        <w:t>(hoặc nguồn được cấp phép)    vài giờ, hoặc real-time nếu             hiểu lầm/cần xem xét)                giao việc, xuất báo cáo)</w:t>
      </w:r>
    </w:p>
    <w:p w14:paraId="69D0106E" w14:textId="77777777" w:rsidR="00F6319F" w:rsidRPr="00F6319F" w:rsidRDefault="00F6319F" w:rsidP="00F6319F">
      <w:r w:rsidRPr="00F6319F">
        <w:t xml:space="preserve">                              có webhook)</w:t>
      </w:r>
    </w:p>
    <w:p w14:paraId="6E1340B2" w14:textId="77777777" w:rsidR="00F6319F" w:rsidRPr="00F6319F" w:rsidRDefault="00F6319F" w:rsidP="00F6319F">
      <w:r w:rsidRPr="00F6319F">
        <w:t>Trong MVP 48h, bạn không cần real-time thật — chỉ cần mô phỏng: một script chạy theo lịch (hoặc nút "Cập nhật dữ liệu mới" giả lập lấy thêm 1 batch bình luận mẫu), để chứng minh khái niệm "cán bộ không phải tự tay đưa dữ liệu vào".</w:t>
      </w:r>
    </w:p>
    <w:p w14:paraId="73A5ECB7" w14:textId="77777777" w:rsidR="00F6319F" w:rsidRPr="00F6319F" w:rsidRDefault="00F6319F" w:rsidP="00F6319F">
      <w:pPr>
        <w:rPr>
          <w:b/>
          <w:bCs/>
        </w:rPr>
      </w:pPr>
      <w:r w:rsidRPr="00F6319F">
        <w:rPr>
          <w:b/>
          <w:bCs/>
        </w:rPr>
        <w:t>Các feature chính cho dashboard cán bộ</w:t>
      </w:r>
    </w:p>
    <w:p w14:paraId="3F7712A7" w14:textId="77777777" w:rsidR="00F6319F" w:rsidRPr="00F6319F" w:rsidRDefault="00F6319F" w:rsidP="00F6319F">
      <w:r w:rsidRPr="00F6319F">
        <w:rPr>
          <w:b/>
          <w:bCs/>
        </w:rPr>
        <w:t>1. Hàng đợi giám sát (Monitoring Queue) — màn hình mặc định khi đăng nhập</w:t>
      </w:r>
    </w:p>
    <w:p w14:paraId="56137957" w14:textId="77777777" w:rsidR="00F6319F" w:rsidRPr="00F6319F" w:rsidRDefault="00F6319F" w:rsidP="00F6319F">
      <w:pPr>
        <w:numPr>
          <w:ilvl w:val="0"/>
          <w:numId w:val="14"/>
        </w:numPr>
      </w:pPr>
      <w:r w:rsidRPr="00F6319F">
        <w:t>Danh sách các nội dung đã được hệ thống tự động thu thập + phân loại, sắp theo độ ưu tiên (mức độ lan truyền, mức độ nghiêm trọng của nhãn "hiểu lầm"/"vi phạm khả nghi").</w:t>
      </w:r>
    </w:p>
    <w:p w14:paraId="4422F54B" w14:textId="77777777" w:rsidR="00F6319F" w:rsidRPr="00F6319F" w:rsidRDefault="00F6319F" w:rsidP="00F6319F">
      <w:pPr>
        <w:numPr>
          <w:ilvl w:val="0"/>
          <w:numId w:val="14"/>
        </w:numPr>
      </w:pPr>
      <w:r w:rsidRPr="00F6319F">
        <w:t>Mỗi dòng hiển thị: tóm tắt nội dung, nhãn, điều khoản liên quan, thời gian phát hiện — bấm vào để xem chi tiết + trích dẫn luật.</w:t>
      </w:r>
    </w:p>
    <w:p w14:paraId="0C290D4D" w14:textId="77777777" w:rsidR="00F6319F" w:rsidRPr="00F6319F" w:rsidRDefault="00F6319F" w:rsidP="00F6319F">
      <w:pPr>
        <w:numPr>
          <w:ilvl w:val="0"/>
          <w:numId w:val="14"/>
        </w:numPr>
      </w:pPr>
      <w:r w:rsidRPr="00F6319F">
        <w:t xml:space="preserve">Đây là màn hình cán bộ dùng hàng ngày, </w:t>
      </w:r>
      <w:r w:rsidRPr="00F6319F">
        <w:rPr>
          <w:b/>
          <w:bCs/>
        </w:rPr>
        <w:t>không cần thao tác upload gì cả</w:t>
      </w:r>
      <w:r w:rsidRPr="00F6319F">
        <w:t>.</w:t>
      </w:r>
    </w:p>
    <w:p w14:paraId="1DEFE84A" w14:textId="77777777" w:rsidR="00F6319F" w:rsidRPr="00F6319F" w:rsidRDefault="00F6319F" w:rsidP="00F6319F">
      <w:r w:rsidRPr="00F6319F">
        <w:rPr>
          <w:b/>
          <w:bCs/>
        </w:rPr>
        <w:t>2. Bộ lọc &amp; tìm kiếm</w:t>
      </w:r>
    </w:p>
    <w:p w14:paraId="17AF23E5" w14:textId="77777777" w:rsidR="00F6319F" w:rsidRPr="00F6319F" w:rsidRDefault="00F6319F" w:rsidP="00F6319F">
      <w:pPr>
        <w:numPr>
          <w:ilvl w:val="0"/>
          <w:numId w:val="15"/>
        </w:numPr>
      </w:pPr>
      <w:r w:rsidRPr="00F6319F">
        <w:t>Lọc theo: loại nhãn (đúng/hiểu lầm/cần xem xét/vi phạm khả nghi), điều khoản luật liên quan, khoảng thời gian, mức độ lan truyền.</w:t>
      </w:r>
    </w:p>
    <w:p w14:paraId="3500C6D5" w14:textId="77777777" w:rsidR="00F6319F" w:rsidRPr="00F6319F" w:rsidRDefault="00F6319F" w:rsidP="00F6319F">
      <w:pPr>
        <w:numPr>
          <w:ilvl w:val="0"/>
          <w:numId w:val="15"/>
        </w:numPr>
      </w:pPr>
      <w:r w:rsidRPr="00F6319F">
        <w:t>Ô tìm kiếm tự do để tra cứu nhanh một chủ đề cụ thể trong dữ liệu đã thu thập.</w:t>
      </w:r>
    </w:p>
    <w:p w14:paraId="79D8AD85" w14:textId="77777777" w:rsidR="00F6319F" w:rsidRPr="00F6319F" w:rsidRDefault="00F6319F" w:rsidP="00F6319F">
      <w:r w:rsidRPr="00F6319F">
        <w:rPr>
          <w:b/>
          <w:bCs/>
        </w:rPr>
        <w:t>3. Tra cứu ad-hoc (tính năng phụ, không phải luồng chính)</w:t>
      </w:r>
    </w:p>
    <w:p w14:paraId="0885C6D9" w14:textId="77777777" w:rsidR="00F6319F" w:rsidRPr="00F6319F" w:rsidRDefault="00F6319F" w:rsidP="00F6319F">
      <w:pPr>
        <w:numPr>
          <w:ilvl w:val="0"/>
          <w:numId w:val="16"/>
        </w:numPr>
      </w:pPr>
      <w:r w:rsidRPr="00F6319F">
        <w:t xml:space="preserve">Đây mới là chỗ dùng đến "upload/paste" — nhưng chỉ dành cho trường hợp cán bộ nhận được </w:t>
      </w:r>
      <w:r w:rsidRPr="00F6319F">
        <w:rPr>
          <w:b/>
          <w:bCs/>
        </w:rPr>
        <w:t>một khiếu nại/câu hỏi cụ thể từ dân</w:t>
      </w:r>
      <w:r w:rsidRPr="00F6319F">
        <w:t xml:space="preserve"> (qua đường dây nóng, email...) chưa nằm trong luồng tự động, cần tra cứu ngay điều khoản áp dụng. Một ô nhập text đơn giản, không phải quy trình bắt buộc cho việc giám sát thường xuyên.</w:t>
      </w:r>
    </w:p>
    <w:p w14:paraId="0F2A2C4E" w14:textId="77777777" w:rsidR="00F6319F" w:rsidRPr="00F6319F" w:rsidRDefault="00F6319F" w:rsidP="00F6319F">
      <w:r w:rsidRPr="00F6319F">
        <w:rPr>
          <w:b/>
          <w:bCs/>
        </w:rPr>
        <w:t>4. Bảng so sánh quy định cũ/mới</w:t>
      </w:r>
    </w:p>
    <w:p w14:paraId="5FF26C06" w14:textId="77777777" w:rsidR="00F6319F" w:rsidRPr="00F6319F" w:rsidRDefault="00F6319F" w:rsidP="00F6319F">
      <w:pPr>
        <w:numPr>
          <w:ilvl w:val="0"/>
          <w:numId w:val="17"/>
        </w:numPr>
      </w:pPr>
      <w:r w:rsidRPr="00F6319F">
        <w:lastRenderedPageBreak/>
        <w:t>Panel riêng hiển thị các cặp điều khoản đã "thay thế" (ví dụ Điều 95 NĐ174 vs Điều 101 NĐ15), giúp cán bộ trả lời nhanh câu hỏi dạng "trước đây phạt bao nhiêu, giờ phạt bao nhiêu".</w:t>
      </w:r>
    </w:p>
    <w:p w14:paraId="72270B27" w14:textId="77777777" w:rsidR="00F6319F" w:rsidRPr="00F6319F" w:rsidRDefault="00F6319F" w:rsidP="00F6319F">
      <w:r w:rsidRPr="00F6319F">
        <w:rPr>
          <w:b/>
          <w:bCs/>
        </w:rPr>
        <w:t>5. Biểu đồ xu hướng / cảnh báo sớm</w:t>
      </w:r>
    </w:p>
    <w:p w14:paraId="5EE3C35D" w14:textId="77777777" w:rsidR="00F6319F" w:rsidRPr="00F6319F" w:rsidRDefault="00F6319F" w:rsidP="00F6319F">
      <w:pPr>
        <w:numPr>
          <w:ilvl w:val="0"/>
          <w:numId w:val="18"/>
        </w:numPr>
      </w:pPr>
      <w:r w:rsidRPr="00F6319F">
        <w:t>Biểu đồ khối lượng thảo luận theo chủ đề theo thời gian — giúp phát hiện một hiểu lầm đang lan nhanh (spike) để ưu tiên xử lý trước.</w:t>
      </w:r>
    </w:p>
    <w:p w14:paraId="62CAABB6" w14:textId="77777777" w:rsidR="00F6319F" w:rsidRPr="00F6319F" w:rsidRDefault="00F6319F" w:rsidP="00F6319F">
      <w:pPr>
        <w:numPr>
          <w:ilvl w:val="0"/>
          <w:numId w:val="18"/>
        </w:numPr>
      </w:pPr>
      <w:r w:rsidRPr="00F6319F">
        <w:t>Ngưỡng cảnh báo tự động: khi một nhãn "hiểu lầm" xuất hiện lặp lại quá X lần trong khoảng thời gian ngắn → đẩy lên đầu hàng đợi.</w:t>
      </w:r>
    </w:p>
    <w:p w14:paraId="142A58A9" w14:textId="77777777" w:rsidR="00F6319F" w:rsidRPr="00F6319F" w:rsidRDefault="00F6319F" w:rsidP="00F6319F">
      <w:r w:rsidRPr="00F6319F">
        <w:rPr>
          <w:b/>
          <w:bCs/>
        </w:rPr>
        <w:t>6. Xử lý &amp; phân công (Case management)</w:t>
      </w:r>
    </w:p>
    <w:p w14:paraId="37980251" w14:textId="77777777" w:rsidR="00F6319F" w:rsidRPr="00F6319F" w:rsidRDefault="00F6319F" w:rsidP="00F6319F">
      <w:pPr>
        <w:numPr>
          <w:ilvl w:val="0"/>
          <w:numId w:val="19"/>
        </w:numPr>
      </w:pPr>
      <w:r w:rsidRPr="00F6319F">
        <w:t>Cán bộ có thể đổi trạng thái mỗi item (mới → đang xem xét → đã xác nhận/đã đính chính → đóng), ghi chú, giao cho đồng nghiệp.</w:t>
      </w:r>
    </w:p>
    <w:p w14:paraId="5D9DBCBC" w14:textId="77777777" w:rsidR="00F6319F" w:rsidRPr="00F6319F" w:rsidRDefault="00F6319F" w:rsidP="00F6319F">
      <w:pPr>
        <w:numPr>
          <w:ilvl w:val="0"/>
          <w:numId w:val="19"/>
        </w:numPr>
      </w:pPr>
      <w:r w:rsidRPr="00F6319F">
        <w:t>Đây là nơi thể hiện tính năng "audit log" — mọi thao tác của cán bộ đều được lưu vết (ai xử lý, khi nào, kết luận gì) — quan trọng cho trách nhiệm giải trình.</w:t>
      </w:r>
    </w:p>
    <w:p w14:paraId="075E53F0" w14:textId="77777777" w:rsidR="00F6319F" w:rsidRPr="00F6319F" w:rsidRDefault="00F6319F" w:rsidP="00F6319F">
      <w:r w:rsidRPr="00F6319F">
        <w:rPr>
          <w:b/>
          <w:bCs/>
        </w:rPr>
        <w:t>7. Xuất báo cáo</w:t>
      </w:r>
    </w:p>
    <w:p w14:paraId="48C6D748" w14:textId="77777777" w:rsidR="00F6319F" w:rsidRPr="00F6319F" w:rsidRDefault="00F6319F" w:rsidP="00F6319F">
      <w:pPr>
        <w:numPr>
          <w:ilvl w:val="0"/>
          <w:numId w:val="20"/>
        </w:numPr>
      </w:pPr>
      <w:r w:rsidRPr="00F6319F">
        <w:t>Nút xuất báo cáo tổng hợp theo tuần/tháng (dạng PDF/Excel) để báo cáo cấp trên — liệt kê số lượng hiểu lầm phát hiện, điều khoản liên quan nhiều nhất, đã xử lý bao nhiêu.</w:t>
      </w:r>
    </w:p>
    <w:p w14:paraId="0F3DCEBC" w14:textId="77777777" w:rsidR="00F6319F" w:rsidRPr="00F6319F" w:rsidRDefault="00F6319F" w:rsidP="00F6319F">
      <w:pPr>
        <w:rPr>
          <w:b/>
          <w:bCs/>
        </w:rPr>
      </w:pPr>
      <w:r w:rsidRPr="00F6319F">
        <w:rPr>
          <w:b/>
          <w:bCs/>
        </w:rPr>
        <w:t>Ưu tiên cho demo 48h</w:t>
      </w:r>
    </w:p>
    <w:p w14:paraId="5130B326" w14:textId="77777777" w:rsidR="00F6319F" w:rsidRPr="00F6319F" w:rsidRDefault="00F6319F" w:rsidP="00F6319F">
      <w:r w:rsidRPr="00F6319F">
        <w:t xml:space="preserve">Với thời gian hạn chế, chỉ cần làm </w:t>
      </w:r>
      <w:r w:rsidRPr="00F6319F">
        <w:rPr>
          <w:b/>
          <w:bCs/>
        </w:rPr>
        <w:t>thật tốt 2 tính năng đầu</w:t>
      </w:r>
      <w:r w:rsidRPr="00F6319F">
        <w:t xml:space="preserve"> (Hàng đợi giám sát + Bảng so sánh cũ/mới) và </w:t>
      </w:r>
      <w:r w:rsidRPr="00F6319F">
        <w:rPr>
          <w:b/>
          <w:bCs/>
        </w:rPr>
        <w:t>mô phỏng</w:t>
      </w:r>
      <w:r w:rsidRPr="00F6319F">
        <w:t xml:space="preserve"> phần còn lại bằng UI tĩnh hoặc mock data — điều quan trọng là câu chuyện demo phải thể hiện rõ: </w:t>
      </w:r>
      <w:r w:rsidRPr="00F6319F">
        <w:rPr>
          <w:i/>
          <w:iCs/>
        </w:rPr>
        <w:t>dữ liệu tự chảy vào hệ thống, cán bộ chỉ xử lý kết quả đã được phân loại sẵn</w:t>
      </w:r>
      <w:r w:rsidRPr="00F6319F">
        <w:t>, chứ không phải ngồi tra cứu thủ công từng trường hợp.</w:t>
      </w:r>
    </w:p>
    <w:p w14:paraId="5455A321" w14:textId="77777777" w:rsidR="00F6319F" w:rsidRPr="00F6319F" w:rsidRDefault="00F6319F" w:rsidP="00F6319F">
      <w:r w:rsidRPr="00F6319F">
        <w:t>Bạn muốn tôi phác thảo wireframe cụ thể cho màn hình "Hàng đợi giám sát" này không?</w:t>
      </w:r>
    </w:p>
    <w:p w14:paraId="745FF929" w14:textId="77777777" w:rsidR="00F6319F" w:rsidRPr="00F6319F" w:rsidRDefault="00F6319F" w:rsidP="00F6319F">
      <w:r w:rsidRPr="00F6319F">
        <w:t>Collecting and structuring legal documents at the article–clause–point level (điều – khoản – điểm). • Extracting subjects, obligations, rights, prohibited acts, deadlines, penalties, and related documents. • Monitoring public social-media discussion by legal topic. • Extracting updates and changes relative to prior circulars/decrees on the same issue. 4 cái features này,thì có 2 cái đầu là features tối thiểu cho 1 knowledge rag, mình bắt buộc phải làm được cái đó Còn 2 cái sau là target để làm cho sản phẩm nổi bật nhất, theo đúng đề bài là tracking new regulation and public discourse</w:t>
      </w:r>
    </w:p>
    <w:p w14:paraId="20E6815F" w14:textId="77777777" w:rsidR="00F6319F" w:rsidRPr="00F6319F" w:rsidRDefault="00F6319F" w:rsidP="00F6319F">
      <w:r w:rsidRPr="00F6319F">
        <w:t>Strategized phân bổ tài nguyên, ưu tiên features khác biệt để nổi bật</w:t>
      </w:r>
    </w:p>
    <w:p w14:paraId="45FDED82" w14:textId="77777777" w:rsidR="00F6319F" w:rsidRPr="00F6319F" w:rsidRDefault="00F6319F" w:rsidP="00F6319F">
      <w:r w:rsidRPr="00F6319F">
        <w:t>Strategized phân bổ tài nguyên, ưu tiên features khác biệt để nổi bật</w:t>
      </w:r>
    </w:p>
    <w:p w14:paraId="398D5F75" w14:textId="77777777" w:rsidR="00F6319F" w:rsidRPr="00F6319F" w:rsidRDefault="00F6319F" w:rsidP="00F6319F">
      <w:r w:rsidRPr="00F6319F">
        <w:lastRenderedPageBreak/>
        <w:t xml:space="preserve">Đúng, đây là cách tư duy rất chuẩn — và nó khớp với một quan sát quan trọng: </w:t>
      </w:r>
      <w:r w:rsidRPr="00F6319F">
        <w:rPr>
          <w:b/>
          <w:bCs/>
        </w:rPr>
        <w:t>feature 1 và 2 gần như đã tồn tại sẵn</w:t>
      </w:r>
      <w:r w:rsidRPr="00F6319F">
        <w:t xml:space="preserve"> ở các sản phẩm như thuvienphapluat.vn, luatvietnam.vn (họ đã cấu trúc điều/khoản/điểm rất tốt từ nhiều năm nay). Nếu bạn chỉ làm 2 feature đầu, ban giám khảo sẽ hỏi thẳng: </w:t>
      </w:r>
      <w:r w:rsidRPr="00F6319F">
        <w:rPr>
          <w:i/>
          <w:iCs/>
        </w:rPr>
        <w:t>"cái này khác gì thư viện pháp luật đã có?"</w:t>
      </w:r>
      <w:r w:rsidRPr="00F6319F">
        <w:t xml:space="preserve"> — nên đúng như bạn nói, feature 3 và 4 mới là thứ quyết định thắng thua, vì chúng khớp thẳng với tên đề bài </w:t>
      </w:r>
      <w:r w:rsidRPr="00F6319F">
        <w:rPr>
          <w:b/>
          <w:bCs/>
        </w:rPr>
        <w:t>"Tracking new regulations &amp; public discourse"</w:t>
      </w:r>
      <w:r w:rsidRPr="00F6319F">
        <w:t>.</w:t>
      </w:r>
    </w:p>
    <w:p w14:paraId="7F93CD10" w14:textId="77777777" w:rsidR="00F6319F" w:rsidRPr="00F6319F" w:rsidRDefault="00F6319F" w:rsidP="00F6319F">
      <w:pPr>
        <w:rPr>
          <w:b/>
          <w:bCs/>
        </w:rPr>
      </w:pPr>
      <w:r w:rsidRPr="00F6319F">
        <w:rPr>
          <w:b/>
          <w:bCs/>
        </w:rPr>
        <w:t>Xác nhận + bổ sung 1 điểm quan trọng</w:t>
      </w:r>
    </w:p>
    <w:p w14:paraId="642EDC8A" w14:textId="77777777" w:rsidR="00F6319F" w:rsidRPr="00F6319F" w:rsidRDefault="00F6319F" w:rsidP="00F6319F">
      <w:r w:rsidRPr="00F6319F">
        <w:t xml:space="preserve">Có một chi tiết cần lưu ý: </w:t>
      </w:r>
      <w:r w:rsidRPr="00F6319F">
        <w:rPr>
          <w:b/>
          <w:bCs/>
        </w:rPr>
        <w:t>feature 4 (update/change tracking) không hoàn toàn độc lập với 1–2</w:t>
      </w:r>
      <w:r w:rsidRPr="00F6319F">
        <w:t xml:space="preserve"> — nó </w:t>
      </w:r>
      <w:r w:rsidRPr="00F6319F">
        <w:rPr>
          <w:i/>
          <w:iCs/>
        </w:rPr>
        <w:t>cần</w:t>
      </w:r>
      <w:r w:rsidRPr="00F6319F">
        <w:t xml:space="preserve"> feature 1–2 đã chạy tốt trên cả văn bản mới lẫn văn bản cũ thì mới "diff" được. Còn </w:t>
      </w:r>
      <w:r w:rsidRPr="00F6319F">
        <w:rPr>
          <w:b/>
          <w:bCs/>
        </w:rPr>
        <w:t>feature 3 (social media monitoring) mới là cái thực sự tách biệt</w:t>
      </w:r>
      <w:r w:rsidRPr="00F6319F">
        <w:t xml:space="preserve"> — một pipeline khác hẳn (thu thập + phân loại thảo luận), chỉ cần "móc" vào kết quả của 1–2 ở bước cuối để gắn trích dẫn.</w:t>
      </w:r>
    </w:p>
    <w:p w14:paraId="74CF928A" w14:textId="77777777" w:rsidR="00F6319F" w:rsidRPr="00F6319F" w:rsidRDefault="00F6319F" w:rsidP="00F6319F">
      <w:r w:rsidRPr="00F6319F">
        <w:t>→ Vậy thứ tự phụ thuộc đúng là:</w:t>
      </w:r>
    </w:p>
    <w:p w14:paraId="5A35B45D" w14:textId="77777777" w:rsidR="00F6319F" w:rsidRPr="00F6319F" w:rsidRDefault="00F6319F" w:rsidP="00F6319F">
      <w:r w:rsidRPr="00F6319F">
        <w:t>Feature 1+2 (nền tảng, làm gọn, đủ dùng)</w:t>
      </w:r>
    </w:p>
    <w:p w14:paraId="595533EB" w14:textId="77777777" w:rsidR="00F6319F" w:rsidRPr="00F6319F" w:rsidRDefault="00F6319F" w:rsidP="00F6319F">
      <w:r w:rsidRPr="00F6319F">
        <w:t xml:space="preserve">        ↓</w:t>
      </w:r>
    </w:p>
    <w:p w14:paraId="34B599EF" w14:textId="77777777" w:rsidR="00F6319F" w:rsidRPr="00F6319F" w:rsidRDefault="00F6319F" w:rsidP="00F6319F">
      <w:r w:rsidRPr="00F6319F">
        <w:t xml:space="preserve">Feature 4 (diff cũ/mới)  </w:t>
      </w:r>
      <w:r w:rsidRPr="00F6319F">
        <w:rPr>
          <w:rFonts w:ascii="Cambria Math" w:hAnsi="Cambria Math" w:cs="Cambria Math"/>
        </w:rPr>
        <w:t>⟵</w:t>
      </w:r>
      <w:r w:rsidRPr="00F6319F">
        <w:t xml:space="preserve"> dùng lại kết quả của 1+2, không cần pipeline riêng</w:t>
      </w:r>
    </w:p>
    <w:p w14:paraId="35DF3E51" w14:textId="77777777" w:rsidR="00F6319F" w:rsidRPr="00F6319F" w:rsidRDefault="00F6319F" w:rsidP="00F6319F">
      <w:r w:rsidRPr="00F6319F">
        <w:t xml:space="preserve">        </w:t>
      </w:r>
    </w:p>
    <w:p w14:paraId="506670C2" w14:textId="77777777" w:rsidR="00F6319F" w:rsidRPr="00F6319F" w:rsidRDefault="00F6319F" w:rsidP="00F6319F">
      <w:r w:rsidRPr="00F6319F">
        <w:t xml:space="preserve">Feature 3 (social listening) </w:t>
      </w:r>
      <w:r w:rsidRPr="00F6319F">
        <w:rPr>
          <w:rFonts w:ascii="Cambria Math" w:hAnsi="Cambria Math" w:cs="Cambria Math"/>
        </w:rPr>
        <w:t>⟵</w:t>
      </w:r>
      <w:r w:rsidRPr="00F6319F">
        <w:t xml:space="preserve"> pipeline song song, độc lập, ghép vào cuối</w:t>
      </w:r>
    </w:p>
    <w:p w14:paraId="05009953" w14:textId="77777777" w:rsidR="00F6319F" w:rsidRPr="00F6319F" w:rsidRDefault="00F6319F" w:rsidP="00F6319F">
      <w:pPr>
        <w:rPr>
          <w:b/>
          <w:bCs/>
        </w:rPr>
      </w:pPr>
      <w:r w:rsidRPr="00F6319F">
        <w:rPr>
          <w:b/>
          <w:bCs/>
        </w:rPr>
        <w:t>Cách phân bổ effort cho 48h dựa trên logic này</w:t>
      </w:r>
    </w:p>
    <w:p w14:paraId="0306A646" w14:textId="77777777" w:rsidR="00F6319F" w:rsidRPr="00F6319F" w:rsidRDefault="00F6319F" w:rsidP="00F6319F">
      <w:r w:rsidRPr="00F6319F">
        <w:rPr>
          <w:b/>
          <w:bCs/>
        </w:rPr>
        <w:t>Feature 1+2 — làm tối giản, KHÔNG over-engineer:</w:t>
      </w:r>
      <w:r w:rsidRPr="00F6319F">
        <w:br/>
        <w:t xml:space="preserve">Vì đây chỉ là "hạ tầng", đừng cố xây một pipeline trích xuất tổng quát cho mọi văn bản luật. Chỉ cần làm đúng và sạch cho phạm vi đã chọn (Điều 95 NĐ174 + Điều 101 NĐ15). Có thể </w:t>
      </w:r>
      <w:r w:rsidRPr="00F6319F">
        <w:rPr>
          <w:b/>
          <w:bCs/>
        </w:rPr>
        <w:t>bán tự động</w:t>
      </w:r>
      <w:r w:rsidRPr="00F6319F">
        <w:t>: dùng LLM trích xuất, rồi kiểm tra/sửa tay 1 lần cho đúng — không cần pipeline chạy tự động hoàn hảo cho feature này, vì nó không phải điểm ăn tiền.</w:t>
      </w:r>
    </w:p>
    <w:p w14:paraId="312589D9" w14:textId="77777777" w:rsidR="00F6319F" w:rsidRPr="00F6319F" w:rsidRDefault="00F6319F" w:rsidP="00F6319F">
      <w:r w:rsidRPr="00F6319F">
        <w:rPr>
          <w:b/>
          <w:bCs/>
        </w:rPr>
        <w:t>Feature 4 — "ăn theo" feature 1+2, chi phí thấp, giá trị demo cao:</w:t>
      </w:r>
      <w:r w:rsidRPr="00F6319F">
        <w:br/>
        <w:t xml:space="preserve">Vì bạn đã biết trước cặp điều khoản cần so sánh (đã chốt từ đầu), phần này </w:t>
      </w:r>
      <w:r w:rsidRPr="00F6319F">
        <w:rPr>
          <w:b/>
          <w:bCs/>
        </w:rPr>
        <w:t>gần như có thể "làm cứng" (hard-code) cho demo</w:t>
      </w:r>
      <w:r w:rsidRPr="00F6319F">
        <w:t>: chỉ cần đảm bảo dữ liệu 1+2 đúng, feature 4 chỉ là hiển thị lại 2 node đã có kèm quan hệ "THAY_THE" — chi phí kỹ thuật thấp nhưng nhìn "thông minh" trên demo. Đầu tư thời gian vào UX hiển thị (bảng so sánh trực quan, số liệu tăng dần 10-20tr → 20-30tr) hơn là vào thuật toán.</w:t>
      </w:r>
    </w:p>
    <w:p w14:paraId="08260914" w14:textId="77777777" w:rsidR="00F6319F" w:rsidRPr="00F6319F" w:rsidRDefault="00F6319F" w:rsidP="00F6319F">
      <w:r w:rsidRPr="00F6319F">
        <w:rPr>
          <w:b/>
          <w:bCs/>
        </w:rPr>
        <w:t>Feature 3 — nơi cần đầu tư nhiều nhất, cũng rủi ro nhất:</w:t>
      </w:r>
      <w:r w:rsidRPr="00F6319F">
        <w:br/>
        <w:t>Đây là phần thật sự chứng minh "tracking public discourse" — nhưng cũng là phần bạn đã xác nhận có giới hạn về nguồn dữ liệu thật (Facebook không cho scrape/search tự do). Nên:</w:t>
      </w:r>
    </w:p>
    <w:p w14:paraId="3636F412" w14:textId="77777777" w:rsidR="00F6319F" w:rsidRPr="00F6319F" w:rsidRDefault="00F6319F" w:rsidP="00F6319F">
      <w:pPr>
        <w:numPr>
          <w:ilvl w:val="0"/>
          <w:numId w:val="21"/>
        </w:numPr>
      </w:pPr>
      <w:r w:rsidRPr="00F6319F">
        <w:lastRenderedPageBreak/>
        <w:t xml:space="preserve">Dồn effort vào </w:t>
      </w:r>
      <w:r w:rsidRPr="00F6319F">
        <w:rPr>
          <w:b/>
          <w:bCs/>
        </w:rPr>
        <w:t>chất lượng phân loại</w:t>
      </w:r>
      <w:r w:rsidRPr="00F6319F">
        <w:t xml:space="preserve"> (nhãn đúng/hiểu lầm/cần kiểm chứng) hơn là vào việc "thu thập thật" — vì với dữ liệu mô phỏng, cái ban giám khảo đánh giá là logic phân loại có hợp lý không, không phải nguồn dữ liệu có "live" hay không.</w:t>
      </w:r>
    </w:p>
    <w:p w14:paraId="753E2C08" w14:textId="77777777" w:rsidR="00F6319F" w:rsidRPr="00F6319F" w:rsidRDefault="00F6319F" w:rsidP="00F6319F">
      <w:pPr>
        <w:numPr>
          <w:ilvl w:val="0"/>
          <w:numId w:val="21"/>
        </w:numPr>
      </w:pPr>
      <w:r w:rsidRPr="00F6319F">
        <w:t xml:space="preserve">Thiết kế UI để </w:t>
      </w:r>
      <w:r w:rsidRPr="00F6319F">
        <w:rPr>
          <w:b/>
          <w:bCs/>
        </w:rPr>
        <w:t>trông như</w:t>
      </w:r>
      <w:r w:rsidRPr="00F6319F">
        <w:t xml:space="preserve"> một hệ thống giám sát liên tục (hàng đợi, biểu đồ xu hướng theo thời gian) — đúng như đã bàn ở dashboard, để câu chuyện demo thuyết phục dù dữ liệu nền là mô phỏng.</w:t>
      </w:r>
    </w:p>
    <w:p w14:paraId="6D2C1269" w14:textId="77777777" w:rsidR="00F6319F" w:rsidRPr="00F6319F" w:rsidRDefault="00F6319F" w:rsidP="00F6319F">
      <w:pPr>
        <w:rPr>
          <w:b/>
          <w:bCs/>
        </w:rPr>
      </w:pPr>
      <w:r w:rsidRPr="00F6319F">
        <w:rPr>
          <w:b/>
          <w:bCs/>
        </w:rPr>
        <w:t>Gợi ý phân bổ thời gian (đề xuất tỷ lệ, không phải giờ tuyệt đối)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847"/>
        <w:gridCol w:w="5638"/>
      </w:tblGrid>
      <w:tr w:rsidR="00F6319F" w:rsidRPr="00F6319F" w14:paraId="1D7F3C20" w14:textId="77777777">
        <w:trPr>
          <w:tblHeader/>
          <w:tblCellSpacing w:w="15" w:type="dxa"/>
        </w:trPr>
        <w:tc>
          <w:tcPr>
            <w:tcW w:w="0" w:type="auto"/>
            <w:vAlign w:val="center"/>
            <w:hideMark/>
          </w:tcPr>
          <w:p w14:paraId="4ECB2860" w14:textId="77777777" w:rsidR="00F6319F" w:rsidRPr="00F6319F" w:rsidRDefault="00F6319F" w:rsidP="00F6319F">
            <w:pPr>
              <w:rPr>
                <w:b/>
                <w:bCs/>
              </w:rPr>
            </w:pPr>
            <w:r w:rsidRPr="00F6319F">
              <w:rPr>
                <w:b/>
                <w:bCs/>
              </w:rPr>
              <w:t>Feature</w:t>
            </w:r>
          </w:p>
        </w:tc>
        <w:tc>
          <w:tcPr>
            <w:tcW w:w="0" w:type="auto"/>
            <w:vAlign w:val="center"/>
            <w:hideMark/>
          </w:tcPr>
          <w:p w14:paraId="62D8C9CF" w14:textId="77777777" w:rsidR="00F6319F" w:rsidRPr="00F6319F" w:rsidRDefault="00F6319F" w:rsidP="00F6319F">
            <w:pPr>
              <w:rPr>
                <w:b/>
                <w:bCs/>
              </w:rPr>
            </w:pPr>
            <w:r w:rsidRPr="00F6319F">
              <w:rPr>
                <w:b/>
                <w:bCs/>
              </w:rPr>
              <w:t>% effort</w:t>
            </w:r>
          </w:p>
        </w:tc>
        <w:tc>
          <w:tcPr>
            <w:tcW w:w="0" w:type="auto"/>
            <w:vAlign w:val="center"/>
            <w:hideMark/>
          </w:tcPr>
          <w:p w14:paraId="31C2E95C" w14:textId="77777777" w:rsidR="00F6319F" w:rsidRPr="00F6319F" w:rsidRDefault="00F6319F" w:rsidP="00F6319F">
            <w:pPr>
              <w:rPr>
                <w:b/>
                <w:bCs/>
              </w:rPr>
            </w:pPr>
            <w:r w:rsidRPr="00F6319F">
              <w:rPr>
                <w:b/>
                <w:bCs/>
              </w:rPr>
              <w:t>Lý do</w:t>
            </w:r>
          </w:p>
        </w:tc>
      </w:tr>
      <w:tr w:rsidR="00F6319F" w:rsidRPr="00F6319F" w14:paraId="2B68F89F" w14:textId="77777777">
        <w:trPr>
          <w:tblCellSpacing w:w="15" w:type="dxa"/>
        </w:trPr>
        <w:tc>
          <w:tcPr>
            <w:tcW w:w="0" w:type="auto"/>
            <w:vAlign w:val="center"/>
            <w:hideMark/>
          </w:tcPr>
          <w:p w14:paraId="353258F7" w14:textId="77777777" w:rsidR="00F6319F" w:rsidRPr="00F6319F" w:rsidRDefault="00F6319F" w:rsidP="00F6319F">
            <w:r w:rsidRPr="00F6319F">
              <w:t>1+2 (nền tảng)</w:t>
            </w:r>
          </w:p>
        </w:tc>
        <w:tc>
          <w:tcPr>
            <w:tcW w:w="0" w:type="auto"/>
            <w:vAlign w:val="center"/>
            <w:hideMark/>
          </w:tcPr>
          <w:p w14:paraId="678BBE31" w14:textId="77777777" w:rsidR="00F6319F" w:rsidRPr="00F6319F" w:rsidRDefault="00F6319F" w:rsidP="00F6319F">
            <w:r w:rsidRPr="00F6319F">
              <w:t>~25%</w:t>
            </w:r>
          </w:p>
        </w:tc>
        <w:tc>
          <w:tcPr>
            <w:tcW w:w="0" w:type="auto"/>
            <w:vAlign w:val="center"/>
            <w:hideMark/>
          </w:tcPr>
          <w:p w14:paraId="770C3C0F" w14:textId="77777777" w:rsidR="00F6319F" w:rsidRPr="00F6319F" w:rsidRDefault="00F6319F" w:rsidP="00F6319F">
            <w:r w:rsidRPr="00F6319F">
              <w:t>Cần đúng nhưng không cần rộng</w:t>
            </w:r>
          </w:p>
        </w:tc>
      </w:tr>
      <w:tr w:rsidR="00F6319F" w:rsidRPr="00F6319F" w14:paraId="34DDA384" w14:textId="77777777">
        <w:trPr>
          <w:tblCellSpacing w:w="15" w:type="dxa"/>
        </w:trPr>
        <w:tc>
          <w:tcPr>
            <w:tcW w:w="0" w:type="auto"/>
            <w:vAlign w:val="center"/>
            <w:hideMark/>
          </w:tcPr>
          <w:p w14:paraId="7516B843" w14:textId="77777777" w:rsidR="00F6319F" w:rsidRPr="00F6319F" w:rsidRDefault="00F6319F" w:rsidP="00F6319F">
            <w:r w:rsidRPr="00F6319F">
              <w:t>4 (diff cũ/mới)</w:t>
            </w:r>
          </w:p>
        </w:tc>
        <w:tc>
          <w:tcPr>
            <w:tcW w:w="0" w:type="auto"/>
            <w:vAlign w:val="center"/>
            <w:hideMark/>
          </w:tcPr>
          <w:p w14:paraId="03A7CDA4" w14:textId="77777777" w:rsidR="00F6319F" w:rsidRPr="00F6319F" w:rsidRDefault="00F6319F" w:rsidP="00F6319F">
            <w:r w:rsidRPr="00F6319F">
              <w:t>~15%</w:t>
            </w:r>
          </w:p>
        </w:tc>
        <w:tc>
          <w:tcPr>
            <w:tcW w:w="0" w:type="auto"/>
            <w:vAlign w:val="center"/>
            <w:hideMark/>
          </w:tcPr>
          <w:p w14:paraId="5788C440" w14:textId="77777777" w:rsidR="00F6319F" w:rsidRPr="00F6319F" w:rsidRDefault="00F6319F" w:rsidP="00F6319F">
            <w:r w:rsidRPr="00F6319F">
              <w:t>Rẻ, ăn theo 1+2, dễ demo ấn tượng</w:t>
            </w:r>
          </w:p>
        </w:tc>
      </w:tr>
      <w:tr w:rsidR="00F6319F" w:rsidRPr="00F6319F" w14:paraId="41E2ACBA" w14:textId="77777777">
        <w:trPr>
          <w:tblCellSpacing w:w="15" w:type="dxa"/>
        </w:trPr>
        <w:tc>
          <w:tcPr>
            <w:tcW w:w="0" w:type="auto"/>
            <w:vAlign w:val="center"/>
            <w:hideMark/>
          </w:tcPr>
          <w:p w14:paraId="35D6D7BE" w14:textId="77777777" w:rsidR="00F6319F" w:rsidRPr="00F6319F" w:rsidRDefault="00F6319F" w:rsidP="00F6319F">
            <w:r w:rsidRPr="00F6319F">
              <w:t>3 (social listening)</w:t>
            </w:r>
          </w:p>
        </w:tc>
        <w:tc>
          <w:tcPr>
            <w:tcW w:w="0" w:type="auto"/>
            <w:vAlign w:val="center"/>
            <w:hideMark/>
          </w:tcPr>
          <w:p w14:paraId="0E1F773B" w14:textId="77777777" w:rsidR="00F6319F" w:rsidRPr="00F6319F" w:rsidRDefault="00F6319F" w:rsidP="00F6319F">
            <w:r w:rsidRPr="00F6319F">
              <w:t>~45%</w:t>
            </w:r>
          </w:p>
        </w:tc>
        <w:tc>
          <w:tcPr>
            <w:tcW w:w="0" w:type="auto"/>
            <w:vAlign w:val="center"/>
            <w:hideMark/>
          </w:tcPr>
          <w:p w14:paraId="682DD8CA" w14:textId="77777777" w:rsidR="00F6319F" w:rsidRPr="00F6319F" w:rsidRDefault="00F6319F" w:rsidP="00F6319F">
            <w:r w:rsidRPr="00F6319F">
              <w:t>Trọng tâm khác biệt, cần đầu tư nhiều cho phân loại + UX</w:t>
            </w:r>
          </w:p>
        </w:tc>
      </w:tr>
      <w:tr w:rsidR="00F6319F" w:rsidRPr="00F6319F" w14:paraId="5F1B2635" w14:textId="77777777">
        <w:trPr>
          <w:tblCellSpacing w:w="15" w:type="dxa"/>
        </w:trPr>
        <w:tc>
          <w:tcPr>
            <w:tcW w:w="0" w:type="auto"/>
            <w:vAlign w:val="center"/>
            <w:hideMark/>
          </w:tcPr>
          <w:p w14:paraId="30093243" w14:textId="77777777" w:rsidR="00F6319F" w:rsidRPr="00F6319F" w:rsidRDefault="00F6319F" w:rsidP="00F6319F">
            <w:r w:rsidRPr="00F6319F">
              <w:t>Tích hợp + demo</w:t>
            </w:r>
          </w:p>
        </w:tc>
        <w:tc>
          <w:tcPr>
            <w:tcW w:w="0" w:type="auto"/>
            <w:vAlign w:val="center"/>
            <w:hideMark/>
          </w:tcPr>
          <w:p w14:paraId="6BDA143F" w14:textId="77777777" w:rsidR="00F6319F" w:rsidRPr="00F6319F" w:rsidRDefault="00F6319F" w:rsidP="00F6319F">
            <w:r w:rsidRPr="00F6319F">
              <w:t>~15%</w:t>
            </w:r>
          </w:p>
        </w:tc>
        <w:tc>
          <w:tcPr>
            <w:tcW w:w="0" w:type="auto"/>
            <w:vAlign w:val="center"/>
            <w:hideMark/>
          </w:tcPr>
          <w:p w14:paraId="2847A1E9" w14:textId="77777777" w:rsidR="00F6319F" w:rsidRPr="00F6319F" w:rsidRDefault="00F6319F" w:rsidP="00F6319F">
            <w:r w:rsidRPr="00F6319F">
              <w:t>Buffer bắt buộc</w:t>
            </w:r>
          </w:p>
        </w:tc>
      </w:tr>
    </w:tbl>
    <w:p w14:paraId="2F95B2CB" w14:textId="77777777" w:rsidR="00F6319F" w:rsidRPr="00F6319F" w:rsidRDefault="00F6319F" w:rsidP="00F6319F">
      <w:r w:rsidRPr="00F6319F">
        <w:t xml:space="preserve">Bạn có muốn tôi giúp thiết kế cụ thể </w:t>
      </w:r>
      <w:r w:rsidRPr="00F6319F">
        <w:rPr>
          <w:b/>
          <w:bCs/>
        </w:rPr>
        <w:t>logic phân loại nhãn</w:t>
      </w:r>
      <w:r w:rsidRPr="00F6319F">
        <w:t xml:space="preserve"> cho feature 3 (tiêu chí nào để gắn "hiểu lầm" vs "cần kiểm chứng" vs "đúng") không? Đây có vẻ là phần kỹ thuật cốt lõi nhất còn thiếu chi tiết.</w:t>
      </w:r>
    </w:p>
    <w:p w14:paraId="3B942319" w14:textId="77777777" w:rsidR="003C1B6F" w:rsidRDefault="003C1B6F"/>
    <w:sectPr w:rsidR="003C1B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E98"/>
    <w:multiLevelType w:val="multilevel"/>
    <w:tmpl w:val="B1D2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0138"/>
    <w:multiLevelType w:val="multilevel"/>
    <w:tmpl w:val="BCF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354BE"/>
    <w:multiLevelType w:val="multilevel"/>
    <w:tmpl w:val="AED2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57FD4"/>
    <w:multiLevelType w:val="multilevel"/>
    <w:tmpl w:val="5454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F2910"/>
    <w:multiLevelType w:val="multilevel"/>
    <w:tmpl w:val="2F2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33C08"/>
    <w:multiLevelType w:val="multilevel"/>
    <w:tmpl w:val="70D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D5759"/>
    <w:multiLevelType w:val="multilevel"/>
    <w:tmpl w:val="5E0C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E1759"/>
    <w:multiLevelType w:val="multilevel"/>
    <w:tmpl w:val="EDD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60DD1"/>
    <w:multiLevelType w:val="multilevel"/>
    <w:tmpl w:val="7DEC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56771"/>
    <w:multiLevelType w:val="multilevel"/>
    <w:tmpl w:val="45EC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0466DC"/>
    <w:multiLevelType w:val="multilevel"/>
    <w:tmpl w:val="8B00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059B6"/>
    <w:multiLevelType w:val="multilevel"/>
    <w:tmpl w:val="CD6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B4168"/>
    <w:multiLevelType w:val="multilevel"/>
    <w:tmpl w:val="F9C6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F31C5"/>
    <w:multiLevelType w:val="multilevel"/>
    <w:tmpl w:val="2E7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C772C"/>
    <w:multiLevelType w:val="multilevel"/>
    <w:tmpl w:val="2C4C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27560"/>
    <w:multiLevelType w:val="multilevel"/>
    <w:tmpl w:val="479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B4AAB"/>
    <w:multiLevelType w:val="multilevel"/>
    <w:tmpl w:val="68D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4233F"/>
    <w:multiLevelType w:val="multilevel"/>
    <w:tmpl w:val="C8F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77187"/>
    <w:multiLevelType w:val="multilevel"/>
    <w:tmpl w:val="32B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B1EA7"/>
    <w:multiLevelType w:val="multilevel"/>
    <w:tmpl w:val="6C7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5E4381"/>
    <w:multiLevelType w:val="multilevel"/>
    <w:tmpl w:val="F7F8A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667281">
    <w:abstractNumId w:val="6"/>
  </w:num>
  <w:num w:numId="2" w16cid:durableId="122164348">
    <w:abstractNumId w:val="3"/>
  </w:num>
  <w:num w:numId="3" w16cid:durableId="1398434990">
    <w:abstractNumId w:val="2"/>
  </w:num>
  <w:num w:numId="4" w16cid:durableId="1663393009">
    <w:abstractNumId w:val="8"/>
  </w:num>
  <w:num w:numId="5" w16cid:durableId="2008702830">
    <w:abstractNumId w:val="15"/>
  </w:num>
  <w:num w:numId="6" w16cid:durableId="212886950">
    <w:abstractNumId w:val="9"/>
  </w:num>
  <w:num w:numId="7" w16cid:durableId="1574120191">
    <w:abstractNumId w:val="11"/>
  </w:num>
  <w:num w:numId="8" w16cid:durableId="927928783">
    <w:abstractNumId w:val="10"/>
  </w:num>
  <w:num w:numId="9" w16cid:durableId="1801654011">
    <w:abstractNumId w:val="17"/>
  </w:num>
  <w:num w:numId="10" w16cid:durableId="1977947844">
    <w:abstractNumId w:val="20"/>
  </w:num>
  <w:num w:numId="11" w16cid:durableId="2143693083">
    <w:abstractNumId w:val="0"/>
  </w:num>
  <w:num w:numId="12" w16cid:durableId="1361201439">
    <w:abstractNumId w:val="12"/>
  </w:num>
  <w:num w:numId="13" w16cid:durableId="1989358060">
    <w:abstractNumId w:val="19"/>
  </w:num>
  <w:num w:numId="14" w16cid:durableId="1933540270">
    <w:abstractNumId w:val="18"/>
  </w:num>
  <w:num w:numId="15" w16cid:durableId="626860808">
    <w:abstractNumId w:val="1"/>
  </w:num>
  <w:num w:numId="16" w16cid:durableId="2048792266">
    <w:abstractNumId w:val="4"/>
  </w:num>
  <w:num w:numId="17" w16cid:durableId="727918294">
    <w:abstractNumId w:val="16"/>
  </w:num>
  <w:num w:numId="18" w16cid:durableId="157811954">
    <w:abstractNumId w:val="5"/>
  </w:num>
  <w:num w:numId="19" w16cid:durableId="140539552">
    <w:abstractNumId w:val="14"/>
  </w:num>
  <w:num w:numId="20" w16cid:durableId="805010502">
    <w:abstractNumId w:val="7"/>
  </w:num>
  <w:num w:numId="21" w16cid:durableId="3289470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61"/>
    <w:rsid w:val="00102DA0"/>
    <w:rsid w:val="001A1B54"/>
    <w:rsid w:val="003A3F61"/>
    <w:rsid w:val="003C1B6F"/>
    <w:rsid w:val="00570C1C"/>
    <w:rsid w:val="00A16893"/>
    <w:rsid w:val="00B33C41"/>
    <w:rsid w:val="00F631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41EA"/>
  <w15:chartTrackingRefBased/>
  <w15:docId w15:val="{35BB75E5-8325-40D4-A8BF-10C78B962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61"/>
    <w:rPr>
      <w:rFonts w:eastAsiaTheme="majorEastAsia" w:cstheme="majorBidi"/>
      <w:color w:val="272727" w:themeColor="text1" w:themeTint="D8"/>
    </w:rPr>
  </w:style>
  <w:style w:type="paragraph" w:styleId="Title">
    <w:name w:val="Title"/>
    <w:basedOn w:val="Normal"/>
    <w:next w:val="Normal"/>
    <w:link w:val="TitleChar"/>
    <w:uiPriority w:val="10"/>
    <w:qFormat/>
    <w:rsid w:val="003A3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61"/>
    <w:pPr>
      <w:spacing w:before="160"/>
      <w:jc w:val="center"/>
    </w:pPr>
    <w:rPr>
      <w:i/>
      <w:iCs/>
      <w:color w:val="404040" w:themeColor="text1" w:themeTint="BF"/>
    </w:rPr>
  </w:style>
  <w:style w:type="character" w:customStyle="1" w:styleId="QuoteChar">
    <w:name w:val="Quote Char"/>
    <w:basedOn w:val="DefaultParagraphFont"/>
    <w:link w:val="Quote"/>
    <w:uiPriority w:val="29"/>
    <w:rsid w:val="003A3F61"/>
    <w:rPr>
      <w:i/>
      <w:iCs/>
      <w:color w:val="404040" w:themeColor="text1" w:themeTint="BF"/>
    </w:rPr>
  </w:style>
  <w:style w:type="paragraph" w:styleId="ListParagraph">
    <w:name w:val="List Paragraph"/>
    <w:basedOn w:val="Normal"/>
    <w:uiPriority w:val="34"/>
    <w:qFormat/>
    <w:rsid w:val="003A3F61"/>
    <w:pPr>
      <w:ind w:left="720"/>
      <w:contextualSpacing/>
    </w:pPr>
  </w:style>
  <w:style w:type="character" w:styleId="IntenseEmphasis">
    <w:name w:val="Intense Emphasis"/>
    <w:basedOn w:val="DefaultParagraphFont"/>
    <w:uiPriority w:val="21"/>
    <w:qFormat/>
    <w:rsid w:val="003A3F61"/>
    <w:rPr>
      <w:i/>
      <w:iCs/>
      <w:color w:val="2F5496" w:themeColor="accent1" w:themeShade="BF"/>
    </w:rPr>
  </w:style>
  <w:style w:type="paragraph" w:styleId="IntenseQuote">
    <w:name w:val="Intense Quote"/>
    <w:basedOn w:val="Normal"/>
    <w:next w:val="Normal"/>
    <w:link w:val="IntenseQuoteChar"/>
    <w:uiPriority w:val="30"/>
    <w:qFormat/>
    <w:rsid w:val="003A3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F61"/>
    <w:rPr>
      <w:i/>
      <w:iCs/>
      <w:color w:val="2F5496" w:themeColor="accent1" w:themeShade="BF"/>
    </w:rPr>
  </w:style>
  <w:style w:type="character" w:styleId="IntenseReference">
    <w:name w:val="Intense Reference"/>
    <w:basedOn w:val="DefaultParagraphFont"/>
    <w:uiPriority w:val="32"/>
    <w:qFormat/>
    <w:rsid w:val="003A3F61"/>
    <w:rPr>
      <w:b/>
      <w:bCs/>
      <w:smallCaps/>
      <w:color w:val="2F5496" w:themeColor="accent1" w:themeShade="BF"/>
      <w:spacing w:val="5"/>
    </w:rPr>
  </w:style>
  <w:style w:type="character" w:styleId="Hyperlink">
    <w:name w:val="Hyperlink"/>
    <w:basedOn w:val="DefaultParagraphFont"/>
    <w:uiPriority w:val="99"/>
    <w:unhideWhenUsed/>
    <w:rsid w:val="003A3F61"/>
    <w:rPr>
      <w:color w:val="0563C1" w:themeColor="hyperlink"/>
      <w:u w:val="single"/>
    </w:rPr>
  </w:style>
  <w:style w:type="character" w:styleId="UnresolvedMention">
    <w:name w:val="Unresolved Mention"/>
    <w:basedOn w:val="DefaultParagraphFont"/>
    <w:uiPriority w:val="99"/>
    <w:semiHidden/>
    <w:unhideWhenUsed/>
    <w:rsid w:val="003A3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7</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Vu</dc:creator>
  <cp:keywords/>
  <dc:description/>
  <cp:lastModifiedBy>Bao Vu</cp:lastModifiedBy>
  <cp:revision>1</cp:revision>
  <dcterms:created xsi:type="dcterms:W3CDTF">2026-07-17T05:03:00Z</dcterms:created>
  <dcterms:modified xsi:type="dcterms:W3CDTF">2026-07-17T06:42:00Z</dcterms:modified>
</cp:coreProperties>
</file>