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40"/>
      </w:pPr>
      <w:r>
        <w:rPr>
          <w:rFonts w:ascii="Times New Roman" w:cs="Times New Roman" w:eastAsia="Times New Roman" w:hAnsi="Times New Roman"/>
          <w:b/>
          <w:bCs/>
          <w:color w:val="522C25"/>
          <w:sz w:val="30"/>
          <w:szCs w:val="30"/>
        </w:rPr>
        <w:t xml:space="preserve">2.2. Thiết kế giao diện</w:t>
      </w:r>
    </w:p>
    <w:p>
      <w:pPr>
        <w:spacing w:after="140" w:line="312"/>
        <w:jc w:val="both"/>
      </w:pPr>
      <w:r>
        <w:rPr>
          <w:rFonts w:ascii="Times New Roman" w:cs="Times New Roman" w:eastAsia="Times New Roman" w:hAnsi="Times New Roman"/>
          <w:sz w:val="26"/>
          <w:szCs w:val="26"/>
        </w:rPr>
        <w:t xml:space="preserve">Thiết kế giao diện hệ thống </w:t>
      </w:r>
      <w:r>
        <w:rPr>
          <w:rFonts w:ascii="Times New Roman" w:cs="Times New Roman" w:eastAsia="Times New Roman" w:hAnsi="Times New Roman"/>
          <w:b/>
          <w:bCs/>
          <w:sz w:val="26"/>
          <w:szCs w:val="26"/>
        </w:rPr>
        <w:t xml:space="preserve">đặt món và quản lý quán cà phê 8AM Coffee</w:t>
      </w:r>
      <w:r>
        <w:rPr>
          <w:rFonts w:ascii="Times New Roman" w:cs="Times New Roman" w:eastAsia="Times New Roman" w:hAnsi="Times New Roman"/>
          <w:sz w:val="26"/>
          <w:szCs w:val="26"/>
        </w:rPr>
        <w:t xml:space="preserve"> hướng đến mục tiêu tạo ra trải nghiệm người dùng tối ưu, hiện đại, dễ sử dụng và phù hợp với thói quen gọi món tại quán cũng như mang về. Hệ thống vận hành theo mô hình </w:t>
      </w:r>
      <w:r>
        <w:rPr>
          <w:rFonts w:ascii="Times New Roman" w:cs="Times New Roman" w:eastAsia="Times New Roman" w:hAnsi="Times New Roman"/>
          <w:b/>
          <w:bCs/>
          <w:sz w:val="26"/>
          <w:szCs w:val="26"/>
        </w:rPr>
        <w:t xml:space="preserve">đặt món tại bàn bằng mã QR</w:t>
      </w:r>
      <w:r>
        <w:rPr>
          <w:rFonts w:ascii="Times New Roman" w:cs="Times New Roman" w:eastAsia="Times New Roman" w:hAnsi="Times New Roman"/>
          <w:sz w:val="26"/>
          <w:szCs w:val="26"/>
        </w:rPr>
        <w:t xml:space="preserve">: khách hàng quét mã QR dán trên bàn, tự xem thực đơn, xem mô hình 3D của ly nước, chọn món kèm tùy chọn (nóng/lạnh, topping, ghi chú) rồi thanh toán mà không cần cài đặt ứng dụng.</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Giao diện dành cho khách hàng</w:t>
      </w:r>
      <w:r>
        <w:rPr>
          <w:rFonts w:ascii="Times New Roman" w:cs="Times New Roman" w:eastAsia="Times New Roman" w:hAnsi="Times New Roman"/>
          <w:sz w:val="26"/>
          <w:szCs w:val="26"/>
        </w:rPr>
        <w:t xml:space="preserve"> – nhóm người dùng chính có nhu cầu xem thực đơn, chọn bàn, đặt món, thanh toán và theo dõi trạng thái đơn hàng theo thời gian thực.</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Giao diện dành cho quản trị viên và nhân viên</w:t>
      </w:r>
      <w:r>
        <w:rPr>
          <w:rFonts w:ascii="Times New Roman" w:cs="Times New Roman" w:eastAsia="Times New Roman" w:hAnsi="Times New Roman"/>
          <w:sz w:val="26"/>
          <w:szCs w:val="26"/>
        </w:rPr>
        <w:t xml:space="preserve"> – để quản lý thực đơn, topping, bàn và mã QR, điều phối đơn tại quầy, quản lý kho nguyên liệu, nhân viên, khách hàng và xem các báo cáo phân tích thông minh.</w:t>
      </w:r>
    </w:p>
    <w:p>
      <w:pPr>
        <w:spacing w:after="140" w:line="312"/>
        <w:jc w:val="both"/>
      </w:pPr>
      <w:r>
        <w:rPr>
          <w:rFonts w:ascii="Times New Roman" w:cs="Times New Roman" w:eastAsia="Times New Roman" w:hAnsi="Times New Roman"/>
          <w:sz w:val="26"/>
          <w:szCs w:val="26"/>
        </w:rPr>
        <w:t xml:space="preserve">Bản đồ giao diện (UI map) của hệ thống bao gồm các trang chính: </w:t>
      </w:r>
      <w:r>
        <w:rPr>
          <w:rFonts w:ascii="Times New Roman" w:cs="Times New Roman" w:eastAsia="Times New Roman" w:hAnsi="Times New Roman"/>
          <w:b/>
          <w:bCs/>
          <w:sz w:val="26"/>
          <w:szCs w:val="26"/>
        </w:rPr>
        <w:t xml:space="preserve">Quét QR / Đăng nhập bàn, Thực đơn, Chi tiết món &amp; Xem mô hình 3D, Sơ đồ bàn 3D, Giỏ hàng &amp; Thanh toán, Trạng thái đơn hàng</w:t>
      </w:r>
      <w:r>
        <w:rPr>
          <w:rFonts w:ascii="Times New Roman" w:cs="Times New Roman" w:eastAsia="Times New Roman" w:hAnsi="Times New Roman"/>
          <w:sz w:val="26"/>
          <w:szCs w:val="26"/>
        </w:rPr>
        <w:t xml:space="preserve"> (phía khách hàng); cùng </w:t>
      </w:r>
      <w:r>
        <w:rPr>
          <w:rFonts w:ascii="Times New Roman" w:cs="Times New Roman" w:eastAsia="Times New Roman" w:hAnsi="Times New Roman"/>
          <w:b/>
          <w:bCs/>
          <w:sz w:val="26"/>
          <w:szCs w:val="26"/>
        </w:rPr>
        <w:t xml:space="preserve">Đăng nhập có xác thực OTP, Bảng điều khiển, Bảng điều phối đơn, Đặt món tại quầy (POS), Quản lý thực đơn – topping – bàn &amp; QR, Quản lý kho, Nhân viên, Khách hàng, Phân tích AI và Nhật ký bảo mật</w:t>
      </w:r>
      <w:r>
        <w:rPr>
          <w:rFonts w:ascii="Times New Roman" w:cs="Times New Roman" w:eastAsia="Times New Roman" w:hAnsi="Times New Roman"/>
          <w:sz w:val="26"/>
          <w:szCs w:val="26"/>
        </w:rPr>
        <w:t xml:space="preserve"> (phía quản trị). Các trang được liên kết logic, đảm bảo người dùng di chuyển giữa các chức năng chỉ với vài thao tác đơn giản.</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Bản đồ giao diện (UI map) tổng thể của hệ thống 8AM Coffee</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2.1: </w:t>
      </w:r>
      <w:r>
        <w:rPr>
          <w:rFonts w:ascii="Times New Roman" w:cs="Times New Roman" w:eastAsia="Times New Roman" w:hAnsi="Times New Roman"/>
          <w:b/>
          <w:bCs/>
          <w:sz w:val="24"/>
          <w:szCs w:val="24"/>
        </w:rPr>
        <w:t xml:space="preserve">Bản đồ giao diện (UI map) của hệ thống 8AM Coffee</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40" w:line="312"/>
        <w:jc w:val="both"/>
      </w:pPr>
      <w:r>
        <w:rPr>
          <w:rFonts w:ascii="Times New Roman" w:cs="Times New Roman" w:eastAsia="Times New Roman" w:hAnsi="Times New Roman"/>
          <w:b/>
          <w:bCs/>
          <w:sz w:val="26"/>
          <w:szCs w:val="26"/>
        </w:rPr>
        <w:t xml:space="preserve">Các thành phần giao diện được thiết kế chi tiết như sau:</w:t>
      </w:r>
    </w:p>
    <w:p>
      <w:pPr>
        <w:spacing w:after="100" w:before="200"/>
      </w:pPr>
      <w:r>
        <w:rPr>
          <w:rFonts w:ascii="Times New Roman" w:cs="Times New Roman" w:eastAsia="Times New Roman" w:hAnsi="Times New Roman"/>
          <w:b/>
          <w:bCs/>
          <w:color w:val="E82C2A"/>
          <w:sz w:val="27"/>
          <w:szCs w:val="27"/>
        </w:rPr>
        <w:t xml:space="preserve">1. </w:t>
      </w:r>
      <w:r>
        <w:rPr>
          <w:rFonts w:ascii="Times New Roman" w:cs="Times New Roman" w:eastAsia="Times New Roman" w:hAnsi="Times New Roman"/>
          <w:b/>
          <w:bCs/>
          <w:color w:val="522C25"/>
          <w:sz w:val="27"/>
          <w:szCs w:val="27"/>
        </w:rPr>
        <w:t xml:space="preserve">Thanh điều hướng (Header)</w:t>
      </w:r>
    </w:p>
    <w:p>
      <w:pPr>
        <w:spacing w:after="140" w:line="312"/>
        <w:jc w:val="both"/>
      </w:pPr>
      <w:r>
        <w:rPr>
          <w:rFonts w:ascii="Times New Roman" w:cs="Times New Roman" w:eastAsia="Times New Roman" w:hAnsi="Times New Roman"/>
          <w:sz w:val="26"/>
          <w:szCs w:val="26"/>
        </w:rPr>
        <w:t xml:space="preserve">Luôn xuất hiện ở đầu trang, chứa </w:t>
      </w:r>
      <w:r>
        <w:rPr>
          <w:rFonts w:ascii="Times New Roman" w:cs="Times New Roman" w:eastAsia="Times New Roman" w:hAnsi="Times New Roman"/>
          <w:b/>
          <w:bCs/>
          <w:sz w:val="26"/>
          <w:szCs w:val="26"/>
        </w:rPr>
        <w:t xml:space="preserve">logo thương hiệu 8AM Coffee</w:t>
      </w:r>
      <w:r>
        <w:rPr>
          <w:rFonts w:ascii="Times New Roman" w:cs="Times New Roman" w:eastAsia="Times New Roman" w:hAnsi="Times New Roman"/>
          <w:sz w:val="26"/>
          <w:szCs w:val="26"/>
        </w:rPr>
        <w:t xml:space="preserve"> nổi bật, menu điều hướng ngang với các mục chính (Thực đơn, Sơ đồ bàn, Đơn của tôi đối với khách; Bảng điều khiển, Đơn hàng, Thực đơn, Kho, Phân tích, Hệ thống đối với quản trị). Một số mục có dạng dropdown cho các mục con. Trên giao diện khách, header còn hiển thị </w:t>
      </w:r>
      <w:r>
        <w:rPr>
          <w:rFonts w:ascii="Times New Roman" w:cs="Times New Roman" w:eastAsia="Times New Roman" w:hAnsi="Times New Roman"/>
          <w:b/>
          <w:bCs/>
          <w:sz w:val="26"/>
          <w:szCs w:val="26"/>
        </w:rPr>
        <w:t xml:space="preserve">số bàn hiện tại và nút giỏ hàng</w:t>
      </w:r>
      <w:r>
        <w:rPr>
          <w:rFonts w:ascii="Times New Roman" w:cs="Times New Roman" w:eastAsia="Times New Roman" w:hAnsi="Times New Roman"/>
          <w:sz w:val="26"/>
          <w:szCs w:val="26"/>
        </w:rPr>
        <w:t xml:space="preserve">. Header dùng tông màu thương hiệu (đỏ #E82C2A, nâu #522C25), font tiêu đề rõ ràng, các nút bấm lớn, dễ thao tác trên cả desktop lẫn mobile.</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Thanh điều hướng (header) trên giao diện khách hàng và giao diện quản trị</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2.2: </w:t>
      </w:r>
      <w:r>
        <w:rPr>
          <w:rFonts w:ascii="Times New Roman" w:cs="Times New Roman" w:eastAsia="Times New Roman" w:hAnsi="Times New Roman"/>
          <w:b/>
          <w:bCs/>
          <w:sz w:val="24"/>
          <w:szCs w:val="24"/>
        </w:rPr>
        <w:t xml:space="preserve">Thanh điều hướng (Header) của hệ thống</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2. </w:t>
      </w:r>
      <w:r>
        <w:rPr>
          <w:rFonts w:ascii="Times New Roman" w:cs="Times New Roman" w:eastAsia="Times New Roman" w:hAnsi="Times New Roman"/>
          <w:b/>
          <w:bCs/>
          <w:color w:val="522C25"/>
          <w:sz w:val="27"/>
          <w:szCs w:val="27"/>
        </w:rPr>
        <w:t xml:space="preserve">Banner trang thực đơn (Hero)</w:t>
      </w:r>
    </w:p>
    <w:p>
      <w:pPr>
        <w:spacing w:after="140" w:line="312"/>
        <w:jc w:val="both"/>
      </w:pPr>
      <w:r>
        <w:rPr>
          <w:rFonts w:ascii="Times New Roman" w:cs="Times New Roman" w:eastAsia="Times New Roman" w:hAnsi="Times New Roman"/>
          <w:sz w:val="26"/>
          <w:szCs w:val="26"/>
        </w:rPr>
        <w:t xml:space="preserve">Ở đầu trang thực đơn, banner là </w:t>
      </w:r>
      <w:r>
        <w:rPr>
          <w:rFonts w:ascii="Times New Roman" w:cs="Times New Roman" w:eastAsia="Times New Roman" w:hAnsi="Times New Roman"/>
          <w:b/>
          <w:bCs/>
          <w:sz w:val="26"/>
          <w:szCs w:val="26"/>
        </w:rPr>
        <w:t xml:space="preserve">ảnh không gian quán cỡ lớn</w:t>
      </w:r>
      <w:r>
        <w:rPr>
          <w:rFonts w:ascii="Times New Roman" w:cs="Times New Roman" w:eastAsia="Times New Roman" w:hAnsi="Times New Roman"/>
          <w:sz w:val="26"/>
          <w:szCs w:val="26"/>
        </w:rPr>
        <w:t xml:space="preserve"> phủ lớp gradient tối, kết hợp lời chào theo buổi (“Chào buổi sáng!”), nhãn bàn đang phục vụ, vị trí bàn và trạng thái “Đơn mới”. Banner sử dụng hiệu ứng overlay mờ và font tiêu đề lớn để làm nổi bật thông tin, tạo ấn tượng mạnh với khách ngay khi quét mã QR truy cập.</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Banner (hero) trang thực đơn với ảnh không gian quán và nhãn bàn</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2.3: </w:t>
      </w:r>
      <w:r>
        <w:rPr>
          <w:rFonts w:ascii="Times New Roman" w:cs="Times New Roman" w:eastAsia="Times New Roman" w:hAnsi="Times New Roman"/>
          <w:b/>
          <w:bCs/>
          <w:sz w:val="24"/>
          <w:szCs w:val="24"/>
        </w:rPr>
        <w:t xml:space="preserve">Banner trang thực đơn của giao diện khách hàng</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3. </w:t>
      </w:r>
      <w:r>
        <w:rPr>
          <w:rFonts w:ascii="Times New Roman" w:cs="Times New Roman" w:eastAsia="Times New Roman" w:hAnsi="Times New Roman"/>
          <w:b/>
          <w:bCs/>
          <w:color w:val="522C25"/>
          <w:sz w:val="27"/>
          <w:szCs w:val="27"/>
        </w:rPr>
        <w:t xml:space="preserve">Thông tin món và trình xem mô hình 3D</w:t>
      </w:r>
    </w:p>
    <w:p>
      <w:pPr>
        <w:spacing w:after="140" w:line="312"/>
        <w:jc w:val="both"/>
      </w:pPr>
      <w:r>
        <w:rPr>
          <w:rFonts w:ascii="Times New Roman" w:cs="Times New Roman" w:eastAsia="Times New Roman" w:hAnsi="Times New Roman"/>
          <w:sz w:val="26"/>
          <w:szCs w:val="26"/>
        </w:rPr>
        <w:t xml:space="preserve">Mỗi món được trình bày dưới dạng </w:t>
      </w:r>
      <w:r>
        <w:rPr>
          <w:rFonts w:ascii="Times New Roman" w:cs="Times New Roman" w:eastAsia="Times New Roman" w:hAnsi="Times New Roman"/>
          <w:b/>
          <w:bCs/>
          <w:sz w:val="26"/>
          <w:szCs w:val="26"/>
        </w:rPr>
        <w:t xml:space="preserve">thẻ (card)</w:t>
      </w:r>
      <w:r>
        <w:rPr>
          <w:rFonts w:ascii="Times New Roman" w:cs="Times New Roman" w:eastAsia="Times New Roman" w:hAnsi="Times New Roman"/>
          <w:sz w:val="26"/>
          <w:szCs w:val="26"/>
        </w:rPr>
        <w:t xml:space="preserve"> gồm ảnh, tên món, mô tả ngắn, giá bán và danh sách topping kèm bảng giá. Với các món có dựng mô hình, hệ thống cung cấp nút </w:t>
      </w:r>
      <w:r>
        <w:rPr>
          <w:rFonts w:ascii="Times New Roman" w:cs="Times New Roman" w:eastAsia="Times New Roman" w:hAnsi="Times New Roman"/>
          <w:b/>
          <w:bCs/>
          <w:sz w:val="26"/>
          <w:szCs w:val="26"/>
        </w:rPr>
        <w:t xml:space="preserve">“Xem 3D”</w:t>
      </w:r>
      <w:r>
        <w:rPr>
          <w:rFonts w:ascii="Times New Roman" w:cs="Times New Roman" w:eastAsia="Times New Roman" w:hAnsi="Times New Roman"/>
          <w:sz w:val="26"/>
          <w:szCs w:val="26"/>
        </w:rPr>
        <w:t xml:space="preserve"> mở trình xem mô hình ba chiều (dựng bằng Three.js) cho phép xoay, phóng to ly nước với nền trong suốt, đổ bóng mềm và hiệu ứng chuyển động nhẹ. Thông tin được chia thành thẻ và popup tùy chọn, giúp khách dễ đọc và tham khảo trước khi quyết định đặt món.</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Thẻ thông tin món và nút Xem 3D</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2.4: </w:t>
      </w:r>
      <w:r>
        <w:rPr>
          <w:rFonts w:ascii="Times New Roman" w:cs="Times New Roman" w:eastAsia="Times New Roman" w:hAnsi="Times New Roman"/>
          <w:b/>
          <w:bCs/>
          <w:sz w:val="24"/>
          <w:szCs w:val="24"/>
        </w:rPr>
        <w:t xml:space="preserve">Thẻ thông tin món trong thực đơn</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Trình xem mô hình 3D của ly nước (Three.js) với nền trong suốt và đổ bóng</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2.5: </w:t>
      </w:r>
      <w:r>
        <w:rPr>
          <w:rFonts w:ascii="Times New Roman" w:cs="Times New Roman" w:eastAsia="Times New Roman" w:hAnsi="Times New Roman"/>
          <w:b/>
          <w:bCs/>
          <w:sz w:val="24"/>
          <w:szCs w:val="24"/>
        </w:rPr>
        <w:t xml:space="preserve">Trình xem mô hình 3D sản phẩm</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4. </w:t>
      </w:r>
      <w:r>
        <w:rPr>
          <w:rFonts w:ascii="Times New Roman" w:cs="Times New Roman" w:eastAsia="Times New Roman" w:hAnsi="Times New Roman"/>
          <w:b/>
          <w:bCs/>
          <w:color w:val="522C25"/>
          <w:sz w:val="27"/>
          <w:szCs w:val="27"/>
        </w:rPr>
        <w:t xml:space="preserve">Sơ đồ bàn và chức năng chọn / đổi bàn</w:t>
      </w:r>
    </w:p>
    <w:p>
      <w:pPr>
        <w:spacing w:after="140" w:line="312"/>
        <w:jc w:val="both"/>
      </w:pPr>
      <w:r>
        <w:rPr>
          <w:rFonts w:ascii="Times New Roman" w:cs="Times New Roman" w:eastAsia="Times New Roman" w:hAnsi="Times New Roman"/>
          <w:sz w:val="26"/>
          <w:szCs w:val="26"/>
        </w:rPr>
        <w:t xml:space="preserve">Thành phần này thay cho “lịch chiếu” trong các hệ thống đặt chỗ: hệ thống hiển thị </w:t>
      </w:r>
      <w:r>
        <w:rPr>
          <w:rFonts w:ascii="Times New Roman" w:cs="Times New Roman" w:eastAsia="Times New Roman" w:hAnsi="Times New Roman"/>
          <w:b/>
          <w:bCs/>
          <w:sz w:val="26"/>
          <w:szCs w:val="26"/>
        </w:rPr>
        <w:t xml:space="preserve">sơ đồ bàn 3D của quán</w:t>
      </w:r>
      <w:r>
        <w:rPr>
          <w:rFonts w:ascii="Times New Roman" w:cs="Times New Roman" w:eastAsia="Times New Roman" w:hAnsi="Times New Roman"/>
          <w:sz w:val="26"/>
          <w:szCs w:val="26"/>
        </w:rPr>
        <w:t xml:space="preserve"> theo từng tầng/khu vực. Mỗi bàn là một ghim có màu thể hiện trạng thái: </w:t>
      </w:r>
      <w:r>
        <w:rPr>
          <w:rFonts w:ascii="Times New Roman" w:cs="Times New Roman" w:eastAsia="Times New Roman" w:hAnsi="Times New Roman"/>
          <w:b/>
          <w:bCs/>
          <w:sz w:val="26"/>
          <w:szCs w:val="26"/>
        </w:rPr>
        <w:t xml:space="preserve">trống, có khách, đặt trước, đang chọn</w:t>
      </w:r>
      <w:r>
        <w:rPr>
          <w:rFonts w:ascii="Times New Roman" w:cs="Times New Roman" w:eastAsia="Times New Roman" w:hAnsi="Times New Roman"/>
          <w:sz w:val="26"/>
          <w:szCs w:val="26"/>
        </w:rPr>
        <w:t xml:space="preserve">. Khách chạm vào ghim để xem ảnh bàn, số ghế và trạng thái; có thể kéo để xoay, cuộn để phóng to. Khi khách muốn đổi sang bàn khác, hệ thống tạo </w:t>
      </w:r>
      <w:r>
        <w:rPr>
          <w:rFonts w:ascii="Times New Roman" w:cs="Times New Roman" w:eastAsia="Times New Roman" w:hAnsi="Times New Roman"/>
          <w:b/>
          <w:bCs/>
          <w:sz w:val="26"/>
          <w:szCs w:val="26"/>
        </w:rPr>
        <w:t xml:space="preserve">yêu cầu đổi bàn chờ nhân viên duyệt</w:t>
      </w:r>
      <w:r>
        <w:rPr>
          <w:rFonts w:ascii="Times New Roman" w:cs="Times New Roman" w:eastAsia="Times New Roman" w:hAnsi="Times New Roman"/>
          <w:sz w:val="26"/>
          <w:szCs w:val="26"/>
        </w:rPr>
        <w:t xml:space="preserve"> để tránh trùng chỗ. Đây cũng là bước “chọn vị trí” trước khi đặt món.</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Sơ đồ bàn 3D của quán với chú thích màu trạng thái và panel chọn tầng</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2.6: </w:t>
      </w:r>
      <w:r>
        <w:rPr>
          <w:rFonts w:ascii="Times New Roman" w:cs="Times New Roman" w:eastAsia="Times New Roman" w:hAnsi="Times New Roman"/>
          <w:b/>
          <w:bCs/>
          <w:sz w:val="24"/>
          <w:szCs w:val="24"/>
        </w:rPr>
        <w:t xml:space="preserve">Sơ đồ bàn 3D và chức năng chọn / đổi bàn</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5. </w:t>
      </w:r>
      <w:r>
        <w:rPr>
          <w:rFonts w:ascii="Times New Roman" w:cs="Times New Roman" w:eastAsia="Times New Roman" w:hAnsi="Times New Roman"/>
          <w:b/>
          <w:bCs/>
          <w:color w:val="522C25"/>
          <w:sz w:val="27"/>
          <w:szCs w:val="27"/>
        </w:rPr>
        <w:t xml:space="preserve">Chức năng đặt món</w:t>
      </w:r>
    </w:p>
    <w:p>
      <w:pPr>
        <w:spacing w:after="140" w:line="312"/>
        <w:jc w:val="both"/>
      </w:pPr>
      <w:r>
        <w:rPr>
          <w:rFonts w:ascii="Times New Roman" w:cs="Times New Roman" w:eastAsia="Times New Roman" w:hAnsi="Times New Roman"/>
          <w:sz w:val="26"/>
          <w:szCs w:val="26"/>
        </w:rPr>
        <w:t xml:space="preserve">Giao diện đặt món trực quan, các món được phân theo </w:t>
      </w:r>
      <w:r>
        <w:rPr>
          <w:rFonts w:ascii="Times New Roman" w:cs="Times New Roman" w:eastAsia="Times New Roman" w:hAnsi="Times New Roman"/>
          <w:b/>
          <w:bCs/>
          <w:sz w:val="26"/>
          <w:szCs w:val="26"/>
        </w:rPr>
        <w:t xml:space="preserve">danh mục (tab)</w:t>
      </w:r>
      <w:r>
        <w:rPr>
          <w:rFonts w:ascii="Times New Roman" w:cs="Times New Roman" w:eastAsia="Times New Roman" w:hAnsi="Times New Roman"/>
          <w:sz w:val="26"/>
          <w:szCs w:val="26"/>
        </w:rPr>
        <w:t xml:space="preserve">. Khi chọn một món, hệ thống mở </w:t>
      </w:r>
      <w:r>
        <w:rPr>
          <w:rFonts w:ascii="Times New Roman" w:cs="Times New Roman" w:eastAsia="Times New Roman" w:hAnsi="Times New Roman"/>
          <w:b/>
          <w:bCs/>
          <w:sz w:val="26"/>
          <w:szCs w:val="26"/>
        </w:rPr>
        <w:t xml:space="preserve">popup tùy chọn</w:t>
      </w:r>
      <w:r>
        <w:rPr>
          <w:rFonts w:ascii="Times New Roman" w:cs="Times New Roman" w:eastAsia="Times New Roman" w:hAnsi="Times New Roman"/>
          <w:sz w:val="26"/>
          <w:szCs w:val="26"/>
        </w:rPr>
        <w:t xml:space="preserve"> cho phép chọn mức nóng/lạnh, thêm topping và ghi chú; mỗi tùy chọn được cộng giá tự động. Cùng một món nhưng khác topping sẽ được tách thành </w:t>
      </w:r>
      <w:r>
        <w:rPr>
          <w:rFonts w:ascii="Times New Roman" w:cs="Times New Roman" w:eastAsia="Times New Roman" w:hAnsi="Times New Roman"/>
          <w:b/>
          <w:bCs/>
          <w:sz w:val="26"/>
          <w:szCs w:val="26"/>
        </w:rPr>
        <w:t xml:space="preserve">dòng riêng trong giỏ hàng</w:t>
      </w:r>
      <w:r>
        <w:rPr>
          <w:rFonts w:ascii="Times New Roman" w:cs="Times New Roman" w:eastAsia="Times New Roman" w:hAnsi="Times New Roman"/>
          <w:sz w:val="26"/>
          <w:szCs w:val="26"/>
        </w:rPr>
        <w:t xml:space="preserve">. Hệ thống tự tính tổng tiền và cho phép khách chọn </w:t>
      </w:r>
      <w:r>
        <w:rPr>
          <w:rFonts w:ascii="Times New Roman" w:cs="Times New Roman" w:eastAsia="Times New Roman" w:hAnsi="Times New Roman"/>
          <w:b/>
          <w:bCs/>
          <w:sz w:val="26"/>
          <w:szCs w:val="26"/>
        </w:rPr>
        <w:t xml:space="preserve">hình thức phục vụ: uống tại bàn hoặc mang về (cốc nhựa)</w:t>
      </w:r>
      <w:r>
        <w:rPr>
          <w:rFonts w:ascii="Times New Roman" w:cs="Times New Roman" w:eastAsia="Times New Roman" w:hAnsi="Times New Roman"/>
          <w:sz w:val="26"/>
          <w:szCs w:val="26"/>
        </w:rPr>
        <w:t xml:space="preserve">. Nút “Xác nhận” và “Thanh toán” nổi bật, xác nhận lại thông tin trước khi chuyển sang bước thanh toán (tiền mặt hoặc VNPay).</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Popup tùy chọn món: chọn nóng/lạnh, topping và ghi chú</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2.7: </w:t>
      </w:r>
      <w:r>
        <w:rPr>
          <w:rFonts w:ascii="Times New Roman" w:cs="Times New Roman" w:eastAsia="Times New Roman" w:hAnsi="Times New Roman"/>
          <w:b/>
          <w:bCs/>
          <w:sz w:val="24"/>
          <w:szCs w:val="24"/>
        </w:rPr>
        <w:t xml:space="preserve">Popup tùy chọn món khi đặt</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Giỏ hàng và màn hình thanh toán với lựa chọn hình thức phục vụ</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2.8: </w:t>
      </w:r>
      <w:r>
        <w:rPr>
          <w:rFonts w:ascii="Times New Roman" w:cs="Times New Roman" w:eastAsia="Times New Roman" w:hAnsi="Times New Roman"/>
          <w:b/>
          <w:bCs/>
          <w:sz w:val="24"/>
          <w:szCs w:val="24"/>
        </w:rPr>
        <w:t xml:space="preserve">Giỏ hàng và màn hình thanh toán</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6. </w:t>
      </w:r>
      <w:r>
        <w:rPr>
          <w:rFonts w:ascii="Times New Roman" w:cs="Times New Roman" w:eastAsia="Times New Roman" w:hAnsi="Times New Roman"/>
          <w:b/>
          <w:bCs/>
          <w:color w:val="522C25"/>
          <w:sz w:val="27"/>
          <w:szCs w:val="27"/>
        </w:rPr>
        <w:t xml:space="preserve">Gợi ý thông minh và phân tích dữ liệu (AI)</w:t>
      </w:r>
    </w:p>
    <w:p>
      <w:pPr>
        <w:spacing w:after="140" w:line="312"/>
        <w:jc w:val="both"/>
      </w:pPr>
      <w:r>
        <w:rPr>
          <w:rFonts w:ascii="Times New Roman" w:cs="Times New Roman" w:eastAsia="Times New Roman" w:hAnsi="Times New Roman"/>
          <w:sz w:val="26"/>
          <w:szCs w:val="26"/>
        </w:rPr>
        <w:t xml:space="preserve">Thay cho phần “đánh giá &amp; bình luận” ở các hệ thống khác, 8AM Coffee tích hợp </w:t>
      </w:r>
      <w:r>
        <w:rPr>
          <w:rFonts w:ascii="Times New Roman" w:cs="Times New Roman" w:eastAsia="Times New Roman" w:hAnsi="Times New Roman"/>
          <w:b/>
          <w:bCs/>
          <w:sz w:val="26"/>
          <w:szCs w:val="26"/>
        </w:rPr>
        <w:t xml:space="preserve">gợi ý món mua kèm</w:t>
      </w:r>
      <w:r>
        <w:rPr>
          <w:rFonts w:ascii="Times New Roman" w:cs="Times New Roman" w:eastAsia="Times New Roman" w:hAnsi="Times New Roman"/>
          <w:sz w:val="26"/>
          <w:szCs w:val="26"/>
        </w:rPr>
        <w:t xml:space="preserve"> hiển thị ngay tại màn hình thanh toán dưới dạng các chip nhỏ mang tính bổ trợ, dựa trên phân tích luật kết hợp (market-basket) từ lịch sử đơn hàng. Phía quản trị có </w:t>
      </w:r>
      <w:r>
        <w:rPr>
          <w:rFonts w:ascii="Times New Roman" w:cs="Times New Roman" w:eastAsia="Times New Roman" w:hAnsi="Times New Roman"/>
          <w:b/>
          <w:bCs/>
          <w:sz w:val="26"/>
          <w:szCs w:val="26"/>
        </w:rPr>
        <w:t xml:space="preserve">trang Phân tích AI</w:t>
      </w:r>
      <w:r>
        <w:rPr>
          <w:rFonts w:ascii="Times New Roman" w:cs="Times New Roman" w:eastAsia="Times New Roman" w:hAnsi="Times New Roman"/>
          <w:sz w:val="26"/>
          <w:szCs w:val="26"/>
        </w:rPr>
        <w:t xml:space="preserve"> với dự báo doanh thu, luật kết hợp theo số đơn/khoảng thời gian và các biểu đồ trực quan (Chart.js), kèm hộp hướng dẫn sử dụng. Tính năng này giúp tăng giá trị đơn hàng và hỗ trợ ra quyết định kinh doanh.</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Trang Phân tích AI: dự báo doanh thu, gợi ý món mua kèm và biểu đồ thống kê</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2.9: </w:t>
      </w:r>
      <w:r>
        <w:rPr>
          <w:rFonts w:ascii="Times New Roman" w:cs="Times New Roman" w:eastAsia="Times New Roman" w:hAnsi="Times New Roman"/>
          <w:b/>
          <w:bCs/>
          <w:sz w:val="24"/>
          <w:szCs w:val="24"/>
        </w:rPr>
        <w:t xml:space="preserve">Trang phân tích dữ liệu thông minh (AI)</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00" w:before="200"/>
      </w:pPr>
      <w:r>
        <w:rPr>
          <w:rFonts w:ascii="Times New Roman" w:cs="Times New Roman" w:eastAsia="Times New Roman" w:hAnsi="Times New Roman"/>
          <w:b/>
          <w:bCs/>
          <w:color w:val="E82C2A"/>
          <w:sz w:val="27"/>
          <w:szCs w:val="27"/>
        </w:rPr>
        <w:t xml:space="preserve">7. </w:t>
      </w:r>
      <w:r>
        <w:rPr>
          <w:rFonts w:ascii="Times New Roman" w:cs="Times New Roman" w:eastAsia="Times New Roman" w:hAnsi="Times New Roman"/>
          <w:b/>
          <w:bCs/>
          <w:color w:val="522C25"/>
          <w:sz w:val="27"/>
          <w:szCs w:val="27"/>
        </w:rPr>
        <w:t xml:space="preserve">Chân trang (Footer)</w:t>
      </w:r>
    </w:p>
    <w:p>
      <w:pPr>
        <w:spacing w:after="140" w:line="312"/>
        <w:jc w:val="both"/>
      </w:pPr>
      <w:r>
        <w:rPr>
          <w:rFonts w:ascii="Times New Roman" w:cs="Times New Roman" w:eastAsia="Times New Roman" w:hAnsi="Times New Roman"/>
          <w:sz w:val="26"/>
          <w:szCs w:val="26"/>
        </w:rPr>
        <w:t xml:space="preserve">Luôn xuất hiện cuối trang, chứa thông tin liên hệ (địa chỉ, email, hotline), liên kết mạng xã hội, dòng bản quyền và các liên kết nhanh tới chính sách bảo mật, điều khoản sử dụng, câu hỏi thường gặp. Footer dùng nền tối, font nhỏ gọn, tạo cảm giác chuyên nghiệp và tin cậy.</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Chân trang (footer) với thông tin liên hệ và liên kết nhanh</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2.10: </w:t>
      </w:r>
      <w:r>
        <w:rPr>
          <w:rFonts w:ascii="Times New Roman" w:cs="Times New Roman" w:eastAsia="Times New Roman" w:hAnsi="Times New Roman"/>
          <w:b/>
          <w:bCs/>
          <w:sz w:val="24"/>
          <w:szCs w:val="24"/>
        </w:rPr>
        <w:t xml:space="preserve">Chân trang (Footer) của hệ thống</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pStyle w:val="Heading2"/>
        <w:spacing w:after="160" w:before="240"/>
      </w:pPr>
      <w:r>
        <w:rPr>
          <w:rFonts w:ascii="Times New Roman" w:cs="Times New Roman" w:eastAsia="Times New Roman" w:hAnsi="Times New Roman"/>
          <w:b/>
          <w:bCs/>
          <w:color w:val="522C25"/>
          <w:sz w:val="30"/>
          <w:szCs w:val="30"/>
        </w:rPr>
        <w:t xml:space="preserve">Các thành phần phụ trợ</w:t>
      </w:r>
    </w:p>
    <w:p>
      <w:pPr>
        <w:spacing w:after="140" w:line="312"/>
        <w:jc w:val="both"/>
      </w:pPr>
      <w:r>
        <w:rPr>
          <w:rFonts w:ascii="Times New Roman" w:cs="Times New Roman" w:eastAsia="Times New Roman" w:hAnsi="Times New Roman"/>
          <w:sz w:val="26"/>
          <w:szCs w:val="26"/>
        </w:rPr>
        <w:t xml:space="preserve">Bên cạnh các thành phần chính, giao diện còn có các thành phần phụ trợ như: </w:t>
      </w:r>
      <w:r>
        <w:rPr>
          <w:rFonts w:ascii="Times New Roman" w:cs="Times New Roman" w:eastAsia="Times New Roman" w:hAnsi="Times New Roman"/>
          <w:b/>
          <w:bCs/>
          <w:sz w:val="26"/>
          <w:szCs w:val="26"/>
        </w:rPr>
        <w:t xml:space="preserve">modal xác nhận đặt món, popup thông báo thành công/thất bại (toast), thanh tiến trình đặt món</w:t>
      </w:r>
      <w:r>
        <w:rPr>
          <w:rFonts w:ascii="Times New Roman" w:cs="Times New Roman" w:eastAsia="Times New Roman" w:hAnsi="Times New Roman"/>
          <w:sz w:val="26"/>
          <w:szCs w:val="26"/>
        </w:rPr>
        <w:t xml:space="preserve"> hiển thị các bước “quét QR – chọn món – xác nhận – thanh toán – hoàn tất”, </w:t>
      </w:r>
      <w:r>
        <w:rPr>
          <w:rFonts w:ascii="Times New Roman" w:cs="Times New Roman" w:eastAsia="Times New Roman" w:hAnsi="Times New Roman"/>
          <w:b/>
          <w:bCs/>
          <w:sz w:val="26"/>
          <w:szCs w:val="26"/>
        </w:rPr>
        <w:t xml:space="preserve">badge trạng thái đơn</w:t>
      </w:r>
      <w:r>
        <w:rPr>
          <w:rFonts w:ascii="Times New Roman" w:cs="Times New Roman" w:eastAsia="Times New Roman" w:hAnsi="Times New Roman"/>
          <w:sz w:val="26"/>
          <w:szCs w:val="26"/>
        </w:rPr>
        <w:t xml:space="preserve"> (chờ xác nhận, đang pha chế, đã phục vụ, đã thanh toán), bảng giá topping, tooltip hướng dẫn, </w:t>
      </w:r>
      <w:r>
        <w:rPr>
          <w:rFonts w:ascii="Times New Roman" w:cs="Times New Roman" w:eastAsia="Times New Roman" w:hAnsi="Times New Roman"/>
          <w:b/>
          <w:bCs/>
          <w:sz w:val="26"/>
          <w:szCs w:val="26"/>
        </w:rPr>
        <w:t xml:space="preserve">popup hướng dẫn dùng mô hình 3D để chọn bàn</w:t>
      </w:r>
      <w:r>
        <w:rPr>
          <w:rFonts w:ascii="Times New Roman" w:cs="Times New Roman" w:eastAsia="Times New Roman" w:hAnsi="Times New Roman"/>
          <w:sz w:val="26"/>
          <w:szCs w:val="26"/>
        </w:rPr>
        <w:t xml:space="preserve"> và hộp hướng dẫn sử dụng phân tích AI. Riêng phía quản trị còn có </w:t>
      </w:r>
      <w:r>
        <w:rPr>
          <w:rFonts w:ascii="Times New Roman" w:cs="Times New Roman" w:eastAsia="Times New Roman" w:hAnsi="Times New Roman"/>
          <w:b/>
          <w:bCs/>
          <w:sz w:val="26"/>
          <w:szCs w:val="26"/>
        </w:rPr>
        <w:t xml:space="preserve">banner “yêu cầu đổi bàn chờ duyệt”</w:t>
      </w:r>
      <w:r>
        <w:rPr>
          <w:rFonts w:ascii="Times New Roman" w:cs="Times New Roman" w:eastAsia="Times New Roman" w:hAnsi="Times New Roman"/>
          <w:sz w:val="26"/>
          <w:szCs w:val="26"/>
        </w:rPr>
        <w:t xml:space="preserve"> tự động cập nhật để nhân viên duyệt hoặc từ chối.</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Thanh tiến trình đặt món (quét QR – chọn món – xác nhận – thanh toán – hoàn tất)</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2.11: </w:t>
      </w:r>
      <w:r>
        <w:rPr>
          <w:rFonts w:ascii="Times New Roman" w:cs="Times New Roman" w:eastAsia="Times New Roman" w:hAnsi="Times New Roman"/>
          <w:b/>
          <w:bCs/>
          <w:sz w:val="24"/>
          <w:szCs w:val="24"/>
        </w:rPr>
        <w:t xml:space="preserve">Thanh tiến trình các bước đặt món</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hd w:fill="EFEAE4" w:val="clear"/>
        <w:spacing w:after="0" w:before="120" w:line="360"/>
        <w:jc w:val="center"/>
      </w:pPr>
      <w:r>
        <w:rPr>
          <w:rFonts w:ascii="Times New Roman" w:cs="Times New Roman" w:eastAsia="Times New Roman" w:hAnsi="Times New Roman"/>
          <w:i/>
          <w:iCs/>
          <w:color w:val="777777"/>
          <w:sz w:val="24"/>
          <w:szCs w:val="24"/>
        </w:rPr>
        <w:t xml:space="preserve">[ Ảnh chụp màn hình: </w:t>
      </w:r>
      <w:r>
        <w:rPr>
          <w:rFonts w:ascii="Times New Roman" w:cs="Times New Roman" w:eastAsia="Times New Roman" w:hAnsi="Times New Roman"/>
          <w:i/>
          <w:iCs/>
          <w:color w:val="777777"/>
          <w:sz w:val="24"/>
          <w:szCs w:val="24"/>
        </w:rPr>
        <w:t xml:space="preserve">Bảng điều phối đơn (Order board) kèm sơ đồ bàn và banner duyệt đổi bàn ở giao diện quản trị</w:t>
      </w:r>
      <w:r>
        <w:rPr>
          <w:rFonts w:ascii="Times New Roman" w:cs="Times New Roman" w:eastAsia="Times New Roman" w:hAnsi="Times New Roman"/>
          <w:i/>
          <w:iCs/>
          <w:color w:val="777777"/>
          <w:sz w:val="24"/>
          <w:szCs w:val="24"/>
        </w:rPr>
        <w:t xml:space="preserve"> ]</w:t>
      </w:r>
      <w:r>
        <w:rPr>
          <w:rFonts w:ascii="Times New Roman" w:cs="Times New Roman" w:eastAsia="Times New Roman" w:hAnsi="Times New Roman"/>
          <w:i/>
          <w:iCs/>
          <w:color w:val="AAAAAA"/>
          <w:sz w:val="20"/>
          <w:szCs w:val="20"/>
        </w:rPr>
        <w:br/>
        <w:t xml:space="preserve">(chèn hình tại đây)</w:t>
      </w:r>
    </w:p>
    <w:p>
      <w:pPr>
        <w:spacing w:after="20" w:before="80"/>
        <w:jc w:val="center"/>
      </w:pPr>
      <w:r>
        <w:rPr>
          <w:rFonts w:ascii="Times New Roman" w:cs="Times New Roman" w:eastAsia="Times New Roman" w:hAnsi="Times New Roman"/>
          <w:b/>
          <w:bCs/>
          <w:sz w:val="24"/>
          <w:szCs w:val="24"/>
        </w:rPr>
        <w:t xml:space="preserve">Hình 2.12: </w:t>
      </w:r>
      <w:r>
        <w:rPr>
          <w:rFonts w:ascii="Times New Roman" w:cs="Times New Roman" w:eastAsia="Times New Roman" w:hAnsi="Times New Roman"/>
          <w:b/>
          <w:bCs/>
          <w:sz w:val="24"/>
          <w:szCs w:val="24"/>
        </w:rPr>
        <w:t xml:space="preserve">Bảng điều phối đơn hàng phía quản trị</w:t>
      </w:r>
    </w:p>
    <w:p>
      <w:pPr>
        <w:spacing w:after="200"/>
        <w:jc w:val="center"/>
      </w:pPr>
      <w:r>
        <w:rPr>
          <w:rFonts w:ascii="Times New Roman" w:cs="Times New Roman" w:eastAsia="Times New Roman" w:hAnsi="Times New Roman"/>
          <w:i/>
          <w:iCs/>
          <w:sz w:val="22"/>
          <w:szCs w:val="22"/>
        </w:rPr>
        <w:t xml:space="preserve">Nguồn: </w:t>
      </w:r>
      <w:r>
        <w:rPr>
          <w:rFonts w:ascii="Times New Roman" w:cs="Times New Roman" w:eastAsia="Times New Roman" w:hAnsi="Times New Roman"/>
          <w:i/>
          <w:iCs/>
          <w:sz w:val="22"/>
          <w:szCs w:val="22"/>
        </w:rPr>
        <w:t xml:space="preserve">Nhóm thực hiện chụp từ hệ thống 8AM Coffee</w:t>
      </w:r>
    </w:p>
    <w:p>
      <w:pPr>
        <w:spacing w:after="140" w:line="312"/>
        <w:jc w:val="both"/>
      </w:pPr>
      <w:r>
        <w:rPr>
          <w:rFonts w:ascii="Times New Roman" w:cs="Times New Roman" w:eastAsia="Times New Roman" w:hAnsi="Times New Roman"/>
          <w:sz w:val="26"/>
          <w:szCs w:val="26"/>
        </w:rPr>
        <w:t xml:space="preserve">Tất cả các thành phần đều được thiết kế </w:t>
      </w:r>
      <w:r>
        <w:rPr>
          <w:rFonts w:ascii="Times New Roman" w:cs="Times New Roman" w:eastAsia="Times New Roman" w:hAnsi="Times New Roman"/>
          <w:b/>
          <w:bCs/>
          <w:sz w:val="26"/>
          <w:szCs w:val="26"/>
        </w:rPr>
        <w:t xml:space="preserve">đồng bộ về màu sắc, font chữ và bố cục</w:t>
      </w:r>
      <w:r>
        <w:rPr>
          <w:rFonts w:ascii="Times New Roman" w:cs="Times New Roman" w:eastAsia="Times New Roman" w:hAnsi="Times New Roman"/>
          <w:sz w:val="26"/>
          <w:szCs w:val="26"/>
        </w:rPr>
        <w:t xml:space="preserve"> theo bộ nhận diện 8AM Coffee (đỏ #E82C2A / #BB0011, nâu #522C25, xanh #52613B), không sử dụng biểu tượng cảm xúc (emoji) trong giao diện nhằm giữ tính chuyên nghiệp, đảm bảo nhận diện thương hiệu và trải nghiệm người dùng nhất quán trên mọi thiết bị, hỗ trợ tốt cho cả desktop lẫn mobile.</w:t>
      </w:r>
    </w:p>
    <w:sectPr>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522C2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2026-06-03T23:29:14.752Z</dcterms:created>
  <dcterms:modified xsi:type="dcterms:W3CDTF">2026-06-03T23:29:14.752Z</dcterms:modified>
</cp:coreProperties>
</file>

<file path=docProps/custom.xml><?xml version="1.0" encoding="utf-8"?>
<Properties xmlns="http://schemas.openxmlformats.org/officeDocument/2006/custom-properties" xmlns:vt="http://schemas.openxmlformats.org/officeDocument/2006/docPropsVTypes"/>
</file>