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3347" w:rsidRPr="00AF4EE6" w:rsidRDefault="00123347" w:rsidP="00123347">
      <w:pPr>
        <w:spacing w:after="0" w:line="400" w:lineRule="exact"/>
        <w:ind w:left="0"/>
        <w:jc w:val="center"/>
        <w:rPr>
          <w:szCs w:val="28"/>
        </w:rPr>
      </w:pPr>
      <w:r w:rsidRPr="00AF4EE6">
        <w:rPr>
          <w:szCs w:val="28"/>
        </w:rPr>
        <w:t xml:space="preserve">МАЙКОПСКИЙ ГОСУДАРСТВЕННЫЙ ГУМАНИТАРНО-ТЕХНИЧЕСКИЙ КОЛЛЕДЖ ФЕДЕРАЛЬНОГО ГОСУДАРСТВЕННОГО БЮДЖЕТНОГО ОБРАЗОВАТЕЛЬНОГО УЧРЕЖДЕНИЯ ВЫСШЕГО ОБРАЗОВАНИЯ «АДЫГЕЙСКИЙ ГОСУДРСТВЕННЫЙ УНИВЕРСИТЕТ» </w:t>
      </w: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</w:p>
    <w:p w:rsidR="00123347" w:rsidRPr="00AF4EE6" w:rsidRDefault="00123347" w:rsidP="00123347">
      <w:pPr>
        <w:spacing w:after="0" w:line="360" w:lineRule="auto"/>
        <w:ind w:left="0" w:firstLine="0"/>
        <w:jc w:val="center"/>
        <w:rPr>
          <w:szCs w:val="28"/>
        </w:rPr>
      </w:pPr>
      <w:r w:rsidRPr="00AF4EE6">
        <w:rPr>
          <w:szCs w:val="28"/>
        </w:rPr>
        <w:t>Отчёт по практическому заданию на тему</w:t>
      </w:r>
    </w:p>
    <w:p w:rsidR="00123347" w:rsidRPr="00AF4EE6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 w:rsidRPr="00AF4EE6">
        <w:rPr>
          <w:b/>
          <w:bCs/>
          <w:szCs w:val="28"/>
        </w:rPr>
        <w:t xml:space="preserve"> «Разработка и тестирование консольного приложения»</w:t>
      </w:r>
    </w:p>
    <w:p w:rsidR="00123347" w:rsidRPr="00AF4EE6" w:rsidRDefault="00123347" w:rsidP="00123347">
      <w:pPr>
        <w:spacing w:after="0" w:line="360" w:lineRule="auto"/>
        <w:ind w:left="0"/>
        <w:jc w:val="center"/>
        <w:rPr>
          <w:sz w:val="24"/>
          <w:szCs w:val="24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</w:pPr>
      <w:r>
        <w:rPr>
          <w:sz w:val="40"/>
        </w:rPr>
        <w:t xml:space="preserve"> </w:t>
      </w:r>
    </w:p>
    <w:p w:rsidR="00123347" w:rsidRDefault="00123347" w:rsidP="00123347">
      <w:pPr>
        <w:spacing w:after="0" w:line="360" w:lineRule="auto"/>
        <w:ind w:left="0" w:firstLine="0"/>
        <w:jc w:val="center"/>
      </w:pPr>
      <w:r>
        <w:rPr>
          <w:sz w:val="40"/>
        </w:rPr>
        <w:t xml:space="preserve"> </w:t>
      </w:r>
    </w:p>
    <w:p w:rsidR="00123347" w:rsidRDefault="00123347" w:rsidP="00123347">
      <w:pPr>
        <w:spacing w:after="0" w:line="360" w:lineRule="auto"/>
        <w:ind w:left="0" w:firstLine="0"/>
        <w:jc w:val="right"/>
      </w:pPr>
      <w:r>
        <w:rPr>
          <w:sz w:val="40"/>
        </w:rPr>
        <w:t xml:space="preserve"> 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>Выполнили: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>Обучающиеся 3 курса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 xml:space="preserve">студенты учебной группы ИС-32  </w:t>
      </w:r>
    </w:p>
    <w:p w:rsidR="00123347" w:rsidRDefault="00123347" w:rsidP="00123347">
      <w:pPr>
        <w:spacing w:after="0" w:line="360" w:lineRule="auto"/>
        <w:ind w:left="0"/>
        <w:jc w:val="right"/>
      </w:pPr>
      <w:proofErr w:type="spellStart"/>
      <w:r>
        <w:t>Хазарджян</w:t>
      </w:r>
      <w:proofErr w:type="spellEnd"/>
      <w:r>
        <w:t xml:space="preserve"> Давид </w:t>
      </w:r>
      <w:proofErr w:type="spellStart"/>
      <w:r>
        <w:t>Размикович</w:t>
      </w:r>
      <w:proofErr w:type="spellEnd"/>
      <w:r>
        <w:t xml:space="preserve">,  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 xml:space="preserve">Сгибнев Даниил Дмитриевич,  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>Запорожец Дмитрий Максимович</w:t>
      </w:r>
    </w:p>
    <w:p w:rsidR="00123347" w:rsidRDefault="00123347" w:rsidP="00123347">
      <w:pPr>
        <w:spacing w:after="0" w:line="360" w:lineRule="auto"/>
        <w:ind w:left="0"/>
        <w:jc w:val="right"/>
      </w:pPr>
    </w:p>
    <w:p w:rsidR="00123347" w:rsidRDefault="00123347" w:rsidP="00123347">
      <w:pPr>
        <w:spacing w:after="0" w:line="360" w:lineRule="auto"/>
        <w:ind w:left="0"/>
        <w:jc w:val="right"/>
      </w:pPr>
      <w:r>
        <w:t>Проверил: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>преподаватель учебной дисциплины</w:t>
      </w:r>
    </w:p>
    <w:p w:rsidR="00123347" w:rsidRDefault="00123347" w:rsidP="00123347">
      <w:pPr>
        <w:spacing w:after="0" w:line="360" w:lineRule="auto"/>
        <w:ind w:left="0"/>
        <w:jc w:val="right"/>
      </w:pPr>
      <w:r>
        <w:t>МДК 04.02</w:t>
      </w:r>
    </w:p>
    <w:p w:rsidR="00123347" w:rsidRDefault="00123347" w:rsidP="00123347">
      <w:pPr>
        <w:spacing w:after="0" w:line="360" w:lineRule="auto"/>
        <w:ind w:left="0"/>
        <w:jc w:val="right"/>
      </w:pPr>
      <w:proofErr w:type="spellStart"/>
      <w:r>
        <w:t>Грахов</w:t>
      </w:r>
      <w:proofErr w:type="spellEnd"/>
      <w:r>
        <w:t xml:space="preserve"> Иван Владимирович</w:t>
      </w:r>
    </w:p>
    <w:p w:rsidR="00AF0688" w:rsidRDefault="00AF0688" w:rsidP="00123347">
      <w:pPr>
        <w:spacing w:after="0" w:line="360" w:lineRule="auto"/>
        <w:rPr>
          <w:szCs w:val="28"/>
        </w:rPr>
      </w:pPr>
    </w:p>
    <w:p w:rsidR="00123347" w:rsidRDefault="00123347" w:rsidP="00123347">
      <w:pPr>
        <w:spacing w:after="0" w:line="360" w:lineRule="auto"/>
        <w:rPr>
          <w:szCs w:val="28"/>
        </w:rPr>
      </w:pPr>
    </w:p>
    <w:p w:rsidR="00123347" w:rsidRDefault="00123347" w:rsidP="00123347">
      <w:pPr>
        <w:spacing w:after="0" w:line="360" w:lineRule="auto"/>
        <w:rPr>
          <w:szCs w:val="28"/>
        </w:rPr>
      </w:pPr>
    </w:p>
    <w:p w:rsidR="00123347" w:rsidRDefault="00123347" w:rsidP="00123347">
      <w:pPr>
        <w:spacing w:after="0" w:line="360" w:lineRule="auto"/>
        <w:rPr>
          <w:szCs w:val="28"/>
        </w:rPr>
      </w:pPr>
      <w:r>
        <w:rPr>
          <w:szCs w:val="28"/>
        </w:rPr>
        <w:t>                                       </w:t>
      </w:r>
      <w:r>
        <w:t xml:space="preserve">   </w:t>
      </w:r>
      <w:r>
        <w:rPr>
          <w:szCs w:val="28"/>
        </w:rPr>
        <w:t>Майкоп, 2023</w:t>
      </w: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 w:rsidRPr="00123347">
        <w:rPr>
          <w:b/>
          <w:bCs/>
          <w:szCs w:val="28"/>
        </w:rPr>
        <w:t>Содержание</w:t>
      </w:r>
    </w:p>
    <w:p w:rsidR="00123347" w:rsidRPr="00E033A4" w:rsidRDefault="00123347" w:rsidP="00123347">
      <w:pPr>
        <w:pStyle w:val="a3"/>
        <w:numPr>
          <w:ilvl w:val="0"/>
          <w:numId w:val="1"/>
        </w:numPr>
        <w:spacing w:after="0" w:line="360" w:lineRule="auto"/>
        <w:jc w:val="both"/>
      </w:pPr>
      <w:r>
        <w:rPr>
          <w:bCs/>
        </w:rPr>
        <w:t>Ход работы……………………………………………………………</w:t>
      </w:r>
      <w:proofErr w:type="gramStart"/>
      <w:r w:rsidR="003226F7">
        <w:rPr>
          <w:bCs/>
        </w:rPr>
        <w:t>…….</w:t>
      </w:r>
      <w:proofErr w:type="gramEnd"/>
      <w:r>
        <w:rPr>
          <w:bCs/>
        </w:rPr>
        <w:t>.с.3</w:t>
      </w:r>
    </w:p>
    <w:p w:rsidR="00123347" w:rsidRPr="00E033A4" w:rsidRDefault="00123347" w:rsidP="00123347">
      <w:pPr>
        <w:pStyle w:val="a3"/>
        <w:numPr>
          <w:ilvl w:val="0"/>
          <w:numId w:val="1"/>
        </w:numPr>
        <w:spacing w:after="0" w:line="360" w:lineRule="auto"/>
        <w:jc w:val="both"/>
      </w:pPr>
      <w:r>
        <w:rPr>
          <w:bCs/>
        </w:rPr>
        <w:t>О программе…………………………………………………………</w:t>
      </w:r>
      <w:r w:rsidR="003226F7">
        <w:rPr>
          <w:bCs/>
        </w:rPr>
        <w:t>………</w:t>
      </w:r>
      <w:r>
        <w:rPr>
          <w:bCs/>
        </w:rPr>
        <w:t>с.</w:t>
      </w:r>
      <w:r w:rsidR="003226F7">
        <w:rPr>
          <w:bCs/>
        </w:rPr>
        <w:t>4</w:t>
      </w:r>
    </w:p>
    <w:p w:rsidR="00123347" w:rsidRPr="00E033A4" w:rsidRDefault="003226F7" w:rsidP="00123347">
      <w:pPr>
        <w:pStyle w:val="a3"/>
        <w:numPr>
          <w:ilvl w:val="0"/>
          <w:numId w:val="1"/>
        </w:numPr>
        <w:spacing w:after="0" w:line="360" w:lineRule="auto"/>
        <w:jc w:val="both"/>
      </w:pPr>
      <w:r>
        <w:rPr>
          <w:bCs/>
        </w:rPr>
        <w:t>Т</w:t>
      </w:r>
      <w:r w:rsidR="00123347">
        <w:rPr>
          <w:bCs/>
        </w:rPr>
        <w:t>ест</w:t>
      </w:r>
      <w:r>
        <w:rPr>
          <w:bCs/>
        </w:rPr>
        <w:t>ы</w:t>
      </w:r>
      <w:r w:rsidR="00123347">
        <w:rPr>
          <w:bCs/>
        </w:rPr>
        <w:t>………………………………………………………………</w:t>
      </w:r>
      <w:r>
        <w:rPr>
          <w:bCs/>
        </w:rPr>
        <w:t>……</w:t>
      </w:r>
      <w:proofErr w:type="gramStart"/>
      <w:r>
        <w:rPr>
          <w:bCs/>
        </w:rPr>
        <w:t>…..</w:t>
      </w:r>
      <w:r w:rsidR="00123347">
        <w:rPr>
          <w:bCs/>
        </w:rPr>
        <w:t>..</w:t>
      </w:r>
      <w:proofErr w:type="gramEnd"/>
      <w:r w:rsidR="00123347">
        <w:rPr>
          <w:bCs/>
        </w:rPr>
        <w:t>с.</w:t>
      </w:r>
      <w:r>
        <w:rPr>
          <w:bCs/>
        </w:rPr>
        <w:t>4</w:t>
      </w:r>
    </w:p>
    <w:p w:rsidR="00123347" w:rsidRPr="00E033A4" w:rsidRDefault="00123347" w:rsidP="00123347">
      <w:pPr>
        <w:pStyle w:val="a3"/>
        <w:numPr>
          <w:ilvl w:val="0"/>
          <w:numId w:val="1"/>
        </w:numPr>
        <w:spacing w:after="0" w:line="360" w:lineRule="auto"/>
        <w:jc w:val="both"/>
      </w:pPr>
      <w:r>
        <w:rPr>
          <w:bCs/>
        </w:rPr>
        <w:t>Выводы………………………………………………………………</w:t>
      </w:r>
      <w:r w:rsidR="003226F7">
        <w:rPr>
          <w:bCs/>
        </w:rPr>
        <w:t>………</w:t>
      </w:r>
      <w:r>
        <w:rPr>
          <w:bCs/>
        </w:rPr>
        <w:t>с.</w:t>
      </w:r>
      <w:r w:rsidR="003226F7">
        <w:rPr>
          <w:bCs/>
        </w:rPr>
        <w:t>9</w:t>
      </w:r>
    </w:p>
    <w:p w:rsidR="00123347" w:rsidRDefault="00123347" w:rsidP="00123347">
      <w:pPr>
        <w:spacing w:after="0" w:line="360" w:lineRule="auto"/>
        <w:ind w:left="360" w:firstLine="0"/>
        <w:jc w:val="both"/>
      </w:pPr>
      <w:r w:rsidRPr="00E033A4">
        <w:rPr>
          <w:bCs/>
        </w:rPr>
        <w:t>Список используем</w:t>
      </w:r>
      <w:r>
        <w:rPr>
          <w:bCs/>
        </w:rPr>
        <w:t>ых источников и литературы</w:t>
      </w:r>
      <w:r w:rsidR="003226F7">
        <w:rPr>
          <w:bCs/>
        </w:rPr>
        <w:t>………………………….</w:t>
      </w:r>
      <w:r w:rsidR="00E97218">
        <w:rPr>
          <w:bCs/>
        </w:rPr>
        <w:t>.</w:t>
      </w:r>
      <w:bookmarkStart w:id="0" w:name="_GoBack"/>
      <w:bookmarkEnd w:id="0"/>
      <w:r w:rsidR="003226F7">
        <w:rPr>
          <w:bCs/>
        </w:rPr>
        <w:t>с.10</w:t>
      </w: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123347" w:rsidRDefault="00123347" w:rsidP="00123347">
      <w:pPr>
        <w:spacing w:after="0" w:line="360" w:lineRule="auto"/>
        <w:ind w:left="0" w:firstLine="0"/>
        <w:rPr>
          <w:b/>
          <w:bCs/>
          <w:szCs w:val="28"/>
        </w:rPr>
      </w:pPr>
    </w:p>
    <w:p w:rsidR="003226F7" w:rsidRDefault="003226F7" w:rsidP="004C42BF">
      <w:pPr>
        <w:spacing w:after="0" w:line="360" w:lineRule="auto"/>
        <w:ind w:left="0"/>
        <w:jc w:val="both"/>
        <w:rPr>
          <w:b/>
        </w:rPr>
      </w:pPr>
    </w:p>
    <w:p w:rsidR="00123347" w:rsidRDefault="00123347" w:rsidP="004C42BF">
      <w:pPr>
        <w:spacing w:after="0" w:line="360" w:lineRule="auto"/>
        <w:ind w:left="0"/>
        <w:jc w:val="both"/>
      </w:pPr>
      <w:r>
        <w:rPr>
          <w:b/>
        </w:rPr>
        <w:lastRenderedPageBreak/>
        <w:t>Цель</w:t>
      </w:r>
      <w:r>
        <w:rPr>
          <w:b/>
        </w:rPr>
        <w:t xml:space="preserve"> работы</w:t>
      </w:r>
      <w:r>
        <w:rPr>
          <w:b/>
        </w:rPr>
        <w:t xml:space="preserve">: </w:t>
      </w:r>
      <w:r>
        <w:rPr>
          <w:bCs/>
        </w:rPr>
        <w:t xml:space="preserve">освоить навыки работы с тестирующими системами и провести тестирование разработанного студентами приложения при помощи тестирующей системы. </w:t>
      </w:r>
    </w:p>
    <w:p w:rsidR="00123347" w:rsidRDefault="00123347" w:rsidP="00123347">
      <w:pPr>
        <w:spacing w:after="0" w:line="360" w:lineRule="auto"/>
        <w:ind w:left="0"/>
        <w:jc w:val="both"/>
      </w:pPr>
      <w:r>
        <w:rPr>
          <w:b/>
        </w:rPr>
        <w:t>Роли</w:t>
      </w:r>
      <w:r>
        <w:rPr>
          <w:b/>
        </w:rPr>
        <w:t xml:space="preserve"> в команде:</w:t>
      </w:r>
    </w:p>
    <w:p w:rsidR="00123347" w:rsidRDefault="00123347" w:rsidP="00123347">
      <w:pPr>
        <w:pStyle w:val="a3"/>
        <w:numPr>
          <w:ilvl w:val="0"/>
          <w:numId w:val="2"/>
        </w:numPr>
        <w:spacing w:after="0" w:line="360" w:lineRule="auto"/>
        <w:jc w:val="both"/>
      </w:pPr>
      <w:proofErr w:type="spellStart"/>
      <w:r>
        <w:t>Хазарджян</w:t>
      </w:r>
      <w:proofErr w:type="spellEnd"/>
      <w:r>
        <w:t xml:space="preserve"> Давид</w:t>
      </w:r>
      <w:r>
        <w:t xml:space="preserve"> </w:t>
      </w:r>
      <w:proofErr w:type="spellStart"/>
      <w:r>
        <w:t>Размикович</w:t>
      </w:r>
      <w:proofErr w:type="spellEnd"/>
      <w:r>
        <w:t xml:space="preserve"> </w:t>
      </w:r>
      <w:r>
        <w:t xml:space="preserve">– </w:t>
      </w:r>
      <w:r w:rsidR="00EE1990">
        <w:t>«</w:t>
      </w:r>
      <w:proofErr w:type="spellStart"/>
      <w:r>
        <w:t>тим-лид</w:t>
      </w:r>
      <w:proofErr w:type="spellEnd"/>
      <w:r w:rsidR="00EE1990">
        <w:t>»</w:t>
      </w:r>
      <w:r>
        <w:t>;</w:t>
      </w:r>
      <w:r>
        <w:t xml:space="preserve"> </w:t>
      </w:r>
    </w:p>
    <w:p w:rsidR="00123347" w:rsidRDefault="00123347" w:rsidP="00123347">
      <w:pPr>
        <w:pStyle w:val="a3"/>
        <w:numPr>
          <w:ilvl w:val="0"/>
          <w:numId w:val="2"/>
        </w:numPr>
        <w:spacing w:after="0" w:line="360" w:lineRule="auto"/>
        <w:jc w:val="both"/>
      </w:pPr>
      <w:r>
        <w:t>Запорожец Дмитрий</w:t>
      </w:r>
      <w:r>
        <w:t xml:space="preserve"> Максимович </w:t>
      </w:r>
      <w:r>
        <w:t xml:space="preserve">– программист, тестировщик; </w:t>
      </w:r>
    </w:p>
    <w:p w:rsidR="00123347" w:rsidRDefault="00123347" w:rsidP="004C42BF">
      <w:pPr>
        <w:pStyle w:val="a3"/>
        <w:numPr>
          <w:ilvl w:val="0"/>
          <w:numId w:val="2"/>
        </w:numPr>
        <w:spacing w:after="0" w:line="360" w:lineRule="auto"/>
        <w:jc w:val="both"/>
      </w:pPr>
      <w:r>
        <w:t>Сгибнев Даниил</w:t>
      </w:r>
      <w:r>
        <w:t xml:space="preserve"> Дмитриевич </w:t>
      </w:r>
      <w:r>
        <w:t xml:space="preserve">– автор отчёта и презентации. </w:t>
      </w:r>
    </w:p>
    <w:p w:rsidR="00123347" w:rsidRPr="00123347" w:rsidRDefault="00123347" w:rsidP="00123347">
      <w:pPr>
        <w:spacing w:after="0" w:line="360" w:lineRule="auto"/>
        <w:ind w:left="0"/>
        <w:jc w:val="center"/>
        <w:rPr>
          <w:b/>
        </w:rPr>
      </w:pPr>
      <w:r>
        <w:rPr>
          <w:b/>
        </w:rPr>
        <w:t>Ход работы</w:t>
      </w:r>
    </w:p>
    <w:p w:rsidR="00DC6222" w:rsidRDefault="00123347" w:rsidP="00123347">
      <w:pPr>
        <w:spacing w:after="0" w:line="360" w:lineRule="auto"/>
        <w:ind w:left="0" w:firstLine="709"/>
        <w:jc w:val="both"/>
      </w:pPr>
      <w:r>
        <w:t>После получения задания и формирования команды необходимо было выполнить следующую задачу: выбрать приложение, подлежащее тестированию, а также среду с помощью которой будет осуществлено тестирование.</w:t>
      </w:r>
      <w:r w:rsidR="00DC6222">
        <w:t xml:space="preserve"> Для решения данной задачи была выбрана система «</w:t>
      </w:r>
      <w:proofErr w:type="spellStart"/>
      <w:r w:rsidR="00DC6222">
        <w:rPr>
          <w:lang w:val="en-US"/>
        </w:rPr>
        <w:t>Ranorex</w:t>
      </w:r>
      <w:proofErr w:type="spellEnd"/>
      <w:r w:rsidR="00DC6222" w:rsidRPr="00DC6222">
        <w:t xml:space="preserve"> </w:t>
      </w:r>
      <w:r w:rsidR="00DC6222">
        <w:rPr>
          <w:lang w:val="en-US"/>
        </w:rPr>
        <w:t>Studio</w:t>
      </w:r>
      <w:r w:rsidR="00DC6222">
        <w:t>». В результате использования данной системы у команды возникли затруднения с освоением ее функционала, после чего для достижения поставленной задачи была выбрана система «</w:t>
      </w:r>
      <w:proofErr w:type="spellStart"/>
      <w:r w:rsidR="00DC6222">
        <w:rPr>
          <w:lang w:val="en-US"/>
        </w:rPr>
        <w:t>Qase</w:t>
      </w:r>
      <w:proofErr w:type="spellEnd"/>
      <w:r w:rsidR="00DC6222">
        <w:t>».</w:t>
      </w:r>
    </w:p>
    <w:p w:rsidR="00DC6222" w:rsidRPr="00DC6222" w:rsidRDefault="00DC6222" w:rsidP="00123347">
      <w:pPr>
        <w:spacing w:after="0" w:line="360" w:lineRule="auto"/>
        <w:ind w:left="0" w:firstLine="709"/>
        <w:jc w:val="both"/>
      </w:pPr>
      <w:r>
        <w:t>Система «</w:t>
      </w:r>
      <w:proofErr w:type="spellStart"/>
      <w:r>
        <w:rPr>
          <w:lang w:val="en-US"/>
        </w:rPr>
        <w:t>Qase</w:t>
      </w:r>
      <w:proofErr w:type="spellEnd"/>
      <w:r>
        <w:t xml:space="preserve">» </w:t>
      </w:r>
      <w:r>
        <w:t>–</w:t>
      </w:r>
      <w:r>
        <w:t xml:space="preserve"> это облачная система управления тестированием, позволяющая хранить и систематизировать тестовую информацию по продукту. Система «</w:t>
      </w:r>
      <w:proofErr w:type="spellStart"/>
      <w:r>
        <w:rPr>
          <w:lang w:val="en-US"/>
        </w:rPr>
        <w:t>Qase</w:t>
      </w:r>
      <w:proofErr w:type="spellEnd"/>
      <w:r>
        <w:t xml:space="preserve">» обладает следующим функционалом: </w:t>
      </w:r>
    </w:p>
    <w:p w:rsidR="00DC6222" w:rsidRPr="00DC6222" w:rsidRDefault="00DC6222" w:rsidP="00DC6222">
      <w:pPr>
        <w:pStyle w:val="a3"/>
        <w:numPr>
          <w:ilvl w:val="0"/>
          <w:numId w:val="4"/>
        </w:numPr>
        <w:spacing w:after="0" w:line="360" w:lineRule="auto"/>
        <w:rPr>
          <w:lang w:val="en-US"/>
        </w:rPr>
      </w:pPr>
      <w:r>
        <w:t>Интеграция</w:t>
      </w:r>
      <w:r w:rsidRPr="00DC6222">
        <w:rPr>
          <w:lang w:val="en-US"/>
        </w:rPr>
        <w:t xml:space="preserve"> </w:t>
      </w:r>
      <w:r>
        <w:t>с</w:t>
      </w:r>
      <w:r w:rsidRPr="00DC6222">
        <w:rPr>
          <w:lang w:val="en-US"/>
        </w:rPr>
        <w:t xml:space="preserve"> JIRA, Redmine, </w:t>
      </w:r>
      <w:proofErr w:type="spellStart"/>
      <w:r w:rsidRPr="00DC6222">
        <w:rPr>
          <w:lang w:val="en-US"/>
        </w:rPr>
        <w:t>YouTrack</w:t>
      </w:r>
      <w:proofErr w:type="spellEnd"/>
      <w:r w:rsidRPr="00DC6222">
        <w:rPr>
          <w:lang w:val="en-US"/>
        </w:rPr>
        <w:t xml:space="preserve"> </w:t>
      </w:r>
      <w:r>
        <w:t>и</w:t>
      </w:r>
      <w:r w:rsidRPr="00DC6222">
        <w:rPr>
          <w:lang w:val="en-US"/>
        </w:rPr>
        <w:t xml:space="preserve"> Slack</w:t>
      </w:r>
      <w:r w:rsidRPr="00DC6222">
        <w:rPr>
          <w:lang w:val="en-US"/>
        </w:rPr>
        <w:t>;</w:t>
      </w:r>
    </w:p>
    <w:p w:rsidR="00DC6222" w:rsidRDefault="00DC6222" w:rsidP="00DC6222">
      <w:pPr>
        <w:pStyle w:val="a3"/>
        <w:numPr>
          <w:ilvl w:val="0"/>
          <w:numId w:val="4"/>
        </w:numPr>
        <w:spacing w:after="0" w:line="360" w:lineRule="auto"/>
      </w:pPr>
      <w:r>
        <w:t>Хранение документации по проекту</w:t>
      </w:r>
      <w:r>
        <w:t>;</w:t>
      </w:r>
    </w:p>
    <w:p w:rsidR="00DC6222" w:rsidRDefault="00DC6222" w:rsidP="00DC6222">
      <w:pPr>
        <w:pStyle w:val="a3"/>
        <w:numPr>
          <w:ilvl w:val="0"/>
          <w:numId w:val="4"/>
        </w:numPr>
        <w:spacing w:after="0" w:line="360" w:lineRule="auto"/>
      </w:pPr>
      <w:r>
        <w:t>Запуск тестовых прогонов с трекингом времени по каждому тест</w:t>
      </w:r>
      <w:r>
        <w:t>;</w:t>
      </w:r>
    </w:p>
    <w:p w:rsidR="00DC6222" w:rsidRDefault="00DC6222" w:rsidP="00DC6222">
      <w:pPr>
        <w:pStyle w:val="a3"/>
        <w:numPr>
          <w:ilvl w:val="0"/>
          <w:numId w:val="4"/>
        </w:numPr>
        <w:spacing w:after="0" w:line="360" w:lineRule="auto"/>
      </w:pPr>
      <w:r>
        <w:t xml:space="preserve">Автоматическое заведение дефектов в интегрированные </w:t>
      </w:r>
      <w:proofErr w:type="spellStart"/>
      <w:r>
        <w:t>трекеры</w:t>
      </w:r>
      <w:proofErr w:type="spellEnd"/>
      <w:r>
        <w:t>;</w:t>
      </w:r>
    </w:p>
    <w:p w:rsidR="00DC6222" w:rsidRPr="000B6A72" w:rsidRDefault="00DC6222" w:rsidP="00DC6222">
      <w:pPr>
        <w:pStyle w:val="a3"/>
        <w:numPr>
          <w:ilvl w:val="0"/>
          <w:numId w:val="4"/>
        </w:numPr>
        <w:spacing w:after="0" w:line="360" w:lineRule="auto"/>
      </w:pPr>
      <w:r>
        <w:t>Тестовый репозиторий: выстраивание тестов в логические группы</w:t>
      </w:r>
      <w:r>
        <w:t>;</w:t>
      </w:r>
    </w:p>
    <w:p w:rsidR="00DC6222" w:rsidRDefault="00DC6222" w:rsidP="00DC6222">
      <w:pPr>
        <w:pStyle w:val="a3"/>
        <w:numPr>
          <w:ilvl w:val="0"/>
          <w:numId w:val="4"/>
        </w:numPr>
        <w:spacing w:after="0" w:line="360" w:lineRule="auto"/>
      </w:pPr>
      <w:r>
        <w:t xml:space="preserve">Объединение результатов </w:t>
      </w:r>
      <w:proofErr w:type="spellStart"/>
      <w:r>
        <w:t>автотестов</w:t>
      </w:r>
      <w:proofErr w:type="spellEnd"/>
      <w:r>
        <w:t xml:space="preserve"> с </w:t>
      </w:r>
      <w:r w:rsidRPr="004C42BF">
        <w:t>REST AP</w:t>
      </w:r>
      <w:r w:rsidR="004C42BF" w:rsidRPr="004C42BF">
        <w:t>I</w:t>
      </w:r>
      <w:r w:rsidR="004C42BF">
        <w:t>.</w:t>
      </w:r>
    </w:p>
    <w:p w:rsidR="004C42BF" w:rsidRPr="00CA326A" w:rsidRDefault="004C42BF" w:rsidP="004C42BF">
      <w:pPr>
        <w:spacing w:after="0" w:line="360" w:lineRule="auto"/>
        <w:ind w:left="0" w:firstLine="709"/>
      </w:pPr>
      <w:r>
        <w:t xml:space="preserve">Перед программистом команды Запорожец Д.М. стояла следующая задача: </w:t>
      </w:r>
      <w:r>
        <w:t xml:space="preserve">написать консольное приложение «Калькулятор», используя среду разработки </w:t>
      </w:r>
      <w:r>
        <w:rPr>
          <w:lang w:val="en-US"/>
        </w:rPr>
        <w:t>Visual</w:t>
      </w:r>
      <w:r w:rsidRPr="00CA326A">
        <w:t xml:space="preserve"> </w:t>
      </w:r>
      <w:r>
        <w:rPr>
          <w:lang w:val="en-US"/>
        </w:rPr>
        <w:t>Studio</w:t>
      </w:r>
      <w:r>
        <w:t>. Для достижения указанной задачи выбран я</w:t>
      </w:r>
      <w:r>
        <w:t xml:space="preserve">зык программирования был </w:t>
      </w:r>
      <w:r>
        <w:rPr>
          <w:lang w:val="en-US"/>
        </w:rPr>
        <w:t>C</w:t>
      </w:r>
      <w:r w:rsidRPr="00CA326A">
        <w:t>#</w:t>
      </w:r>
      <w:r>
        <w:t xml:space="preserve">. </w:t>
      </w:r>
    </w:p>
    <w:p w:rsidR="004C42BF" w:rsidRDefault="004C42BF" w:rsidP="00DC6222">
      <w:pPr>
        <w:spacing w:after="0" w:line="360" w:lineRule="auto"/>
        <w:ind w:left="0" w:firstLine="0"/>
      </w:pPr>
    </w:p>
    <w:p w:rsidR="004C42BF" w:rsidRPr="005B0F93" w:rsidRDefault="004C42BF" w:rsidP="004C42BF">
      <w:pPr>
        <w:spacing w:after="0" w:line="360" w:lineRule="auto"/>
        <w:ind w:left="0" w:firstLine="0"/>
        <w:jc w:val="center"/>
        <w:rPr>
          <w:b/>
        </w:rPr>
      </w:pPr>
      <w:r w:rsidRPr="005B0F93">
        <w:rPr>
          <w:b/>
        </w:rPr>
        <w:lastRenderedPageBreak/>
        <w:t>О программе</w:t>
      </w:r>
    </w:p>
    <w:p w:rsidR="004C42BF" w:rsidRDefault="004C42BF" w:rsidP="004C42BF">
      <w:pPr>
        <w:spacing w:after="0" w:line="360" w:lineRule="auto"/>
        <w:ind w:left="0" w:firstLine="709"/>
        <w:jc w:val="both"/>
      </w:pPr>
      <w:r>
        <w:t xml:space="preserve">В коде программы описано два метода: в методе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 вводится значени</w:t>
      </w:r>
      <w:r>
        <w:t>е</w:t>
      </w:r>
      <w:r>
        <w:t xml:space="preserve"> двух переменных a и b. Далее предлагается выбор следующих операци</w:t>
      </w:r>
      <w:r>
        <w:t>й</w:t>
      </w:r>
      <w:r>
        <w:t xml:space="preserve"> над переменными:  </w:t>
      </w:r>
    </w:p>
    <w:p w:rsidR="004C42BF" w:rsidRDefault="004C42BF" w:rsidP="004C42BF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Сложить числа a и b; </w:t>
      </w:r>
    </w:p>
    <w:p w:rsidR="004C42BF" w:rsidRDefault="004C42BF" w:rsidP="004C42BF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Перемножить числа a и b; </w:t>
      </w:r>
    </w:p>
    <w:p w:rsidR="004C42BF" w:rsidRDefault="004C42BF" w:rsidP="004C42BF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Разделить число a на число b; </w:t>
      </w:r>
    </w:p>
    <w:p w:rsidR="004C42BF" w:rsidRDefault="004C42BF" w:rsidP="004C42BF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Вычесть из числа a число b; </w:t>
      </w:r>
    </w:p>
    <w:p w:rsidR="004C42BF" w:rsidRDefault="004C42BF" w:rsidP="004C42BF">
      <w:pPr>
        <w:spacing w:after="0" w:line="360" w:lineRule="auto"/>
        <w:ind w:left="0" w:firstLine="709"/>
        <w:jc w:val="both"/>
      </w:pPr>
      <w:r>
        <w:t xml:space="preserve">После ввода переменных и номера выбранной операции данные передаются в метод </w:t>
      </w:r>
      <w:proofErr w:type="spellStart"/>
      <w:proofErr w:type="gramStart"/>
      <w:r>
        <w:t>Operations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sym</w:t>
      </w:r>
      <w:proofErr w:type="spellEnd"/>
      <w:r>
        <w:t xml:space="preserve">). В этом методе выполняются операции над переменными, которые зависят от значения переменной, в которой хранится значение номера выбранной операции. Данный метод возвращает значение, полученное в конце всех вычислений. Это значение присваивается переменной </w:t>
      </w:r>
      <w:proofErr w:type="spellStart"/>
      <w:r>
        <w:t>result</w:t>
      </w:r>
      <w:proofErr w:type="spellEnd"/>
      <w:r>
        <w:t xml:space="preserve"> в методе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…) и выводится в консоль.  После вывода результата будет предложено ввести новые значения чисел и операцию. </w:t>
      </w:r>
    </w:p>
    <w:p w:rsidR="004C42BF" w:rsidRPr="004C42BF" w:rsidRDefault="004C42BF" w:rsidP="004C42BF">
      <w:pPr>
        <w:spacing w:after="0" w:line="360" w:lineRule="auto"/>
        <w:ind w:left="0"/>
        <w:jc w:val="center"/>
      </w:pPr>
      <w:r>
        <w:t xml:space="preserve"> </w:t>
      </w:r>
      <w:r w:rsidRPr="005B0F93">
        <w:rPr>
          <w:b/>
        </w:rPr>
        <w:t>Тесты</w:t>
      </w:r>
    </w:p>
    <w:p w:rsidR="004C42BF" w:rsidRDefault="004C42BF" w:rsidP="004E6E7D">
      <w:pPr>
        <w:spacing w:after="0" w:line="360" w:lineRule="auto"/>
        <w:ind w:left="0" w:firstLine="709"/>
        <w:jc w:val="both"/>
      </w:pPr>
      <w:r>
        <w:t>После написания кода и проверки его основной работоспособности</w:t>
      </w:r>
      <w:r>
        <w:t xml:space="preserve"> тестировщиком Запорожец Д.М.</w:t>
      </w:r>
      <w:r>
        <w:t xml:space="preserve"> </w:t>
      </w:r>
      <w:r>
        <w:t xml:space="preserve">были написаны следующие </w:t>
      </w:r>
      <w:r>
        <w:t>тест-кейсы: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1770F1">
        <w:t>Ввод символа строкового типа</w:t>
      </w:r>
      <w:r>
        <w:t xml:space="preserve"> (рисунок 1);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7978E7">
        <w:t>Ввод значений символьного типа</w:t>
      </w:r>
      <w:r>
        <w:t xml:space="preserve"> (рис</w:t>
      </w:r>
      <w:r>
        <w:t xml:space="preserve">унок </w:t>
      </w:r>
      <w:r w:rsidR="004E6E7D">
        <w:t>2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7978E7">
        <w:t>Ввод значений вещественного типа</w:t>
      </w:r>
      <w:r>
        <w:t xml:space="preserve"> (рис</w:t>
      </w:r>
      <w:r>
        <w:t>унок</w:t>
      </w:r>
      <w:r>
        <w:t xml:space="preserve"> </w:t>
      </w:r>
      <w:r w:rsidR="004E6E7D">
        <w:t>3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7978E7">
        <w:t>Ввод значений целочисленного типа</w:t>
      </w:r>
      <w:r>
        <w:t xml:space="preserve"> (рис</w:t>
      </w:r>
      <w:r>
        <w:t>унок</w:t>
      </w:r>
      <w:r>
        <w:t xml:space="preserve"> </w:t>
      </w:r>
      <w:r w:rsidR="004E6E7D">
        <w:t>4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7978E7">
        <w:t xml:space="preserve">Выбор действия под номером </w:t>
      </w:r>
      <w:r w:rsidR="004E6E7D">
        <w:t>«</w:t>
      </w:r>
      <w:r w:rsidRPr="007978E7">
        <w:t>6</w:t>
      </w:r>
      <w:r w:rsidR="004E6E7D">
        <w:t>»</w:t>
      </w:r>
      <w:r>
        <w:t xml:space="preserve"> (рис</w:t>
      </w:r>
      <w:r>
        <w:t>унок</w:t>
      </w:r>
      <w:r>
        <w:t xml:space="preserve"> </w:t>
      </w:r>
      <w:r w:rsidR="004E6E7D">
        <w:t>5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>
        <w:t xml:space="preserve">Выбор действия под номером </w:t>
      </w:r>
      <w:r w:rsidR="004E6E7D">
        <w:t>«</w:t>
      </w:r>
      <w:r>
        <w:t>1</w:t>
      </w:r>
      <w:r w:rsidR="004E6E7D">
        <w:t xml:space="preserve">» </w:t>
      </w:r>
      <w:r>
        <w:t>(рис</w:t>
      </w:r>
      <w:r>
        <w:t>унок</w:t>
      </w:r>
      <w:r>
        <w:t xml:space="preserve"> </w:t>
      </w:r>
      <w:r w:rsidR="004E6E7D">
        <w:t>6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8065AF">
        <w:t xml:space="preserve">Выбор действия под номером </w:t>
      </w:r>
      <w:r w:rsidR="004E6E7D">
        <w:t>«</w:t>
      </w:r>
      <w:r w:rsidRPr="008065AF">
        <w:t>2</w:t>
      </w:r>
      <w:r w:rsidR="004E6E7D">
        <w:t>»</w:t>
      </w:r>
      <w:r>
        <w:t xml:space="preserve"> (рис</w:t>
      </w:r>
      <w:r>
        <w:t>унок</w:t>
      </w:r>
      <w:r>
        <w:t xml:space="preserve"> </w:t>
      </w:r>
      <w:r w:rsidR="004E6E7D">
        <w:t>7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8065AF">
        <w:t xml:space="preserve">Выбор действия под номером </w:t>
      </w:r>
      <w:r w:rsidR="004E6E7D">
        <w:t>«</w:t>
      </w:r>
      <w:r w:rsidRPr="008065AF">
        <w:t>3</w:t>
      </w:r>
      <w:r w:rsidR="004E6E7D">
        <w:t>»</w:t>
      </w:r>
      <w:r>
        <w:t xml:space="preserve"> (рис</w:t>
      </w:r>
      <w:r>
        <w:t>унок</w:t>
      </w:r>
      <w:r>
        <w:t xml:space="preserve"> </w:t>
      </w:r>
      <w:r w:rsidR="004E6E7D">
        <w:t>8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 w:rsidRPr="008065AF">
        <w:t xml:space="preserve">Выбор действия под номером </w:t>
      </w:r>
      <w:r w:rsidR="004E6E7D">
        <w:t>«</w:t>
      </w:r>
      <w:r w:rsidRPr="008065AF">
        <w:t>4</w:t>
      </w:r>
      <w:r w:rsidR="004E6E7D">
        <w:t>»</w:t>
      </w:r>
      <w:r>
        <w:t xml:space="preserve"> (рис</w:t>
      </w:r>
      <w:r>
        <w:t>унок</w:t>
      </w:r>
      <w:r>
        <w:t xml:space="preserve"> </w:t>
      </w:r>
      <w:r w:rsidR="004E6E7D">
        <w:t>9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>
        <w:t xml:space="preserve"> </w:t>
      </w:r>
      <w:r w:rsidRPr="008065AF">
        <w:t xml:space="preserve">Выбор действия под номером </w:t>
      </w:r>
      <w:r>
        <w:t>«</w:t>
      </w:r>
      <w:r w:rsidRPr="008065AF">
        <w:t>6.43</w:t>
      </w:r>
      <w:r>
        <w:t>»</w:t>
      </w:r>
      <w:r>
        <w:t xml:space="preserve"> (рис</w:t>
      </w:r>
      <w:r>
        <w:t>унок</w:t>
      </w:r>
      <w:r>
        <w:t xml:space="preserve"> </w:t>
      </w:r>
      <w:r w:rsidR="00537FC1">
        <w:t>10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>
        <w:t xml:space="preserve"> </w:t>
      </w:r>
      <w:r w:rsidRPr="00C870BE">
        <w:t xml:space="preserve">Выбор действия под номером </w:t>
      </w:r>
      <w:r>
        <w:t>«</w:t>
      </w:r>
      <w:r w:rsidRPr="00C870BE">
        <w:t>*</w:t>
      </w:r>
      <w:r>
        <w:t>»</w:t>
      </w:r>
      <w:r>
        <w:t xml:space="preserve"> (рис</w:t>
      </w:r>
      <w:r>
        <w:t>унок</w:t>
      </w:r>
      <w:r>
        <w:t xml:space="preserve"> </w:t>
      </w:r>
      <w:r w:rsidR="00537FC1">
        <w:t>11</w:t>
      </w:r>
      <w:r>
        <w:t xml:space="preserve">); </w:t>
      </w:r>
    </w:p>
    <w:p w:rsidR="004C42BF" w:rsidRDefault="004C42BF" w:rsidP="004C42BF">
      <w:pPr>
        <w:pStyle w:val="a3"/>
        <w:numPr>
          <w:ilvl w:val="0"/>
          <w:numId w:val="8"/>
        </w:numPr>
        <w:spacing w:after="0" w:line="360" w:lineRule="auto"/>
        <w:jc w:val="both"/>
      </w:pPr>
      <w:r>
        <w:t xml:space="preserve"> </w:t>
      </w:r>
      <w:r>
        <w:t xml:space="preserve">Выбор действия под </w:t>
      </w:r>
      <w:r>
        <w:t>номером</w:t>
      </w:r>
      <w:r>
        <w:t xml:space="preserve"> </w:t>
      </w:r>
      <w:r>
        <w:t>«</w:t>
      </w:r>
      <w:r w:rsidRPr="00C870BE">
        <w:t>а</w:t>
      </w:r>
      <w:r>
        <w:t>»</w:t>
      </w:r>
      <w:r>
        <w:t xml:space="preserve"> (рис</w:t>
      </w:r>
      <w:r>
        <w:t>унок</w:t>
      </w:r>
      <w:r>
        <w:t xml:space="preserve"> </w:t>
      </w:r>
      <w:r w:rsidR="00537FC1">
        <w:t>12</w:t>
      </w:r>
      <w:r>
        <w:t>)</w:t>
      </w:r>
      <w:r w:rsidR="004E6E7D">
        <w:t>.</w:t>
      </w:r>
      <w:r>
        <w:t xml:space="preserve"> </w:t>
      </w:r>
    </w:p>
    <w:p w:rsidR="004C42BF" w:rsidRDefault="00537FC1" w:rsidP="004C42BF">
      <w:pPr>
        <w:spacing w:after="0" w:line="360" w:lineRule="auto"/>
        <w:ind w:left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5E349F" wp14:editId="5315A17C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3653790" cy="2004060"/>
            <wp:effectExtent l="57150" t="0" r="60960" b="110490"/>
            <wp:wrapNone/>
            <wp:docPr id="5" name="Рисунок 5" descr="C:\Users\datob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tob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C42BF" w:rsidRDefault="004C42BF" w:rsidP="004C42BF">
      <w:pPr>
        <w:spacing w:after="0" w:line="360" w:lineRule="auto"/>
        <w:ind w:left="0" w:firstLine="0"/>
        <w:jc w:val="center"/>
      </w:pPr>
    </w:p>
    <w:p w:rsidR="004C42BF" w:rsidRDefault="004C42BF" w:rsidP="004C42BF">
      <w:pPr>
        <w:spacing w:after="0" w:line="360" w:lineRule="auto"/>
        <w:ind w:left="0" w:firstLine="0"/>
      </w:pPr>
    </w:p>
    <w:p w:rsidR="004C42BF" w:rsidRDefault="004C42BF" w:rsidP="00DC6222">
      <w:pPr>
        <w:spacing w:after="0" w:line="360" w:lineRule="auto"/>
        <w:ind w:left="0" w:firstLine="0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4E6E7D" w:rsidRDefault="004E6E7D" w:rsidP="004E6E7D">
      <w:pPr>
        <w:spacing w:after="0" w:line="360" w:lineRule="auto"/>
        <w:ind w:left="0" w:firstLine="709"/>
        <w:jc w:val="center"/>
      </w:pPr>
    </w:p>
    <w:p w:rsidR="00DC6222" w:rsidRDefault="004E6E7D" w:rsidP="004E6E7D">
      <w:pPr>
        <w:spacing w:after="0" w:line="360" w:lineRule="auto"/>
        <w:ind w:left="0" w:firstLine="709"/>
        <w:jc w:val="center"/>
      </w:pPr>
      <w:r>
        <w:t xml:space="preserve">Рисунок 1. </w:t>
      </w:r>
      <w:r w:rsidRPr="001770F1">
        <w:t>Ввод символа строкового типа</w:t>
      </w: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537FC1" w:rsidP="00123347">
      <w:pPr>
        <w:spacing w:after="0" w:line="36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532326" wp14:editId="7478298A">
            <wp:simplePos x="0" y="0"/>
            <wp:positionH relativeFrom="margin">
              <wp:align>center</wp:align>
            </wp:positionH>
            <wp:positionV relativeFrom="margin">
              <wp:posOffset>3074035</wp:posOffset>
            </wp:positionV>
            <wp:extent cx="3724910" cy="2092325"/>
            <wp:effectExtent l="0" t="0" r="8890" b="3175"/>
            <wp:wrapNone/>
            <wp:docPr id="9" name="Рисунок 9" descr="C:\Users\datob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tob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123347">
      <w:pPr>
        <w:spacing w:after="0" w:line="360" w:lineRule="auto"/>
        <w:ind w:left="0" w:firstLine="709"/>
        <w:jc w:val="both"/>
      </w:pPr>
    </w:p>
    <w:p w:rsidR="00DC6222" w:rsidRDefault="00DC6222" w:rsidP="00DC6222">
      <w:pPr>
        <w:spacing w:after="0" w:line="360" w:lineRule="auto"/>
        <w:ind w:left="0" w:firstLine="0"/>
        <w:jc w:val="both"/>
      </w:pPr>
    </w:p>
    <w:p w:rsidR="004E6E7D" w:rsidRDefault="004E6E7D" w:rsidP="004E6E7D">
      <w:pPr>
        <w:spacing w:after="0" w:line="360" w:lineRule="auto"/>
        <w:ind w:left="0" w:firstLine="0"/>
        <w:jc w:val="center"/>
      </w:pPr>
    </w:p>
    <w:p w:rsidR="00537FC1" w:rsidRDefault="00537FC1" w:rsidP="004E6E7D">
      <w:pPr>
        <w:spacing w:after="0" w:line="360" w:lineRule="auto"/>
        <w:ind w:left="0" w:firstLine="0"/>
        <w:jc w:val="center"/>
      </w:pPr>
    </w:p>
    <w:p w:rsidR="00DC6222" w:rsidRDefault="004E6E7D" w:rsidP="004E6E7D">
      <w:pPr>
        <w:spacing w:after="0" w:line="360" w:lineRule="auto"/>
        <w:ind w:left="0" w:firstLine="0"/>
        <w:jc w:val="center"/>
      </w:pPr>
      <w:r>
        <w:t xml:space="preserve">Рисунок 2. </w:t>
      </w:r>
      <w:r w:rsidRPr="007978E7">
        <w:t>Ввод значений символьного типа</w:t>
      </w:r>
    </w:p>
    <w:p w:rsidR="004E6E7D" w:rsidRDefault="004E6E7D" w:rsidP="004E6E7D">
      <w:pPr>
        <w:spacing w:after="0" w:line="360" w:lineRule="auto"/>
        <w:ind w:left="0" w:firstLine="0"/>
        <w:jc w:val="center"/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1DA8FC75" wp14:editId="76E9DEC1">
            <wp:simplePos x="0" y="0"/>
            <wp:positionH relativeFrom="margin">
              <wp:align>center</wp:align>
            </wp:positionH>
            <wp:positionV relativeFrom="page">
              <wp:posOffset>7162800</wp:posOffset>
            </wp:positionV>
            <wp:extent cx="3756660" cy="2049780"/>
            <wp:effectExtent l="0" t="0" r="0" b="7620"/>
            <wp:wrapNone/>
            <wp:docPr id="6" name="Рисунок 6" descr="C:\Users\datob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tob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3347" w:rsidRDefault="00123347" w:rsidP="00123347">
      <w:pPr>
        <w:spacing w:after="0" w:line="360" w:lineRule="auto"/>
        <w:ind w:left="0" w:firstLine="709"/>
        <w:jc w:val="both"/>
      </w:pPr>
    </w:p>
    <w:p w:rsidR="00123347" w:rsidRDefault="00123347" w:rsidP="00123347">
      <w:pPr>
        <w:spacing w:after="0" w:line="360" w:lineRule="auto"/>
        <w:ind w:left="0" w:firstLine="709"/>
        <w:jc w:val="both"/>
      </w:pPr>
    </w:p>
    <w:p w:rsidR="00123347" w:rsidRDefault="00123347" w:rsidP="00123347">
      <w:pPr>
        <w:spacing w:after="0" w:line="360" w:lineRule="auto"/>
        <w:ind w:left="0" w:firstLine="709"/>
        <w:jc w:val="both"/>
      </w:pPr>
    </w:p>
    <w:p w:rsidR="00123347" w:rsidRDefault="004E6E7D" w:rsidP="00123347">
      <w:pPr>
        <w:spacing w:after="0" w:line="360" w:lineRule="auto"/>
        <w:ind w:left="0"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</w:p>
    <w:p w:rsidR="004E6E7D" w:rsidRDefault="004E6E7D" w:rsidP="00123347">
      <w:pPr>
        <w:spacing w:after="0" w:line="360" w:lineRule="auto"/>
        <w:ind w:left="0" w:firstLine="709"/>
        <w:jc w:val="both"/>
        <w:rPr>
          <w:b/>
          <w:bCs/>
          <w:szCs w:val="28"/>
        </w:rPr>
      </w:pPr>
    </w:p>
    <w:p w:rsidR="004E6E7D" w:rsidRDefault="004E6E7D" w:rsidP="00123347">
      <w:pPr>
        <w:spacing w:after="0" w:line="360" w:lineRule="auto"/>
        <w:ind w:left="0" w:firstLine="709"/>
        <w:jc w:val="both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noProof/>
        </w:rPr>
      </w:pPr>
    </w:p>
    <w:p w:rsidR="00537FC1" w:rsidRDefault="00537FC1" w:rsidP="004E6E7D">
      <w:pPr>
        <w:spacing w:after="0" w:line="360" w:lineRule="auto"/>
        <w:ind w:left="0" w:firstLine="0"/>
        <w:jc w:val="center"/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>
        <w:t xml:space="preserve">Рисунок 3. </w:t>
      </w:r>
      <w:r w:rsidRPr="007978E7">
        <w:t>Ввод значений вещественного типа</w:t>
      </w:r>
      <w:r>
        <w:br/>
      </w: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1F2128" wp14:editId="1E47BF92">
            <wp:simplePos x="0" y="0"/>
            <wp:positionH relativeFrom="margin">
              <wp:posOffset>1287780</wp:posOffset>
            </wp:positionH>
            <wp:positionV relativeFrom="page">
              <wp:posOffset>1069975</wp:posOffset>
            </wp:positionV>
            <wp:extent cx="3726180" cy="2092325"/>
            <wp:effectExtent l="0" t="0" r="7620" b="3175"/>
            <wp:wrapNone/>
            <wp:docPr id="1" name="Рисунок 1" descr="C:\Users\datob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tob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</w:pPr>
      <w:r>
        <w:rPr>
          <w:szCs w:val="28"/>
        </w:rPr>
        <w:t xml:space="preserve">Рисунок 4. </w:t>
      </w:r>
      <w:r w:rsidRPr="007978E7">
        <w:t>Ввод значений целочисленного типа</w:t>
      </w:r>
    </w:p>
    <w:p w:rsidR="004E6E7D" w:rsidRPr="004E6E7D" w:rsidRDefault="004E6E7D" w:rsidP="004E6E7D">
      <w:pPr>
        <w:spacing w:after="0" w:line="360" w:lineRule="auto"/>
        <w:ind w:left="0" w:firstLine="0"/>
        <w:jc w:val="center"/>
        <w:rPr>
          <w:szCs w:val="28"/>
        </w:rPr>
      </w:pPr>
      <w:r>
        <w:rPr>
          <w:rFonts w:ascii="Segoe UI" w:hAnsi="Segoe UI" w:cs="Segoe UI"/>
          <w:noProof/>
          <w:color w:val="32425F"/>
          <w:sz w:val="21"/>
          <w:szCs w:val="21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4E1B0223" wp14:editId="7D2DDCE4">
            <wp:simplePos x="0" y="0"/>
            <wp:positionH relativeFrom="margin">
              <wp:align>center</wp:align>
            </wp:positionH>
            <wp:positionV relativeFrom="page">
              <wp:posOffset>3771265</wp:posOffset>
            </wp:positionV>
            <wp:extent cx="3756660" cy="2110740"/>
            <wp:effectExtent l="0" t="0" r="0" b="3810"/>
            <wp:wrapNone/>
            <wp:docPr id="7" name="Рисунок 7" descr="C:\Users\datob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tob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E7D" w:rsidRDefault="004E6E7D" w:rsidP="004E6E7D">
      <w:pPr>
        <w:spacing w:after="0" w:line="360" w:lineRule="auto"/>
        <w:ind w:left="0" w:firstLine="0"/>
        <w:jc w:val="center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rPr>
          <w:b/>
          <w:bCs/>
          <w:szCs w:val="28"/>
        </w:rPr>
      </w:pPr>
    </w:p>
    <w:p w:rsidR="004E6E7D" w:rsidRDefault="004E6E7D" w:rsidP="004E6E7D">
      <w:pPr>
        <w:spacing w:after="0" w:line="360" w:lineRule="auto"/>
        <w:ind w:left="0" w:firstLine="0"/>
        <w:jc w:val="center"/>
      </w:pPr>
      <w:r>
        <w:rPr>
          <w:szCs w:val="28"/>
        </w:rPr>
        <w:t xml:space="preserve">Рисунок 5. </w:t>
      </w:r>
      <w:r w:rsidRPr="007978E7">
        <w:t xml:space="preserve">Выбор действия под номером </w:t>
      </w:r>
      <w:r>
        <w:t>«</w:t>
      </w:r>
      <w:r w:rsidRPr="007978E7">
        <w:t>6</w:t>
      </w:r>
      <w:r>
        <w:t>»</w:t>
      </w:r>
    </w:p>
    <w:p w:rsidR="004E6E7D" w:rsidRPr="004E6E7D" w:rsidRDefault="004E6E7D" w:rsidP="004E6E7D">
      <w:r>
        <w:rPr>
          <w:noProof/>
        </w:rPr>
        <w:drawing>
          <wp:anchor distT="0" distB="0" distL="114300" distR="114300" simplePos="0" relativeHeight="251671552" behindDoc="0" locked="0" layoutInCell="1" allowOverlap="1" wp14:anchorId="6B98AD9E" wp14:editId="5B496BED">
            <wp:simplePos x="0" y="0"/>
            <wp:positionH relativeFrom="margin">
              <wp:align>center</wp:align>
            </wp:positionH>
            <wp:positionV relativeFrom="page">
              <wp:posOffset>6552565</wp:posOffset>
            </wp:positionV>
            <wp:extent cx="3748405" cy="2099945"/>
            <wp:effectExtent l="0" t="0" r="4445" b="0"/>
            <wp:wrapNone/>
            <wp:docPr id="10" name="Рисунок 10" descr="C:\Users\datob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tob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Default="004E6E7D" w:rsidP="004E6E7D">
      <w:pPr>
        <w:tabs>
          <w:tab w:val="left" w:pos="4368"/>
        </w:tabs>
        <w:ind w:left="0" w:firstLine="0"/>
        <w:jc w:val="center"/>
      </w:pPr>
    </w:p>
    <w:p w:rsidR="004E6E7D" w:rsidRDefault="004E6E7D" w:rsidP="004E6E7D">
      <w:pPr>
        <w:tabs>
          <w:tab w:val="left" w:pos="4368"/>
        </w:tabs>
        <w:ind w:left="0" w:firstLine="0"/>
        <w:jc w:val="center"/>
      </w:pPr>
      <w:r>
        <w:t xml:space="preserve">Рисунок 6. </w:t>
      </w:r>
      <w:r>
        <w:t>Выбор действия под номером «1»</w:t>
      </w:r>
    </w:p>
    <w:p w:rsidR="004E6E7D" w:rsidRDefault="004E6E7D" w:rsidP="004E6E7D">
      <w:pPr>
        <w:tabs>
          <w:tab w:val="left" w:pos="4368"/>
        </w:tabs>
        <w:ind w:left="0" w:firstLine="0"/>
        <w:jc w:val="center"/>
      </w:pPr>
    </w:p>
    <w:p w:rsidR="004E6E7D" w:rsidRDefault="004E6E7D" w:rsidP="004E6E7D">
      <w:pPr>
        <w:tabs>
          <w:tab w:val="left" w:pos="4368"/>
        </w:tabs>
        <w:ind w:left="0" w:firstLine="0"/>
        <w:jc w:val="center"/>
      </w:pPr>
    </w:p>
    <w:p w:rsidR="004E6E7D" w:rsidRDefault="004E6E7D" w:rsidP="004E6E7D">
      <w:pPr>
        <w:tabs>
          <w:tab w:val="left" w:pos="4368"/>
        </w:tabs>
        <w:ind w:left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D6B6BE7" wp14:editId="2D175470">
            <wp:simplePos x="0" y="0"/>
            <wp:positionH relativeFrom="margin">
              <wp:posOffset>1259205</wp:posOffset>
            </wp:positionH>
            <wp:positionV relativeFrom="page">
              <wp:posOffset>865505</wp:posOffset>
            </wp:positionV>
            <wp:extent cx="3780790" cy="2125980"/>
            <wp:effectExtent l="0" t="0" r="0" b="7620"/>
            <wp:wrapNone/>
            <wp:docPr id="11" name="Рисунок 11" descr="C:\Users\datob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tob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Pr="004E6E7D" w:rsidRDefault="004E6E7D" w:rsidP="004E6E7D"/>
    <w:p w:rsidR="004E6E7D" w:rsidRDefault="004E6E7D" w:rsidP="004E6E7D"/>
    <w:p w:rsidR="004E6E7D" w:rsidRDefault="004E6E7D" w:rsidP="004E6E7D">
      <w:r>
        <w:t xml:space="preserve">             Рисунок 7. </w:t>
      </w:r>
      <w:r w:rsidRPr="008065AF">
        <w:t xml:space="preserve">Выбор действия под номером </w:t>
      </w:r>
      <w:r>
        <w:t>«</w:t>
      </w:r>
      <w:r w:rsidRPr="008065AF">
        <w:t>2</w:t>
      </w:r>
      <w:r>
        <w:t>»</w:t>
      </w:r>
    </w:p>
    <w:p w:rsidR="004E6E7D" w:rsidRDefault="00537FC1" w:rsidP="004E6E7D">
      <w:r>
        <w:rPr>
          <w:noProof/>
        </w:rPr>
        <w:drawing>
          <wp:anchor distT="0" distB="0" distL="114300" distR="114300" simplePos="0" relativeHeight="251675648" behindDoc="0" locked="0" layoutInCell="1" allowOverlap="1" wp14:anchorId="2E312068" wp14:editId="2DB4EF2E">
            <wp:simplePos x="0" y="0"/>
            <wp:positionH relativeFrom="margin">
              <wp:align>center</wp:align>
            </wp:positionH>
            <wp:positionV relativeFrom="page">
              <wp:posOffset>3642360</wp:posOffset>
            </wp:positionV>
            <wp:extent cx="3791585" cy="2133600"/>
            <wp:effectExtent l="0" t="0" r="0" b="0"/>
            <wp:wrapNone/>
            <wp:docPr id="12" name="Рисунок 12" descr="C:\Users\datob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tob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E7D" w:rsidRDefault="004E6E7D" w:rsidP="004E6E7D"/>
    <w:p w:rsidR="004E6E7D" w:rsidRDefault="004E6E7D" w:rsidP="004E6E7D"/>
    <w:p w:rsidR="004E6E7D" w:rsidRDefault="004E6E7D" w:rsidP="004E6E7D"/>
    <w:p w:rsidR="004E6E7D" w:rsidRDefault="004E6E7D" w:rsidP="004E6E7D"/>
    <w:p w:rsidR="004E6E7D" w:rsidRDefault="004E6E7D" w:rsidP="004E6E7D"/>
    <w:p w:rsidR="004E6E7D" w:rsidRDefault="004E6E7D" w:rsidP="004E6E7D"/>
    <w:p w:rsidR="004E6E7D" w:rsidRDefault="004E6E7D" w:rsidP="004E6E7D">
      <w:pPr>
        <w:ind w:left="0" w:firstLine="0"/>
      </w:pPr>
      <w:r>
        <w:t xml:space="preserve">                                 Рисунок 8. </w:t>
      </w:r>
      <w:r w:rsidRPr="008065AF">
        <w:t xml:space="preserve">Выбор действия под номером </w:t>
      </w:r>
      <w:r>
        <w:t>«</w:t>
      </w:r>
      <w:r w:rsidRPr="008065AF">
        <w:t>3</w:t>
      </w:r>
      <w:r>
        <w:t xml:space="preserve">» </w:t>
      </w:r>
    </w:p>
    <w:p w:rsidR="00537FC1" w:rsidRDefault="00537FC1" w:rsidP="004E6E7D">
      <w:pPr>
        <w:ind w:left="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90D2555" wp14:editId="685E229D">
            <wp:simplePos x="0" y="0"/>
            <wp:positionH relativeFrom="margin">
              <wp:align>center</wp:align>
            </wp:positionH>
            <wp:positionV relativeFrom="page">
              <wp:posOffset>6560820</wp:posOffset>
            </wp:positionV>
            <wp:extent cx="3813810" cy="2141220"/>
            <wp:effectExtent l="0" t="0" r="0" b="0"/>
            <wp:wrapNone/>
            <wp:docPr id="13" name="Рисунок 13" descr="C:\Users\datob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tob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FC1" w:rsidRDefault="00537FC1" w:rsidP="004E6E7D">
      <w:pPr>
        <w:ind w:left="0" w:firstLine="0"/>
      </w:pPr>
    </w:p>
    <w:p w:rsidR="00537FC1" w:rsidRDefault="00537FC1" w:rsidP="004E6E7D">
      <w:pPr>
        <w:ind w:left="0" w:firstLine="0"/>
      </w:pPr>
    </w:p>
    <w:p w:rsidR="00537FC1" w:rsidRDefault="00537FC1" w:rsidP="004E6E7D">
      <w:pPr>
        <w:ind w:left="0" w:firstLine="0"/>
      </w:pPr>
    </w:p>
    <w:p w:rsidR="00537FC1" w:rsidRDefault="00537FC1" w:rsidP="004E6E7D">
      <w:pPr>
        <w:ind w:left="0" w:firstLine="0"/>
      </w:pPr>
    </w:p>
    <w:p w:rsidR="00537FC1" w:rsidRDefault="00537FC1" w:rsidP="004E6E7D">
      <w:pPr>
        <w:ind w:left="0" w:firstLine="0"/>
      </w:pPr>
    </w:p>
    <w:p w:rsidR="00537FC1" w:rsidRDefault="00537FC1" w:rsidP="004E6E7D">
      <w:pPr>
        <w:ind w:left="0" w:firstLine="0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  <w:r>
        <w:t xml:space="preserve">Рисунок 9. </w:t>
      </w:r>
      <w:r w:rsidRPr="008065AF">
        <w:t xml:space="preserve">Выбор действия под номером </w:t>
      </w:r>
      <w:r>
        <w:t>«</w:t>
      </w:r>
      <w:r w:rsidRPr="008065AF">
        <w:t>4</w:t>
      </w:r>
      <w:r>
        <w:t>»</w:t>
      </w: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  <w:r>
        <w:t xml:space="preserve"> </w:t>
      </w:r>
    </w:p>
    <w:p w:rsidR="00537FC1" w:rsidRDefault="00537FC1" w:rsidP="00537FC1">
      <w:pPr>
        <w:ind w:left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045DD67" wp14:editId="434BB42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827780" cy="2156460"/>
            <wp:effectExtent l="0" t="0" r="1270" b="0"/>
            <wp:wrapNone/>
            <wp:docPr id="15" name="Рисунок 15" descr="C:\Users\datob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atob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4E6E7D" w:rsidRDefault="00537FC1" w:rsidP="00537FC1">
      <w:pPr>
        <w:ind w:left="0" w:firstLine="0"/>
        <w:jc w:val="center"/>
      </w:pPr>
      <w:r>
        <w:t xml:space="preserve">Рисунок 10. </w:t>
      </w:r>
      <w:r w:rsidRPr="008065AF">
        <w:t xml:space="preserve">Выбор действия под номером </w:t>
      </w:r>
      <w:r>
        <w:t>«</w:t>
      </w:r>
      <w:r w:rsidRPr="008065AF">
        <w:t>6.43</w:t>
      </w:r>
      <w:r>
        <w:t>»</w:t>
      </w: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  <w:r>
        <w:t xml:space="preserve">Рисунок 11. </w:t>
      </w:r>
      <w:r w:rsidRPr="00C870BE">
        <w:t xml:space="preserve">Выбор действия под номером </w:t>
      </w:r>
      <w:r>
        <w:t>«</w:t>
      </w:r>
      <w:r w:rsidRPr="00C870BE">
        <w:t>*</w:t>
      </w:r>
      <w:r>
        <w:t>»</w:t>
      </w:r>
    </w:p>
    <w:p w:rsidR="00537FC1" w:rsidRDefault="00537FC1" w:rsidP="00537FC1">
      <w:pPr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2B727D3" wp14:editId="277FC3F0">
            <wp:simplePos x="0" y="0"/>
            <wp:positionH relativeFrom="margin">
              <wp:align>center</wp:align>
            </wp:positionH>
            <wp:positionV relativeFrom="page">
              <wp:posOffset>6761480</wp:posOffset>
            </wp:positionV>
            <wp:extent cx="3878580" cy="2183130"/>
            <wp:effectExtent l="0" t="0" r="7620" b="7620"/>
            <wp:wrapNone/>
            <wp:docPr id="17" name="Рисунок 17" descr="C:\Users\datob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atob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</w:p>
    <w:p w:rsidR="00537FC1" w:rsidRDefault="00537FC1" w:rsidP="00537FC1">
      <w:pPr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7079C37" wp14:editId="2A00D97A">
            <wp:simplePos x="0" y="0"/>
            <wp:positionH relativeFrom="margin">
              <wp:align>center</wp:align>
            </wp:positionH>
            <wp:positionV relativeFrom="page">
              <wp:posOffset>3750945</wp:posOffset>
            </wp:positionV>
            <wp:extent cx="3848100" cy="2167255"/>
            <wp:effectExtent l="0" t="0" r="0" b="4445"/>
            <wp:wrapNone/>
            <wp:docPr id="16" name="Рисунок 16" descr="C:\Users\datob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tob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12. </w:t>
      </w:r>
      <w:r>
        <w:t>Выбор действия под номером «</w:t>
      </w:r>
      <w:r w:rsidRPr="00C870BE">
        <w:t>а</w:t>
      </w:r>
      <w:r>
        <w:t>»</w:t>
      </w:r>
    </w:p>
    <w:p w:rsidR="00537FC1" w:rsidRDefault="00537FC1" w:rsidP="00537FC1">
      <w:pPr>
        <w:ind w:left="0" w:firstLine="0"/>
        <w:jc w:val="center"/>
      </w:pPr>
    </w:p>
    <w:p w:rsidR="00537FC1" w:rsidRPr="00C870BE" w:rsidRDefault="00537FC1" w:rsidP="00537FC1">
      <w:pPr>
        <w:spacing w:after="0" w:line="360" w:lineRule="auto"/>
        <w:ind w:left="0"/>
        <w:jc w:val="center"/>
        <w:rPr>
          <w:b/>
        </w:rPr>
      </w:pPr>
      <w:r w:rsidRPr="00C870BE">
        <w:rPr>
          <w:b/>
        </w:rPr>
        <w:lastRenderedPageBreak/>
        <w:t>Вывод</w:t>
      </w:r>
      <w:r>
        <w:rPr>
          <w:b/>
        </w:rPr>
        <w:t>ы</w:t>
      </w:r>
    </w:p>
    <w:p w:rsidR="00537FC1" w:rsidRDefault="00537FC1" w:rsidP="00EE1990">
      <w:pPr>
        <w:spacing w:after="0" w:line="360" w:lineRule="auto"/>
        <w:ind w:left="0" w:firstLine="709"/>
        <w:jc w:val="both"/>
      </w:pPr>
      <w:r>
        <w:t>Во время выполнения практической работы возникли следующие проблемы: ранее</w:t>
      </w:r>
      <w:r w:rsidR="00EE1990">
        <w:t xml:space="preserve"> </w:t>
      </w:r>
      <w:r>
        <w:t>тестирующие системы не использовались</w:t>
      </w:r>
      <w:r w:rsidR="00EE1990">
        <w:t xml:space="preserve"> в ходе выполнения практических работ</w:t>
      </w:r>
      <w:r>
        <w:t xml:space="preserve">, в связи чем </w:t>
      </w:r>
      <w:r w:rsidR="00EE1990">
        <w:t>для освоения функционала системы было необходимо, во-первых, ознакомиться с принципами работы системы «</w:t>
      </w:r>
      <w:proofErr w:type="spellStart"/>
      <w:r w:rsidR="00EE1990">
        <w:rPr>
          <w:lang w:val="en-US"/>
        </w:rPr>
        <w:t>Qase</w:t>
      </w:r>
      <w:proofErr w:type="spellEnd"/>
      <w:r w:rsidR="00EE1990">
        <w:t xml:space="preserve">», во-вторых, освоить навыки работы с ней. Кроме указанной проблемы, были выявлены недостатки и достоинства работы в команде, сильные и слабые стороны каждого студента из команды. </w:t>
      </w:r>
    </w:p>
    <w:p w:rsidR="00EE1990" w:rsidRPr="00EE1990" w:rsidRDefault="00EE1990" w:rsidP="00EE1990">
      <w:pPr>
        <w:spacing w:after="0" w:line="360" w:lineRule="auto"/>
        <w:ind w:left="0" w:firstLine="709"/>
        <w:jc w:val="both"/>
      </w:pPr>
      <w:r>
        <w:t xml:space="preserve">В ходе выполнения работы команда освоила навыки работы с тестирующими системами, </w:t>
      </w:r>
      <w:r w:rsidR="003226F7">
        <w:t xml:space="preserve">разработала и </w:t>
      </w:r>
      <w:r>
        <w:t xml:space="preserve">провела тестирование приложения, </w:t>
      </w:r>
      <w:r w:rsidR="003226F7">
        <w:t xml:space="preserve">выполнила анализ проведенной работы. </w:t>
      </w:r>
    </w:p>
    <w:p w:rsidR="00537FC1" w:rsidRDefault="00537FC1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537FC1">
      <w:pPr>
        <w:spacing w:after="0" w:line="360" w:lineRule="auto"/>
        <w:ind w:left="0" w:firstLine="709"/>
      </w:pPr>
    </w:p>
    <w:p w:rsidR="003226F7" w:rsidRDefault="003226F7" w:rsidP="003226F7">
      <w:pPr>
        <w:spacing w:after="0" w:line="360" w:lineRule="auto"/>
        <w:ind w:left="0" w:firstLine="709"/>
        <w:jc w:val="center"/>
      </w:pPr>
      <w:r>
        <w:lastRenderedPageBreak/>
        <w:t>СПИСОК ИСПОЛЬЗОВАННЫХ ИСТОЧНИКОВ И ЛИТЕРАТУРЫ</w:t>
      </w:r>
    </w:p>
    <w:p w:rsidR="003226F7" w:rsidRDefault="003226F7" w:rsidP="003226F7">
      <w:pPr>
        <w:spacing w:after="0" w:line="360" w:lineRule="auto"/>
        <w:ind w:left="0" w:firstLine="709"/>
        <w:jc w:val="center"/>
      </w:pPr>
    </w:p>
    <w:p w:rsidR="003226F7" w:rsidRDefault="003226F7" w:rsidP="003226F7">
      <w:pPr>
        <w:pStyle w:val="a3"/>
        <w:numPr>
          <w:ilvl w:val="0"/>
          <w:numId w:val="10"/>
        </w:numPr>
        <w:spacing w:after="0" w:line="360" w:lineRule="auto"/>
        <w:jc w:val="both"/>
      </w:pPr>
      <w:r>
        <w:t>Тестирующая система «</w:t>
      </w:r>
      <w:proofErr w:type="spellStart"/>
      <w:r>
        <w:rPr>
          <w:lang w:val="en-US"/>
        </w:rPr>
        <w:t>Qase</w:t>
      </w:r>
      <w:proofErr w:type="spellEnd"/>
      <w:r>
        <w:t xml:space="preserve">» // </w:t>
      </w:r>
      <w:r w:rsidRPr="003226F7">
        <w:t>[</w:t>
      </w:r>
      <w:r>
        <w:t>Электронный ресурс</w:t>
      </w:r>
      <w:r w:rsidRPr="003226F7">
        <w:t>]</w:t>
      </w:r>
      <w:r>
        <w:t xml:space="preserve">: сайт. </w:t>
      </w:r>
      <w:r>
        <w:rPr>
          <w:lang w:val="en-US"/>
        </w:rPr>
        <w:t>URL</w:t>
      </w:r>
      <w:r w:rsidRPr="003226F7">
        <w:t xml:space="preserve">: </w:t>
      </w:r>
      <w:r w:rsidRPr="003226F7">
        <w:rPr>
          <w:lang w:val="en-US"/>
        </w:rPr>
        <w:t>https</w:t>
      </w:r>
      <w:r w:rsidRPr="003226F7">
        <w:t>://</w:t>
      </w:r>
      <w:proofErr w:type="spellStart"/>
      <w:r w:rsidRPr="003226F7">
        <w:rPr>
          <w:lang w:val="en-US"/>
        </w:rPr>
        <w:t>qase</w:t>
      </w:r>
      <w:proofErr w:type="spellEnd"/>
      <w:r w:rsidRPr="003226F7">
        <w:t>.</w:t>
      </w:r>
      <w:proofErr w:type="spellStart"/>
      <w:r w:rsidRPr="003226F7">
        <w:rPr>
          <w:lang w:val="en-US"/>
        </w:rPr>
        <w:t>io</w:t>
      </w:r>
      <w:proofErr w:type="spellEnd"/>
      <w:r w:rsidRPr="003226F7">
        <w:t xml:space="preserve"> (</w:t>
      </w:r>
      <w:r>
        <w:t>дата обращения: 01.03.2023).</w:t>
      </w:r>
    </w:p>
    <w:p w:rsidR="003226F7" w:rsidRPr="003226F7" w:rsidRDefault="003226F7" w:rsidP="003226F7">
      <w:pPr>
        <w:pStyle w:val="a3"/>
        <w:numPr>
          <w:ilvl w:val="0"/>
          <w:numId w:val="10"/>
        </w:numPr>
        <w:spacing w:after="0" w:line="360" w:lineRule="auto"/>
        <w:jc w:val="both"/>
      </w:pPr>
      <w:proofErr w:type="spellStart"/>
      <w:r>
        <w:rPr>
          <w:lang w:val="en-US"/>
        </w:rPr>
        <w:t>Metanit</w:t>
      </w:r>
      <w:proofErr w:type="spellEnd"/>
      <w:r>
        <w:t xml:space="preserve">: сайт о программировании // </w:t>
      </w:r>
      <w:r w:rsidRPr="003226F7">
        <w:t>[</w:t>
      </w:r>
      <w:r>
        <w:t>Электронный ресурс</w:t>
      </w:r>
      <w:r w:rsidRPr="003226F7">
        <w:t>]</w:t>
      </w:r>
      <w:r>
        <w:t>: сайт.</w:t>
      </w:r>
      <w:r>
        <w:t xml:space="preserve"> </w:t>
      </w:r>
      <w:r>
        <w:rPr>
          <w:lang w:val="en-US"/>
        </w:rPr>
        <w:t>URL</w:t>
      </w:r>
      <w:r w:rsidRPr="003226F7">
        <w:t>:</w:t>
      </w:r>
      <w:r w:rsidRPr="003226F7">
        <w:t xml:space="preserve"> </w:t>
      </w:r>
      <w:r w:rsidRPr="003226F7">
        <w:rPr>
          <w:lang w:val="en-US"/>
        </w:rPr>
        <w:t>https</w:t>
      </w:r>
      <w:r w:rsidRPr="003226F7">
        <w:t>://</w:t>
      </w:r>
      <w:proofErr w:type="spellStart"/>
      <w:r w:rsidRPr="003226F7">
        <w:rPr>
          <w:lang w:val="en-US"/>
        </w:rPr>
        <w:t>metanit</w:t>
      </w:r>
      <w:proofErr w:type="spellEnd"/>
      <w:r w:rsidRPr="003226F7">
        <w:t>.</w:t>
      </w:r>
      <w:r w:rsidRPr="003226F7">
        <w:rPr>
          <w:lang w:val="en-US"/>
        </w:rPr>
        <w:t>com</w:t>
      </w:r>
      <w:r w:rsidRPr="003226F7">
        <w:t xml:space="preserve"> (</w:t>
      </w:r>
      <w:r>
        <w:t xml:space="preserve">дата обращения 01.03.2023). </w:t>
      </w:r>
    </w:p>
    <w:p w:rsidR="00537FC1" w:rsidRPr="003226F7" w:rsidRDefault="00537FC1" w:rsidP="00537FC1">
      <w:pPr>
        <w:spacing w:after="0" w:line="360" w:lineRule="auto"/>
        <w:ind w:left="0" w:firstLine="0"/>
      </w:pPr>
    </w:p>
    <w:p w:rsidR="00537FC1" w:rsidRPr="003226F7" w:rsidRDefault="00537FC1" w:rsidP="00537FC1">
      <w:pPr>
        <w:spacing w:after="0" w:line="360" w:lineRule="auto"/>
        <w:ind w:left="0" w:firstLine="0"/>
      </w:pPr>
    </w:p>
    <w:p w:rsidR="00537FC1" w:rsidRPr="003226F7" w:rsidRDefault="00537FC1" w:rsidP="00537FC1">
      <w:pPr>
        <w:spacing w:after="0" w:line="360" w:lineRule="auto"/>
        <w:ind w:left="0" w:firstLine="0"/>
      </w:pPr>
    </w:p>
    <w:p w:rsidR="00537FC1" w:rsidRPr="003226F7" w:rsidRDefault="00537FC1" w:rsidP="00537FC1">
      <w:pPr>
        <w:ind w:left="0" w:firstLine="0"/>
        <w:jc w:val="center"/>
      </w:pPr>
    </w:p>
    <w:sectPr w:rsidR="00537FC1" w:rsidRPr="003226F7" w:rsidSect="00123347">
      <w:headerReference w:type="default" r:id="rId20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10B5D" w:rsidRDefault="00F10B5D" w:rsidP="00123347">
      <w:pPr>
        <w:spacing w:after="0" w:line="240" w:lineRule="auto"/>
      </w:pPr>
      <w:r>
        <w:separator/>
      </w:r>
    </w:p>
  </w:endnote>
  <w:endnote w:type="continuationSeparator" w:id="0">
    <w:p w:rsidR="00F10B5D" w:rsidRDefault="00F10B5D" w:rsidP="00123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10B5D" w:rsidRDefault="00F10B5D" w:rsidP="00123347">
      <w:pPr>
        <w:spacing w:after="0" w:line="240" w:lineRule="auto"/>
      </w:pPr>
      <w:r>
        <w:separator/>
      </w:r>
    </w:p>
  </w:footnote>
  <w:footnote w:type="continuationSeparator" w:id="0">
    <w:p w:rsidR="00F10B5D" w:rsidRDefault="00F10B5D" w:rsidP="00123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6662288"/>
      <w:docPartObj>
        <w:docPartGallery w:val="Page Numbers (Top of Page)"/>
        <w:docPartUnique/>
      </w:docPartObj>
    </w:sdtPr>
    <w:sdtContent>
      <w:p w:rsidR="00123347" w:rsidRDefault="00123347">
        <w:pPr>
          <w:pStyle w:val="a4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23347" w:rsidRDefault="0012334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B1987"/>
    <w:multiLevelType w:val="hybridMultilevel"/>
    <w:tmpl w:val="17904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A4B"/>
    <w:multiLevelType w:val="hybridMultilevel"/>
    <w:tmpl w:val="0868DC08"/>
    <w:lvl w:ilvl="0" w:tplc="A44ED5A6">
      <w:start w:val="1"/>
      <w:numFmt w:val="decimal"/>
      <w:lvlText w:val="%1.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E088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3698B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6A0A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1AB0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6862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60EB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E017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186F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980A63"/>
    <w:multiLevelType w:val="hybridMultilevel"/>
    <w:tmpl w:val="41E4355E"/>
    <w:lvl w:ilvl="0" w:tplc="7AC8CF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0A58A1"/>
    <w:multiLevelType w:val="hybridMultilevel"/>
    <w:tmpl w:val="DE90D5BA"/>
    <w:lvl w:ilvl="0" w:tplc="B232B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9D61F7"/>
    <w:multiLevelType w:val="hybridMultilevel"/>
    <w:tmpl w:val="319ED856"/>
    <w:lvl w:ilvl="0" w:tplc="0D62AFC2">
      <w:start w:val="1"/>
      <w:numFmt w:val="decimal"/>
      <w:lvlText w:val="%1."/>
      <w:lvlJc w:val="left"/>
      <w:pPr>
        <w:ind w:left="1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D88DF0">
      <w:start w:val="1"/>
      <w:numFmt w:val="lowerLetter"/>
      <w:lvlText w:val="%2"/>
      <w:lvlJc w:val="left"/>
      <w:pPr>
        <w:ind w:left="2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B842CA">
      <w:start w:val="1"/>
      <w:numFmt w:val="lowerRoman"/>
      <w:lvlText w:val="%3"/>
      <w:lvlJc w:val="left"/>
      <w:pPr>
        <w:ind w:left="3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104CD8">
      <w:start w:val="1"/>
      <w:numFmt w:val="decimal"/>
      <w:lvlText w:val="%4"/>
      <w:lvlJc w:val="left"/>
      <w:pPr>
        <w:ind w:left="4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8ED478">
      <w:start w:val="1"/>
      <w:numFmt w:val="lowerLetter"/>
      <w:lvlText w:val="%5"/>
      <w:lvlJc w:val="left"/>
      <w:pPr>
        <w:ind w:left="4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76A63C">
      <w:start w:val="1"/>
      <w:numFmt w:val="lowerRoman"/>
      <w:lvlText w:val="%6"/>
      <w:lvlJc w:val="left"/>
      <w:pPr>
        <w:ind w:left="5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80C33A">
      <w:start w:val="1"/>
      <w:numFmt w:val="decimal"/>
      <w:lvlText w:val="%7"/>
      <w:lvlJc w:val="left"/>
      <w:pPr>
        <w:ind w:left="6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2AC70C">
      <w:start w:val="1"/>
      <w:numFmt w:val="lowerLetter"/>
      <w:lvlText w:val="%8"/>
      <w:lvlJc w:val="left"/>
      <w:pPr>
        <w:ind w:left="7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B8C450">
      <w:start w:val="1"/>
      <w:numFmt w:val="lowerRoman"/>
      <w:lvlText w:val="%9"/>
      <w:lvlJc w:val="left"/>
      <w:pPr>
        <w:ind w:left="7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8C1E30"/>
    <w:multiLevelType w:val="hybridMultilevel"/>
    <w:tmpl w:val="44EEB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8797F"/>
    <w:multiLevelType w:val="hybridMultilevel"/>
    <w:tmpl w:val="98A0CDA0"/>
    <w:lvl w:ilvl="0" w:tplc="017EBC86">
      <w:start w:val="1"/>
      <w:numFmt w:val="decimal"/>
      <w:lvlText w:val="%1.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E0EA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4C24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4CE6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9241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468A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8A93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C812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A4643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55154D"/>
    <w:multiLevelType w:val="hybridMultilevel"/>
    <w:tmpl w:val="9D2636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BE4445"/>
    <w:multiLevelType w:val="hybridMultilevel"/>
    <w:tmpl w:val="B5AAF3A8"/>
    <w:lvl w:ilvl="0" w:tplc="7AC8CF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D3E7D"/>
    <w:multiLevelType w:val="hybridMultilevel"/>
    <w:tmpl w:val="2592BC72"/>
    <w:lvl w:ilvl="0" w:tplc="0C1270EC">
      <w:start w:val="1"/>
      <w:numFmt w:val="decimal"/>
      <w:lvlText w:val="%1.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CC35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42C8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BC8D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3654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28D4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6C4D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D487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20B4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55A4A86"/>
    <w:multiLevelType w:val="hybridMultilevel"/>
    <w:tmpl w:val="8C2E4566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2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347"/>
    <w:rsid w:val="00123347"/>
    <w:rsid w:val="003226F7"/>
    <w:rsid w:val="004C42BF"/>
    <w:rsid w:val="004E6E7D"/>
    <w:rsid w:val="00537FC1"/>
    <w:rsid w:val="00AF0688"/>
    <w:rsid w:val="00DC6222"/>
    <w:rsid w:val="00E97218"/>
    <w:rsid w:val="00EE1990"/>
    <w:rsid w:val="00F1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CE6D"/>
  <w15:chartTrackingRefBased/>
  <w15:docId w15:val="{6F942E3E-B156-4204-8988-DB5AAEA20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347"/>
    <w:pPr>
      <w:spacing w:after="186"/>
      <w:ind w:left="1314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34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33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334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1233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334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8">
    <w:name w:val="Hyperlink"/>
    <w:basedOn w:val="a0"/>
    <w:uiPriority w:val="99"/>
    <w:unhideWhenUsed/>
    <w:rsid w:val="003226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2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17001-F449-4634-BF43-7F83F0FEB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Юркив Дарья</dc:creator>
  <cp:keywords/>
  <dc:description/>
  <cp:lastModifiedBy>Юркив Дарья</cp:lastModifiedBy>
  <cp:revision>1</cp:revision>
  <dcterms:created xsi:type="dcterms:W3CDTF">2023-03-05T12:15:00Z</dcterms:created>
  <dcterms:modified xsi:type="dcterms:W3CDTF">2023-03-05T13:30:00Z</dcterms:modified>
</cp:coreProperties>
</file>