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TỜ TRÌNH BAN GIÁM ĐỐC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Mã đề xuất</w:t>
            </w:r>
          </w:p>
        </w:tc>
        <w:tc>
          <w:tcPr>
            <w:tcW w:type="dxa" w:w="4320"/>
          </w:tcPr>
          <w:p>
            <w:r>
              <w:t>{{proposal_code}}</w:t>
            </w:r>
          </w:p>
        </w:tc>
      </w:tr>
      <w:tr>
        <w:tc>
          <w:tcPr>
            <w:tcW w:type="dxa" w:w="4320"/>
          </w:tcPr>
          <w:p>
            <w:r>
              <w:t>Tên sản phẩm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Nhóm sản phẩm (Category)</w:t>
            </w:r>
          </w:p>
        </w:tc>
        <w:tc>
          <w:tcPr>
            <w:tcW w:type="dxa" w:w="4320"/>
          </w:tcPr>
          <w:p>
            <w:r>
              <w:t>{{category}}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Tóm tắt sản phẩm</w:t>
            </w:r>
          </w:p>
        </w:tc>
        <w:tc>
          <w:tcPr>
            <w:tcW w:type="dxa" w:w="4320"/>
          </w:tcPr>
          <w:p>
            <w:r>
              <w:t>{{summary}}</w:t>
            </w:r>
          </w:p>
        </w:tc>
      </w:tr>
      <w:tr>
        <w:tc>
          <w:tcPr>
            <w:tcW w:type="dxa" w:w="4320"/>
          </w:tcPr>
          <w:p>
            <w:r>
              <w:t>Kết quả đánh giá mẫu</w:t>
            </w:r>
          </w:p>
        </w:tc>
        <w:tc>
          <w:tcPr>
            <w:tcW w:type="dxa" w:w="4320"/>
          </w:tcPr>
          <w:p>
            <w:r>
              <w:t>{{evaluation_result}}</w:t>
            </w:r>
          </w:p>
        </w:tc>
      </w:tr>
      <w:tr>
        <w:tc>
          <w:tcPr>
            <w:tcW w:type="dxa" w:w="4320"/>
          </w:tcPr>
          <w:p>
            <w:r>
              <w:t>Đơn giá</w:t>
            </w:r>
          </w:p>
        </w:tc>
        <w:tc>
          <w:tcPr>
            <w:tcW w:type="dxa" w:w="4320"/>
          </w:tcPr>
          <w:p>
            <w:r>
              <w:t>{{unit_price}}</w:t>
            </w:r>
          </w:p>
        </w:tc>
      </w:tr>
      <w:tr>
        <w:tc>
          <w:tcPr>
            <w:tcW w:type="dxa" w:w="4320"/>
          </w:tcPr>
          <w:p>
            <w:r>
              <w:t>Tiền tệ</w:t>
            </w:r>
          </w:p>
        </w:tc>
        <w:tc>
          <w:tcPr>
            <w:tcW w:type="dxa" w:w="4320"/>
          </w:tcPr>
          <w:p>
            <w:r>
              <w:t>{{currency}}</w:t>
            </w:r>
          </w:p>
        </w:tc>
      </w:tr>
      <w:tr>
        <w:tc>
          <w:tcPr>
            <w:tcW w:type="dxa" w:w="4320"/>
          </w:tcPr>
          <w:p>
            <w:r>
              <w:t>MOQ</w:t>
            </w:r>
          </w:p>
        </w:tc>
        <w:tc>
          <w:tcPr>
            <w:tcW w:type="dxa" w:w="4320"/>
          </w:tcPr>
          <w:p>
            <w:r>
              <w:t>{{moq}}</w:t>
            </w:r>
          </w:p>
        </w:tc>
      </w:tr>
      <w:tr>
        <w:tc>
          <w:tcPr>
            <w:tcW w:type="dxa" w:w="4320"/>
          </w:tcPr>
          <w:p>
            <w:r>
              <w:t>Đề xuất</w:t>
            </w:r>
          </w:p>
        </w:tc>
        <w:tc>
          <w:tcPr>
            <w:tcW w:type="dxa" w:w="4320"/>
          </w:tcPr>
          <w:p>
            <w:r>
              <w:t>{{recommendation}}</w:t>
            </w:r>
          </w:p>
        </w:tc>
      </w:tr>
      <w:tr>
        <w:tc>
          <w:tcPr>
            <w:tcW w:type="dxa" w:w="4320"/>
          </w:tcPr>
          <w:p>
            <w:r>
              <w:t>Người trình</w:t>
            </w:r>
          </w:p>
        </w:tc>
        <w:tc>
          <w:tcPr>
            <w:tcW w:type="dxa" w:w="4320"/>
          </w:tcPr>
          <w:p>
            <w:r>
              <w:t>{{submitted_by}}</w:t>
            </w:r>
          </w:p>
        </w:tc>
      </w:tr>
      <w:tr>
        <w:tc>
          <w:tcPr>
            <w:tcW w:type="dxa" w:w="4320"/>
          </w:tcPr>
          <w:p>
            <w:r>
              <w:t>Ngày trình</w:t>
            </w:r>
          </w:p>
        </w:tc>
        <w:tc>
          <w:tcPr>
            <w:tcW w:type="dxa" w:w="4320"/>
          </w:tcPr>
          <w:p>
            <w:r>
              <w:t>{{submitted_on}}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