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BIÊN BẢN CHÊNH LỆCH HÀNG NHẬP KHO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 PO</w:t>
            </w:r>
          </w:p>
        </w:tc>
        <w:tc>
          <w:tcPr>
            <w:tcW w:type="dxa" w:w="4320"/>
          </w:tcPr>
          <w:p>
            <w:r>
              <w:t>{{po_reference}}</w:t>
            </w:r>
          </w:p>
        </w:tc>
      </w:tr>
      <w:tr>
        <w:tc>
          <w:tcPr>
            <w:tcW w:type="dxa" w:w="4320"/>
          </w:tcPr>
          <w:p>
            <w:r>
              <w:t>Nhà cung cấp</w:t>
            </w:r>
          </w:p>
        </w:tc>
        <w:tc>
          <w:tcPr>
            <w:tcW w:type="dxa" w:w="4320"/>
          </w:tcPr>
          <w:p>
            <w:r>
              <w:t>{{supplier_name}}</w:t>
            </w:r>
          </w:p>
        </w:tc>
      </w:tr>
      <w:tr>
        <w:tc>
          <w:tcPr>
            <w:tcW w:type="dxa" w:w="4320"/>
          </w:tcPr>
          <w:p>
            <w:r>
              <w:t>Ngày lập biên bản</w:t>
            </w:r>
          </w:p>
        </w:tc>
        <w:tc>
          <w:tcPr>
            <w:tcW w:type="dxa" w:w="4320"/>
          </w:tcPr>
          <w:p>
            <w:r>
              <w:t>{{prepared_on}}</w:t>
            </w:r>
          </w:p>
        </w:tc>
      </w:tr>
    </w:tbl>
    <w:p/>
    <w:p>
      <w:r>
        <w:rPr>
          <w:b/>
        </w:rPr>
        <w:t>Dòng chênh lệch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Mã SKU</w:t>
            </w:r>
          </w:p>
        </w:tc>
        <w:tc>
          <w:tcPr>
            <w:tcW w:type="dxa" w:w="1728"/>
          </w:tcPr>
          <w:p>
            <w:r>
              <w:t>Số đặt (PO)</w:t>
            </w:r>
          </w:p>
        </w:tc>
        <w:tc>
          <w:tcPr>
            <w:tcW w:type="dxa" w:w="1728"/>
          </w:tcPr>
          <w:p>
            <w:r>
              <w:t>Số giao (packing list)</w:t>
            </w:r>
          </w:p>
        </w:tc>
        <w:tc>
          <w:tcPr>
            <w:tcW w:type="dxa" w:w="1728"/>
          </w:tcPr>
          <w:p>
            <w:r>
              <w:t>Số đếm</w:t>
            </w:r>
          </w:p>
        </w:tc>
        <w:tc>
          <w:tcPr>
            <w:tcW w:type="dxa" w:w="1728"/>
          </w:tcPr>
          <w:p>
            <w:r>
              <w:t>Chênh lệch</w:t>
            </w:r>
          </w:p>
        </w:tc>
      </w:tr>
      <w:tr>
        <w:tc>
          <w:tcPr>
            <w:tcW w:type="dxa" w:w="1728"/>
          </w:tcPr>
          <w:p>
            <w:r>
              <w:t>{{items.sku_code}}</w:t>
            </w:r>
          </w:p>
        </w:tc>
        <w:tc>
          <w:tcPr>
            <w:tcW w:type="dxa" w:w="1728"/>
          </w:tcPr>
          <w:p>
            <w:r>
              <w:t>{{items.ordered}}</w:t>
            </w:r>
          </w:p>
        </w:tc>
        <w:tc>
          <w:tcPr>
            <w:tcW w:type="dxa" w:w="1728"/>
          </w:tcPr>
          <w:p>
            <w:r>
              <w:t>{{items.shipped}}</w:t>
            </w:r>
          </w:p>
        </w:tc>
        <w:tc>
          <w:tcPr>
            <w:tcW w:type="dxa" w:w="1728"/>
          </w:tcPr>
          <w:p>
            <w:r>
              <w:t>{{items.counted}}</w:t>
            </w:r>
          </w:p>
        </w:tc>
        <w:tc>
          <w:tcPr>
            <w:tcW w:type="dxa" w:w="1728"/>
          </w:tcPr>
          <w:p>
            <w:r>
              <w:t>{{items.difference}}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