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1F033" w14:textId="77777777" w:rsidR="00CF5490" w:rsidRDefault="00CF5490" w:rsidP="00CF5490">
      <w:pPr>
        <w:ind w:left="360"/>
        <w:rPr>
          <w:sz w:val="44"/>
          <w:szCs w:val="44"/>
        </w:rPr>
      </w:pPr>
    </w:p>
    <w:p w14:paraId="151C369A" w14:textId="79E0F86D" w:rsidR="00394DA5" w:rsidRDefault="00394DA5" w:rsidP="00B47E7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Communication over Internet</w:t>
      </w:r>
    </w:p>
    <w:p w14:paraId="7667742E" w14:textId="77777777" w:rsidR="00394DA5" w:rsidRDefault="00394DA5" w:rsidP="00B47E71">
      <w:pPr>
        <w:pStyle w:val="ListParagraph"/>
        <w:rPr>
          <w:sz w:val="44"/>
          <w:szCs w:val="44"/>
        </w:rPr>
      </w:pPr>
    </w:p>
    <w:p w14:paraId="46A76735" w14:textId="201BA1FB" w:rsidR="00394DA5" w:rsidRDefault="00394DA5" w:rsidP="00394D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Communicating Parties browser and server</w:t>
      </w:r>
    </w:p>
    <w:p w14:paraId="5F21D7EC" w14:textId="003BF5D7" w:rsidR="00394DA5" w:rsidRDefault="00394DA5" w:rsidP="00394D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Browser establishes a connection with a server (like </w:t>
      </w:r>
      <w:proofErr w:type="spellStart"/>
      <w:r>
        <w:rPr>
          <w:sz w:val="44"/>
          <w:szCs w:val="44"/>
        </w:rPr>
        <w:t>icici</w:t>
      </w:r>
      <w:proofErr w:type="spellEnd"/>
      <w:r>
        <w:rPr>
          <w:sz w:val="44"/>
          <w:szCs w:val="44"/>
        </w:rPr>
        <w:t xml:space="preserve"> bank) through </w:t>
      </w:r>
      <w:proofErr w:type="spellStart"/>
      <w:r>
        <w:rPr>
          <w:sz w:val="44"/>
          <w:szCs w:val="44"/>
        </w:rPr>
        <w:t>url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address</w:t>
      </w:r>
    </w:p>
    <w:p w14:paraId="024BB26C" w14:textId="3E633207" w:rsidR="00DB6AA5" w:rsidRDefault="00DB6AA5" w:rsidP="00DB6A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Authentication: Server will send you (browser) its public key.</w:t>
      </w:r>
    </w:p>
    <w:p w14:paraId="47B67995" w14:textId="51421B1C" w:rsidR="00DB6AA5" w:rsidRDefault="00DB6AA5" w:rsidP="00DB6A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You can verify this public key is indeed the authentic public key through digital certificates (root CA, dig. Sign, verification process of digital certificates, public key of root CA)</w:t>
      </w:r>
    </w:p>
    <w:p w14:paraId="5C294A12" w14:textId="17E92A60" w:rsidR="00DB6AA5" w:rsidRDefault="00DB6AA5" w:rsidP="00DB6A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Browser will generate a symmetric key and communicate it to server after encrypting it with server’s public key.</w:t>
      </w:r>
    </w:p>
    <w:p w14:paraId="7BBCDFF8" w14:textId="3D5417CF" w:rsidR="00DB6AA5" w:rsidRDefault="00DB6AA5" w:rsidP="00DB6A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Server will decrypt it with its private key.</w:t>
      </w:r>
    </w:p>
    <w:p w14:paraId="670B7353" w14:textId="4EB8EEA5" w:rsidR="00DB6AA5" w:rsidRDefault="00DB6AA5" w:rsidP="00DB6A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Secure connection is established</w:t>
      </w:r>
    </w:p>
    <w:p w14:paraId="5E22462D" w14:textId="732D5F1A" w:rsidR="00DB6AA5" w:rsidRDefault="00DB6AA5" w:rsidP="00DB6AA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Communication happens through symmetric key encryption like AES/DES</w:t>
      </w:r>
    </w:p>
    <w:p w14:paraId="7627A20D" w14:textId="5E14A7AA" w:rsidR="00DB6AA5" w:rsidRDefault="00DB6AA5" w:rsidP="00DB6AA5">
      <w:pPr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PKI acts as the outer envelope, while core of cryptography is symmetric in all communications because of it being faster and </w:t>
      </w:r>
      <w:r w:rsidR="00E96749">
        <w:rPr>
          <w:sz w:val="44"/>
          <w:szCs w:val="44"/>
        </w:rPr>
        <w:t xml:space="preserve">thus </w:t>
      </w:r>
      <w:r>
        <w:rPr>
          <w:sz w:val="44"/>
          <w:szCs w:val="44"/>
        </w:rPr>
        <w:t>feasible</w:t>
      </w:r>
      <w:r w:rsidR="00E96749">
        <w:rPr>
          <w:sz w:val="44"/>
          <w:szCs w:val="44"/>
        </w:rPr>
        <w:t xml:space="preserve"> to use</w:t>
      </w:r>
      <w:r>
        <w:rPr>
          <w:sz w:val="44"/>
          <w:szCs w:val="44"/>
        </w:rPr>
        <w:t>. Public key cryptography</w:t>
      </w:r>
      <w:r w:rsidR="00E96749">
        <w:rPr>
          <w:sz w:val="44"/>
          <w:szCs w:val="44"/>
        </w:rPr>
        <w:t xml:space="preserve"> (with large key size of min. 1024 bits)</w:t>
      </w:r>
      <w:bookmarkStart w:id="0" w:name="_GoBack"/>
      <w:bookmarkEnd w:id="0"/>
      <w:r>
        <w:rPr>
          <w:sz w:val="44"/>
          <w:szCs w:val="44"/>
        </w:rPr>
        <w:t xml:space="preserve"> is </w:t>
      </w:r>
      <w:r w:rsidR="00A05C08">
        <w:rPr>
          <w:sz w:val="44"/>
          <w:szCs w:val="44"/>
        </w:rPr>
        <w:t xml:space="preserve">relatively much </w:t>
      </w:r>
      <w:r>
        <w:rPr>
          <w:sz w:val="44"/>
          <w:szCs w:val="44"/>
        </w:rPr>
        <w:t>slower.</w:t>
      </w:r>
    </w:p>
    <w:p w14:paraId="0ACFCE0B" w14:textId="77777777" w:rsidR="00DB6AA5" w:rsidRDefault="00DB6AA5" w:rsidP="00DB6AA5">
      <w:pPr>
        <w:ind w:left="720"/>
        <w:rPr>
          <w:sz w:val="44"/>
          <w:szCs w:val="44"/>
        </w:rPr>
      </w:pPr>
    </w:p>
    <w:p w14:paraId="47BA331B" w14:textId="77777777" w:rsidR="00D71A0E" w:rsidRPr="00202696" w:rsidRDefault="00D71A0E" w:rsidP="00D71A0E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3B27D" wp14:editId="451361CB">
                <wp:simplePos x="0" y="0"/>
                <wp:positionH relativeFrom="column">
                  <wp:posOffset>2347279</wp:posOffset>
                </wp:positionH>
                <wp:positionV relativeFrom="paragraph">
                  <wp:posOffset>156210</wp:posOffset>
                </wp:positionV>
                <wp:extent cx="45719" cy="452438"/>
                <wp:effectExtent l="38100" t="38100" r="5016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16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4.85pt;margin-top:12.3pt;width:3.6pt;height:35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B704E" wp14:editId="4D3025B8">
                <wp:simplePos x="0" y="0"/>
                <wp:positionH relativeFrom="column">
                  <wp:posOffset>1833562</wp:posOffset>
                </wp:positionH>
                <wp:positionV relativeFrom="paragraph">
                  <wp:posOffset>2540</wp:posOffset>
                </wp:positionV>
                <wp:extent cx="2071687" cy="9525"/>
                <wp:effectExtent l="0" t="76200" r="24130" b="85725"/>
                <wp:wrapNone/>
                <wp:docPr id="12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1687" cy="9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C83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144.35pt;margin-top:.2pt;width:163.1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" adj="10800" strokecolor="#4472c4 [3204]" strokeweight=".5pt">
                <v:stroke endarrow="block" joinstyle="miter"/>
              </v:shape>
            </w:pict>
          </mc:Fallback>
        </mc:AlternateContent>
      </w:r>
      <w:r w:rsidRPr="009547D0"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23E553" wp14:editId="3B21870E">
                <wp:simplePos x="0" y="0"/>
                <wp:positionH relativeFrom="column">
                  <wp:posOffset>1404938</wp:posOffset>
                </wp:positionH>
                <wp:positionV relativeFrom="paragraph">
                  <wp:posOffset>321628</wp:posOffset>
                </wp:positionV>
                <wp:extent cx="304800" cy="328612"/>
                <wp:effectExtent l="0" t="76200" r="0" b="33655"/>
                <wp:wrapNone/>
                <wp:docPr id="1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286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FB5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10.65pt;margin-top:25.35pt;width:24pt;height:25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Pr="009547D0"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6FF21" wp14:editId="0EB63CB4">
                <wp:simplePos x="0" y="0"/>
                <wp:positionH relativeFrom="column">
                  <wp:posOffset>890587</wp:posOffset>
                </wp:positionH>
                <wp:positionV relativeFrom="paragraph">
                  <wp:posOffset>26035</wp:posOffset>
                </wp:positionV>
                <wp:extent cx="366713" cy="4000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125B" id="Rectangle 14" o:spid="_x0000_s1026" style="position:absolute;margin-left:70.1pt;margin-top:2.05pt;width:28.9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6VDeQIAAEU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" filled="f" strokecolor="#1f3763 [1604]" strokeweight="1pt"/>
            </w:pict>
          </mc:Fallback>
        </mc:AlternateContent>
      </w:r>
      <w:proofErr w:type="gramStart"/>
      <w:r>
        <w:rPr>
          <w:color w:val="FF0000"/>
          <w:sz w:val="44"/>
          <w:szCs w:val="44"/>
        </w:rPr>
        <w:t>A</w:t>
      </w:r>
      <w:r w:rsidRPr="009547D0">
        <w:rPr>
          <w:color w:val="FF0000"/>
          <w:sz w:val="44"/>
          <w:szCs w:val="44"/>
        </w:rPr>
        <w:t>(</w:t>
      </w:r>
      <w:proofErr w:type="gramEnd"/>
      <w:r w:rsidRPr="009547D0">
        <w:rPr>
          <w:color w:val="FF0000"/>
          <w:sz w:val="44"/>
          <w:szCs w:val="44"/>
        </w:rPr>
        <w:t>m)</w:t>
      </w:r>
      <w:r w:rsidRPr="009547D0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 xml:space="preserve"> </w:t>
      </w:r>
      <w:r w:rsidRPr="009547D0">
        <w:rPr>
          <w:color w:val="FF0000"/>
          <w:sz w:val="44"/>
          <w:szCs w:val="44"/>
        </w:rPr>
        <w:t>E</w:t>
      </w:r>
      <w:r w:rsidRPr="009547D0">
        <w:rPr>
          <w:color w:val="FF0000"/>
          <w:sz w:val="44"/>
          <w:szCs w:val="44"/>
          <w:vertAlign w:val="subscript"/>
        </w:rPr>
        <w:t xml:space="preserve">B+ </w:t>
      </w:r>
      <w:r w:rsidRPr="009547D0">
        <w:rPr>
          <w:color w:val="FF0000"/>
          <w:sz w:val="44"/>
          <w:szCs w:val="44"/>
          <w:vertAlign w:val="subscript"/>
        </w:rPr>
        <w:sym w:font="Wingdings" w:char="F0E0"/>
      </w:r>
      <w:r w:rsidRPr="009547D0">
        <w:rPr>
          <w:color w:val="FF0000"/>
          <w:sz w:val="44"/>
          <w:szCs w:val="44"/>
          <w:vertAlign w:val="subscript"/>
        </w:rPr>
        <w:t xml:space="preserve"> </w:t>
      </w:r>
      <w:r w:rsidRPr="009547D0">
        <w:rPr>
          <w:color w:val="FF0000"/>
          <w:sz w:val="44"/>
          <w:szCs w:val="44"/>
          <w:highlight w:val="yellow"/>
        </w:rPr>
        <w:t>E</w:t>
      </w:r>
      <w:r w:rsidRPr="009547D0">
        <w:rPr>
          <w:color w:val="FF0000"/>
          <w:sz w:val="44"/>
          <w:szCs w:val="44"/>
          <w:highlight w:val="yellow"/>
          <w:vertAlign w:val="subscript"/>
        </w:rPr>
        <w:t>B+</w:t>
      </w:r>
      <w:r w:rsidRPr="009547D0">
        <w:rPr>
          <w:color w:val="FF0000"/>
          <w:sz w:val="44"/>
          <w:szCs w:val="44"/>
          <w:highlight w:val="yellow"/>
        </w:rPr>
        <w:t xml:space="preserve"> (m)</w:t>
      </w:r>
      <w:r w:rsidRPr="009547D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r>
        <w:rPr>
          <w:color w:val="00B050"/>
          <w:sz w:val="44"/>
          <w:szCs w:val="44"/>
        </w:rPr>
        <w:t>D</w:t>
      </w:r>
      <w:r w:rsidRPr="009547D0">
        <w:rPr>
          <w:color w:val="00B050"/>
          <w:sz w:val="44"/>
          <w:szCs w:val="44"/>
          <w:vertAlign w:val="subscript"/>
        </w:rPr>
        <w:t>B</w:t>
      </w:r>
      <w:r>
        <w:rPr>
          <w:color w:val="00B050"/>
          <w:sz w:val="44"/>
          <w:szCs w:val="44"/>
          <w:vertAlign w:val="subscript"/>
        </w:rPr>
        <w:t>-</w:t>
      </w:r>
      <w:r w:rsidRPr="009547D0">
        <w:rPr>
          <w:color w:val="00B050"/>
          <w:sz w:val="44"/>
          <w:szCs w:val="44"/>
          <w:vertAlign w:val="subscript"/>
        </w:rPr>
        <w:t xml:space="preserve"> </w:t>
      </w:r>
      <w:r w:rsidRPr="009547D0">
        <w:rPr>
          <w:color w:val="00B050"/>
          <w:sz w:val="44"/>
          <w:szCs w:val="44"/>
          <w:vertAlign w:val="subscript"/>
        </w:rPr>
        <w:sym w:font="Wingdings" w:char="F0E0"/>
      </w:r>
      <w:r w:rsidRPr="009547D0">
        <w:rPr>
          <w:color w:val="00B050"/>
          <w:sz w:val="44"/>
          <w:szCs w:val="44"/>
          <w:vertAlign w:val="subscript"/>
        </w:rPr>
        <w:t xml:space="preserve"> </w:t>
      </w:r>
      <w:r>
        <w:rPr>
          <w:color w:val="00B050"/>
          <w:sz w:val="44"/>
          <w:szCs w:val="44"/>
        </w:rPr>
        <w:t>D</w:t>
      </w:r>
      <w:r w:rsidRPr="009547D0">
        <w:rPr>
          <w:color w:val="00B050"/>
          <w:sz w:val="44"/>
          <w:szCs w:val="44"/>
          <w:vertAlign w:val="subscript"/>
        </w:rPr>
        <w:t>B</w:t>
      </w:r>
      <w:r>
        <w:rPr>
          <w:color w:val="00B050"/>
          <w:sz w:val="44"/>
          <w:szCs w:val="44"/>
          <w:vertAlign w:val="subscript"/>
        </w:rPr>
        <w:t>-</w:t>
      </w:r>
      <w:r>
        <w:rPr>
          <w:color w:val="00B050"/>
          <w:sz w:val="44"/>
          <w:szCs w:val="44"/>
        </w:rPr>
        <w:t>(</w:t>
      </w:r>
      <w:r w:rsidRPr="009547D0">
        <w:rPr>
          <w:color w:val="00B050"/>
          <w:sz w:val="44"/>
          <w:szCs w:val="44"/>
          <w:highlight w:val="yellow"/>
        </w:rPr>
        <w:t>E</w:t>
      </w:r>
      <w:r w:rsidRPr="009547D0">
        <w:rPr>
          <w:color w:val="00B050"/>
          <w:sz w:val="44"/>
          <w:szCs w:val="44"/>
          <w:highlight w:val="yellow"/>
          <w:vertAlign w:val="subscript"/>
        </w:rPr>
        <w:t>B+</w:t>
      </w:r>
      <w:r w:rsidRPr="009547D0">
        <w:rPr>
          <w:color w:val="00B050"/>
          <w:sz w:val="44"/>
          <w:szCs w:val="44"/>
          <w:highlight w:val="yellow"/>
        </w:rPr>
        <w:t xml:space="preserve"> (m)</w:t>
      </w:r>
      <w:r>
        <w:rPr>
          <w:color w:val="00B050"/>
          <w:sz w:val="44"/>
          <w:szCs w:val="44"/>
        </w:rPr>
        <w:t xml:space="preserve">) </w:t>
      </w:r>
      <w:r w:rsidRPr="007D3E75">
        <w:rPr>
          <w:color w:val="00B050"/>
          <w:sz w:val="44"/>
          <w:szCs w:val="44"/>
        </w:rPr>
        <w:sym w:font="Wingdings" w:char="F0E0"/>
      </w:r>
      <w:r>
        <w:rPr>
          <w:color w:val="00B050"/>
          <w:sz w:val="44"/>
          <w:szCs w:val="44"/>
        </w:rPr>
        <w:t xml:space="preserve"> m   conf..</w:t>
      </w:r>
    </w:p>
    <w:p w14:paraId="4D475DBD" w14:textId="77777777" w:rsidR="00D71A0E" w:rsidRPr="00AD74D9" w:rsidRDefault="00D71A0E" w:rsidP="00D71A0E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  C            </w:t>
      </w:r>
      <w:r>
        <w:rPr>
          <w:sz w:val="36"/>
          <w:szCs w:val="36"/>
        </w:rPr>
        <w:t>Trudy</w:t>
      </w:r>
    </w:p>
    <w:p w14:paraId="45E3E7B6" w14:textId="77777777" w:rsidR="00D71A0E" w:rsidRDefault="00D71A0E" w:rsidP="00D71A0E">
      <w:pPr>
        <w:rPr>
          <w:sz w:val="44"/>
          <w:szCs w:val="44"/>
        </w:rPr>
      </w:pPr>
    </w:p>
    <w:p w14:paraId="533D18F8" w14:textId="77777777" w:rsidR="00D71A0E" w:rsidRDefault="00D71A0E" w:rsidP="00D71A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</w:t>
      </w:r>
      <w:proofErr w:type="gramEnd"/>
      <w:r>
        <w:rPr>
          <w:sz w:val="44"/>
          <w:szCs w:val="44"/>
        </w:rPr>
        <w:t>: ID</w:t>
      </w:r>
      <w:r w:rsidRPr="00031643">
        <w:rPr>
          <w:sz w:val="44"/>
          <w:szCs w:val="44"/>
          <w:vertAlign w:val="subscript"/>
        </w:rPr>
        <w:t>A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Pw</w:t>
      </w:r>
      <w:r w:rsidRPr="00031643">
        <w:rPr>
          <w:sz w:val="44"/>
          <w:szCs w:val="44"/>
          <w:vertAlign w:val="subscript"/>
        </w:rPr>
        <w:t>A</w:t>
      </w:r>
      <w:proofErr w:type="spellEnd"/>
      <w:r>
        <w:rPr>
          <w:sz w:val="44"/>
          <w:szCs w:val="44"/>
          <w:vertAlign w:val="subscript"/>
        </w:rPr>
        <w:t xml:space="preserve">, </w:t>
      </w:r>
      <w:r>
        <w:rPr>
          <w:sz w:val="44"/>
          <w:szCs w:val="44"/>
        </w:rPr>
        <w:t>M, T, nonce, challenge-response</w:t>
      </w:r>
    </w:p>
    <w:p w14:paraId="18ABA591" w14:textId="77777777" w:rsidR="00D71A0E" w:rsidRDefault="00D71A0E" w:rsidP="00DB6AA5">
      <w:pPr>
        <w:ind w:left="720"/>
        <w:rPr>
          <w:sz w:val="44"/>
          <w:szCs w:val="44"/>
        </w:rPr>
      </w:pPr>
    </w:p>
    <w:p w14:paraId="0BFB6E11" w14:textId="77777777" w:rsidR="00D71A0E" w:rsidRDefault="00D71A0E" w:rsidP="00DB6AA5">
      <w:pPr>
        <w:ind w:left="720"/>
        <w:rPr>
          <w:sz w:val="44"/>
          <w:szCs w:val="44"/>
        </w:rPr>
      </w:pPr>
    </w:p>
    <w:p w14:paraId="32EF75FF" w14:textId="77777777" w:rsidR="00DB6AA5" w:rsidRPr="00202696" w:rsidRDefault="00DB6AA5" w:rsidP="00DB6AA5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B71FD" wp14:editId="74D0AEF4">
                <wp:simplePos x="0" y="0"/>
                <wp:positionH relativeFrom="column">
                  <wp:posOffset>2347279</wp:posOffset>
                </wp:positionH>
                <wp:positionV relativeFrom="paragraph">
                  <wp:posOffset>156210</wp:posOffset>
                </wp:positionV>
                <wp:extent cx="45719" cy="452438"/>
                <wp:effectExtent l="38100" t="38100" r="50165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BA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4.85pt;margin-top:12.3pt;width:3.6pt;height:35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4C1C0" wp14:editId="7119A702">
                <wp:simplePos x="0" y="0"/>
                <wp:positionH relativeFrom="column">
                  <wp:posOffset>1833562</wp:posOffset>
                </wp:positionH>
                <wp:positionV relativeFrom="paragraph">
                  <wp:posOffset>2540</wp:posOffset>
                </wp:positionV>
                <wp:extent cx="2071687" cy="9525"/>
                <wp:effectExtent l="0" t="76200" r="24130" b="85725"/>
                <wp:wrapNone/>
                <wp:docPr id="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1687" cy="9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ACAA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144.35pt;margin-top:.2pt;width:163.1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" adj="10800" strokecolor="#4472c4 [3204]" strokeweight=".5pt">
                <v:stroke endarrow="block" joinstyle="miter"/>
              </v:shape>
            </w:pict>
          </mc:Fallback>
        </mc:AlternateContent>
      </w:r>
      <w:r w:rsidRPr="009547D0"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8E3C7" wp14:editId="3BB6FA12">
                <wp:simplePos x="0" y="0"/>
                <wp:positionH relativeFrom="column">
                  <wp:posOffset>1404938</wp:posOffset>
                </wp:positionH>
                <wp:positionV relativeFrom="paragraph">
                  <wp:posOffset>321628</wp:posOffset>
                </wp:positionV>
                <wp:extent cx="304800" cy="328612"/>
                <wp:effectExtent l="0" t="76200" r="0" b="33655"/>
                <wp:wrapNone/>
                <wp:docPr id="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286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AD5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10.65pt;margin-top:25.35pt;width:24pt;height:25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Pr="009547D0">
        <w:rPr>
          <w:noProof/>
          <w:color w:val="FF0000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467E4" wp14:editId="3F329EDF">
                <wp:simplePos x="0" y="0"/>
                <wp:positionH relativeFrom="column">
                  <wp:posOffset>890587</wp:posOffset>
                </wp:positionH>
                <wp:positionV relativeFrom="paragraph">
                  <wp:posOffset>26035</wp:posOffset>
                </wp:positionV>
                <wp:extent cx="366713" cy="40005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14" id="Rectangle 10" o:spid="_x0000_s1026" style="position:absolute;margin-left:70.1pt;margin-top:2.05pt;width:28.9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JCeAIAAEU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" filled="f" strokecolor="#1f3763 [1604]" strokeweight="1pt"/>
            </w:pict>
          </mc:Fallback>
        </mc:AlternateContent>
      </w:r>
      <w:proofErr w:type="gramStart"/>
      <w:r>
        <w:rPr>
          <w:color w:val="FF0000"/>
          <w:sz w:val="44"/>
          <w:szCs w:val="44"/>
        </w:rPr>
        <w:t>A</w:t>
      </w:r>
      <w:r w:rsidRPr="009547D0">
        <w:rPr>
          <w:color w:val="FF0000"/>
          <w:sz w:val="44"/>
          <w:szCs w:val="44"/>
        </w:rPr>
        <w:t>(</w:t>
      </w:r>
      <w:proofErr w:type="gramEnd"/>
      <w:r w:rsidRPr="009547D0">
        <w:rPr>
          <w:color w:val="FF0000"/>
          <w:sz w:val="44"/>
          <w:szCs w:val="44"/>
        </w:rPr>
        <w:t>m)</w:t>
      </w:r>
      <w:r w:rsidRPr="009547D0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 xml:space="preserve"> </w:t>
      </w:r>
      <w:r w:rsidRPr="009547D0">
        <w:rPr>
          <w:color w:val="FF0000"/>
          <w:sz w:val="44"/>
          <w:szCs w:val="44"/>
        </w:rPr>
        <w:t>E</w:t>
      </w:r>
      <w:r w:rsidRPr="009547D0">
        <w:rPr>
          <w:color w:val="FF0000"/>
          <w:sz w:val="44"/>
          <w:szCs w:val="44"/>
          <w:vertAlign w:val="subscript"/>
        </w:rPr>
        <w:t xml:space="preserve">B+ </w:t>
      </w:r>
      <w:r w:rsidRPr="009547D0">
        <w:rPr>
          <w:color w:val="FF0000"/>
          <w:sz w:val="44"/>
          <w:szCs w:val="44"/>
          <w:vertAlign w:val="subscript"/>
        </w:rPr>
        <w:sym w:font="Wingdings" w:char="F0E0"/>
      </w:r>
      <w:r w:rsidRPr="009547D0">
        <w:rPr>
          <w:color w:val="FF0000"/>
          <w:sz w:val="44"/>
          <w:szCs w:val="44"/>
          <w:vertAlign w:val="subscript"/>
        </w:rPr>
        <w:t xml:space="preserve"> </w:t>
      </w:r>
      <w:r w:rsidRPr="009547D0">
        <w:rPr>
          <w:color w:val="FF0000"/>
          <w:sz w:val="44"/>
          <w:szCs w:val="44"/>
          <w:highlight w:val="yellow"/>
        </w:rPr>
        <w:t>E</w:t>
      </w:r>
      <w:r w:rsidRPr="009547D0">
        <w:rPr>
          <w:color w:val="FF0000"/>
          <w:sz w:val="44"/>
          <w:szCs w:val="44"/>
          <w:highlight w:val="yellow"/>
          <w:vertAlign w:val="subscript"/>
        </w:rPr>
        <w:t>B+</w:t>
      </w:r>
      <w:r w:rsidRPr="009547D0">
        <w:rPr>
          <w:color w:val="FF0000"/>
          <w:sz w:val="44"/>
          <w:szCs w:val="44"/>
          <w:highlight w:val="yellow"/>
        </w:rPr>
        <w:t xml:space="preserve"> (m)</w:t>
      </w:r>
      <w:r w:rsidRPr="009547D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r>
        <w:rPr>
          <w:color w:val="00B050"/>
          <w:sz w:val="44"/>
          <w:szCs w:val="44"/>
        </w:rPr>
        <w:t>D</w:t>
      </w:r>
      <w:r w:rsidRPr="009547D0">
        <w:rPr>
          <w:color w:val="00B050"/>
          <w:sz w:val="44"/>
          <w:szCs w:val="44"/>
          <w:vertAlign w:val="subscript"/>
        </w:rPr>
        <w:t>B</w:t>
      </w:r>
      <w:r>
        <w:rPr>
          <w:color w:val="00B050"/>
          <w:sz w:val="44"/>
          <w:szCs w:val="44"/>
          <w:vertAlign w:val="subscript"/>
        </w:rPr>
        <w:t>-</w:t>
      </w:r>
      <w:r w:rsidRPr="009547D0">
        <w:rPr>
          <w:color w:val="00B050"/>
          <w:sz w:val="44"/>
          <w:szCs w:val="44"/>
          <w:vertAlign w:val="subscript"/>
        </w:rPr>
        <w:t xml:space="preserve"> </w:t>
      </w:r>
      <w:r w:rsidRPr="009547D0">
        <w:rPr>
          <w:color w:val="00B050"/>
          <w:sz w:val="44"/>
          <w:szCs w:val="44"/>
          <w:vertAlign w:val="subscript"/>
        </w:rPr>
        <w:sym w:font="Wingdings" w:char="F0E0"/>
      </w:r>
      <w:r w:rsidRPr="009547D0">
        <w:rPr>
          <w:color w:val="00B050"/>
          <w:sz w:val="44"/>
          <w:szCs w:val="44"/>
          <w:vertAlign w:val="subscript"/>
        </w:rPr>
        <w:t xml:space="preserve"> </w:t>
      </w:r>
      <w:r>
        <w:rPr>
          <w:color w:val="00B050"/>
          <w:sz w:val="44"/>
          <w:szCs w:val="44"/>
        </w:rPr>
        <w:t>D</w:t>
      </w:r>
      <w:r w:rsidRPr="009547D0">
        <w:rPr>
          <w:color w:val="00B050"/>
          <w:sz w:val="44"/>
          <w:szCs w:val="44"/>
          <w:vertAlign w:val="subscript"/>
        </w:rPr>
        <w:t>B</w:t>
      </w:r>
      <w:r>
        <w:rPr>
          <w:color w:val="00B050"/>
          <w:sz w:val="44"/>
          <w:szCs w:val="44"/>
          <w:vertAlign w:val="subscript"/>
        </w:rPr>
        <w:t>-</w:t>
      </w:r>
      <w:r>
        <w:rPr>
          <w:color w:val="00B050"/>
          <w:sz w:val="44"/>
          <w:szCs w:val="44"/>
        </w:rPr>
        <w:t>(</w:t>
      </w:r>
      <w:r w:rsidRPr="009547D0">
        <w:rPr>
          <w:color w:val="00B050"/>
          <w:sz w:val="44"/>
          <w:szCs w:val="44"/>
          <w:highlight w:val="yellow"/>
        </w:rPr>
        <w:t>E</w:t>
      </w:r>
      <w:r w:rsidRPr="009547D0">
        <w:rPr>
          <w:color w:val="00B050"/>
          <w:sz w:val="44"/>
          <w:szCs w:val="44"/>
          <w:highlight w:val="yellow"/>
          <w:vertAlign w:val="subscript"/>
        </w:rPr>
        <w:t>B+</w:t>
      </w:r>
      <w:r w:rsidRPr="009547D0">
        <w:rPr>
          <w:color w:val="00B050"/>
          <w:sz w:val="44"/>
          <w:szCs w:val="44"/>
          <w:highlight w:val="yellow"/>
        </w:rPr>
        <w:t xml:space="preserve"> (m)</w:t>
      </w:r>
      <w:r>
        <w:rPr>
          <w:color w:val="00B050"/>
          <w:sz w:val="44"/>
          <w:szCs w:val="44"/>
        </w:rPr>
        <w:t xml:space="preserve">) </w:t>
      </w:r>
      <w:r w:rsidRPr="007D3E75">
        <w:rPr>
          <w:color w:val="00B050"/>
          <w:sz w:val="44"/>
          <w:szCs w:val="44"/>
        </w:rPr>
        <w:sym w:font="Wingdings" w:char="F0E0"/>
      </w:r>
      <w:r>
        <w:rPr>
          <w:color w:val="00B050"/>
          <w:sz w:val="44"/>
          <w:szCs w:val="44"/>
        </w:rPr>
        <w:t xml:space="preserve"> m   conf..</w:t>
      </w:r>
    </w:p>
    <w:p w14:paraId="278E8B1C" w14:textId="77777777" w:rsidR="00DB6AA5" w:rsidRPr="00AD74D9" w:rsidRDefault="00DB6AA5" w:rsidP="00DB6AA5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  C            </w:t>
      </w:r>
      <w:r>
        <w:rPr>
          <w:sz w:val="36"/>
          <w:szCs w:val="36"/>
        </w:rPr>
        <w:t>Trudy</w:t>
      </w:r>
    </w:p>
    <w:p w14:paraId="021B7887" w14:textId="77777777" w:rsidR="006B296D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How can you avoid </w:t>
      </w:r>
      <w:r w:rsidRPr="006B296D">
        <w:rPr>
          <w:b/>
          <w:sz w:val="44"/>
          <w:szCs w:val="44"/>
          <w:highlight w:val="yellow"/>
        </w:rPr>
        <w:t>replay</w:t>
      </w:r>
      <w:r>
        <w:rPr>
          <w:sz w:val="44"/>
          <w:szCs w:val="44"/>
        </w:rPr>
        <w:t xml:space="preserve"> attack?</w:t>
      </w:r>
    </w:p>
    <w:p w14:paraId="72403C5E" w14:textId="2576C23E" w:rsidR="006B296D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>A), id (B), nonce, timestamp</w:t>
      </w:r>
    </w:p>
    <w:p w14:paraId="292E1914" w14:textId="24D25A31" w:rsidR="006B296D" w:rsidRDefault="006B296D" w:rsidP="006B296D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Parties need to verify that they are authenticated in the real time.</w:t>
      </w:r>
    </w:p>
    <w:p w14:paraId="34DAC658" w14:textId="367F8DDF" w:rsidR="006B296D" w:rsidRDefault="006B296D" w:rsidP="006B296D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lastRenderedPageBreak/>
        <w:t>To this end, we use:</w:t>
      </w:r>
    </w:p>
    <w:p w14:paraId="25E7539E" w14:textId="2A8959A1" w:rsidR="006B296D" w:rsidRPr="006B296D" w:rsidRDefault="006B296D" w:rsidP="006B296D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Nonce, time-stamp, identity of A, identity of B, challenge-response</w:t>
      </w:r>
    </w:p>
    <w:p w14:paraId="4F133F52" w14:textId="77777777" w:rsidR="006B296D" w:rsidRDefault="006B296D" w:rsidP="006B296D">
      <w:pPr>
        <w:ind w:left="720"/>
        <w:rPr>
          <w:sz w:val="44"/>
          <w:szCs w:val="44"/>
        </w:rPr>
      </w:pPr>
    </w:p>
    <w:p w14:paraId="30710608" w14:textId="77777777" w:rsidR="006B296D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>One way Authentication</w:t>
      </w:r>
    </w:p>
    <w:p w14:paraId="127B46A6" w14:textId="5E9D28E4" w:rsidR="006B296D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proofErr w:type="spellStart"/>
      <w:r>
        <w:rPr>
          <w:sz w:val="44"/>
          <w:szCs w:val="44"/>
        </w:rPr>
        <w:t>dig_sign</w:t>
      </w:r>
      <w:r w:rsidRPr="006B296D">
        <w:rPr>
          <w:sz w:val="44"/>
          <w:szCs w:val="44"/>
          <w:vertAlign w:val="subscript"/>
        </w:rPr>
        <w:t>A</w:t>
      </w:r>
      <w:proofErr w:type="spellEnd"/>
      <w:r>
        <w:rPr>
          <w:sz w:val="44"/>
          <w:szCs w:val="44"/>
        </w:rPr>
        <w:t xml:space="preserve"> (m, 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>A), id (B), nonce RA, timestamp)</w:t>
      </w:r>
    </w:p>
    <w:p w14:paraId="75634F28" w14:textId="77777777" w:rsidR="006B296D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>Two Authentication</w:t>
      </w:r>
    </w:p>
    <w:p w14:paraId="40FF75B3" w14:textId="11283F7D" w:rsidR="006B296D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proofErr w:type="spellStart"/>
      <w:r>
        <w:rPr>
          <w:sz w:val="44"/>
          <w:szCs w:val="44"/>
        </w:rPr>
        <w:t>dig_sign</w:t>
      </w:r>
      <w:r w:rsidRPr="006B296D">
        <w:rPr>
          <w:sz w:val="44"/>
          <w:szCs w:val="44"/>
          <w:vertAlign w:val="subscript"/>
        </w:rPr>
        <w:t>A</w:t>
      </w:r>
      <w:proofErr w:type="spellEnd"/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 xml:space="preserve">A), id (B), nonce </w:t>
      </w:r>
      <w:r w:rsidRPr="00E149C6">
        <w:rPr>
          <w:sz w:val="44"/>
          <w:szCs w:val="44"/>
          <w:highlight w:val="yellow"/>
        </w:rPr>
        <w:t>RA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timestamp</w:t>
      </w:r>
      <w:r w:rsidR="00E149C6">
        <w:rPr>
          <w:sz w:val="44"/>
          <w:szCs w:val="44"/>
        </w:rPr>
        <w:t>A</w:t>
      </w:r>
      <w:proofErr w:type="spellEnd"/>
      <w:r>
        <w:rPr>
          <w:sz w:val="44"/>
          <w:szCs w:val="44"/>
        </w:rPr>
        <w:t>)</w:t>
      </w:r>
    </w:p>
    <w:p w14:paraId="59C2EBA0" w14:textId="50184A64" w:rsidR="006B296D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B: </w:t>
      </w:r>
      <w:proofErr w:type="spellStart"/>
      <w:r>
        <w:rPr>
          <w:sz w:val="44"/>
          <w:szCs w:val="44"/>
        </w:rPr>
        <w:t>dig_sign</w:t>
      </w:r>
      <w:r>
        <w:rPr>
          <w:sz w:val="44"/>
          <w:szCs w:val="44"/>
          <w:vertAlign w:val="subscript"/>
        </w:rPr>
        <w:t>B</w:t>
      </w:r>
      <w:proofErr w:type="spellEnd"/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>B), id (A</w:t>
      </w:r>
      <w:r w:rsidR="00E149C6">
        <w:rPr>
          <w:sz w:val="44"/>
          <w:szCs w:val="44"/>
        </w:rPr>
        <w:t xml:space="preserve">), </w:t>
      </w:r>
      <w:r w:rsidR="00E149C6" w:rsidRPr="00E149C6">
        <w:rPr>
          <w:sz w:val="44"/>
          <w:szCs w:val="44"/>
          <w:highlight w:val="yellow"/>
        </w:rPr>
        <w:t>RA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timestamp</w:t>
      </w:r>
      <w:r w:rsidR="00E149C6">
        <w:rPr>
          <w:sz w:val="44"/>
          <w:szCs w:val="44"/>
        </w:rPr>
        <w:t>B</w:t>
      </w:r>
      <w:proofErr w:type="spellEnd"/>
      <w:r w:rsidR="00E149C6">
        <w:rPr>
          <w:sz w:val="44"/>
          <w:szCs w:val="44"/>
        </w:rPr>
        <w:t xml:space="preserve">,  </w:t>
      </w:r>
      <w:r w:rsidR="00E149C6" w:rsidRPr="00E149C6">
        <w:rPr>
          <w:sz w:val="44"/>
          <w:szCs w:val="44"/>
          <w:highlight w:val="green"/>
        </w:rPr>
        <w:t>RB</w:t>
      </w:r>
      <w:r>
        <w:rPr>
          <w:sz w:val="44"/>
          <w:szCs w:val="44"/>
        </w:rPr>
        <w:t>)</w:t>
      </w:r>
    </w:p>
    <w:p w14:paraId="27A800A4" w14:textId="2DE1A422" w:rsidR="00DB6AA5" w:rsidRDefault="006B296D" w:rsidP="006B296D">
      <w:pPr>
        <w:ind w:left="720"/>
        <w:rPr>
          <w:sz w:val="44"/>
          <w:szCs w:val="44"/>
        </w:rPr>
      </w:pPr>
      <w:r>
        <w:rPr>
          <w:sz w:val="44"/>
          <w:szCs w:val="44"/>
        </w:rPr>
        <w:t>Three way authentication</w:t>
      </w:r>
      <w:r w:rsidR="00DB6AA5">
        <w:rPr>
          <w:sz w:val="44"/>
          <w:szCs w:val="44"/>
        </w:rPr>
        <w:t xml:space="preserve"> </w:t>
      </w:r>
    </w:p>
    <w:p w14:paraId="430F0867" w14:textId="77777777" w:rsidR="00E149C6" w:rsidRDefault="00E149C6" w:rsidP="00E149C6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proofErr w:type="spellStart"/>
      <w:r>
        <w:rPr>
          <w:sz w:val="44"/>
          <w:szCs w:val="44"/>
        </w:rPr>
        <w:t>dig_sign</w:t>
      </w:r>
      <w:r w:rsidRPr="006B296D">
        <w:rPr>
          <w:sz w:val="44"/>
          <w:szCs w:val="44"/>
          <w:vertAlign w:val="subscript"/>
        </w:rPr>
        <w:t>A</w:t>
      </w:r>
      <w:proofErr w:type="spellEnd"/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 xml:space="preserve">A), id (B), nonce </w:t>
      </w:r>
      <w:r w:rsidRPr="00E149C6">
        <w:rPr>
          <w:sz w:val="44"/>
          <w:szCs w:val="44"/>
          <w:highlight w:val="yellow"/>
        </w:rPr>
        <w:t>RA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timestampA</w:t>
      </w:r>
      <w:proofErr w:type="spellEnd"/>
      <w:r>
        <w:rPr>
          <w:sz w:val="44"/>
          <w:szCs w:val="44"/>
        </w:rPr>
        <w:t>)</w:t>
      </w:r>
    </w:p>
    <w:p w14:paraId="32C238FA" w14:textId="77777777" w:rsidR="00E149C6" w:rsidRDefault="00E149C6" w:rsidP="00E149C6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B: </w:t>
      </w:r>
      <w:proofErr w:type="spellStart"/>
      <w:r>
        <w:rPr>
          <w:sz w:val="44"/>
          <w:szCs w:val="44"/>
        </w:rPr>
        <w:t>dig_sign</w:t>
      </w:r>
      <w:r>
        <w:rPr>
          <w:sz w:val="44"/>
          <w:szCs w:val="44"/>
          <w:vertAlign w:val="subscript"/>
        </w:rPr>
        <w:t>B</w:t>
      </w:r>
      <w:proofErr w:type="spellEnd"/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 xml:space="preserve">B), id (A), </w:t>
      </w:r>
      <w:r w:rsidRPr="00E149C6">
        <w:rPr>
          <w:sz w:val="44"/>
          <w:szCs w:val="44"/>
          <w:highlight w:val="yellow"/>
        </w:rPr>
        <w:t>RA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timestampB</w:t>
      </w:r>
      <w:proofErr w:type="spellEnd"/>
      <w:r>
        <w:rPr>
          <w:sz w:val="44"/>
          <w:szCs w:val="44"/>
        </w:rPr>
        <w:t xml:space="preserve">,  </w:t>
      </w:r>
      <w:r w:rsidRPr="00E149C6">
        <w:rPr>
          <w:sz w:val="44"/>
          <w:szCs w:val="44"/>
          <w:highlight w:val="green"/>
        </w:rPr>
        <w:t>RB</w:t>
      </w:r>
      <w:r>
        <w:rPr>
          <w:sz w:val="44"/>
          <w:szCs w:val="44"/>
        </w:rPr>
        <w:t>)</w:t>
      </w:r>
    </w:p>
    <w:p w14:paraId="60109554" w14:textId="77777777" w:rsidR="00E149C6" w:rsidRDefault="00E149C6" w:rsidP="00E149C6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proofErr w:type="spellStart"/>
      <w:r>
        <w:rPr>
          <w:sz w:val="44"/>
          <w:szCs w:val="44"/>
        </w:rPr>
        <w:t>dig_sign</w:t>
      </w:r>
      <w:r w:rsidRPr="006B296D">
        <w:rPr>
          <w:sz w:val="44"/>
          <w:szCs w:val="44"/>
          <w:vertAlign w:val="subscript"/>
        </w:rPr>
        <w:t>A</w:t>
      </w:r>
      <w:proofErr w:type="spellEnd"/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 xml:space="preserve">A), id (B), nonce </w:t>
      </w:r>
      <w:r w:rsidRPr="00E149C6">
        <w:rPr>
          <w:sz w:val="44"/>
          <w:szCs w:val="44"/>
          <w:highlight w:val="yellow"/>
        </w:rPr>
        <w:t>RA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timestampA</w:t>
      </w:r>
      <w:proofErr w:type="spellEnd"/>
      <w:r>
        <w:rPr>
          <w:sz w:val="44"/>
          <w:szCs w:val="44"/>
        </w:rPr>
        <w:t>)</w:t>
      </w:r>
    </w:p>
    <w:p w14:paraId="773D8E6E" w14:textId="77777777" w:rsidR="00E149C6" w:rsidRDefault="00E149C6" w:rsidP="00E149C6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B: </w:t>
      </w:r>
      <w:proofErr w:type="spellStart"/>
      <w:r>
        <w:rPr>
          <w:sz w:val="44"/>
          <w:szCs w:val="44"/>
        </w:rPr>
        <w:t>dig_sign</w:t>
      </w:r>
      <w:r>
        <w:rPr>
          <w:sz w:val="44"/>
          <w:szCs w:val="44"/>
          <w:vertAlign w:val="subscript"/>
        </w:rPr>
        <w:t>B</w:t>
      </w:r>
      <w:proofErr w:type="spellEnd"/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 xml:space="preserve">B), id (A), </w:t>
      </w:r>
      <w:r w:rsidRPr="00E149C6">
        <w:rPr>
          <w:sz w:val="44"/>
          <w:szCs w:val="44"/>
          <w:highlight w:val="yellow"/>
        </w:rPr>
        <w:t>RA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timestampB</w:t>
      </w:r>
      <w:proofErr w:type="spellEnd"/>
      <w:r>
        <w:rPr>
          <w:sz w:val="44"/>
          <w:szCs w:val="44"/>
        </w:rPr>
        <w:t xml:space="preserve">,  </w:t>
      </w:r>
      <w:r w:rsidRPr="00E149C6">
        <w:rPr>
          <w:sz w:val="44"/>
          <w:szCs w:val="44"/>
          <w:highlight w:val="green"/>
        </w:rPr>
        <w:t>RB</w:t>
      </w:r>
      <w:r>
        <w:rPr>
          <w:sz w:val="44"/>
          <w:szCs w:val="44"/>
        </w:rPr>
        <w:t>)</w:t>
      </w:r>
    </w:p>
    <w:p w14:paraId="56485703" w14:textId="77777777" w:rsidR="00E149C6" w:rsidRDefault="00E149C6" w:rsidP="00E149C6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proofErr w:type="spellStart"/>
      <w:r>
        <w:rPr>
          <w:sz w:val="44"/>
          <w:szCs w:val="44"/>
        </w:rPr>
        <w:t>dig_sign</w:t>
      </w:r>
      <w:r w:rsidRPr="006B296D">
        <w:rPr>
          <w:sz w:val="44"/>
          <w:szCs w:val="44"/>
          <w:vertAlign w:val="subscript"/>
        </w:rPr>
        <w:t>A</w:t>
      </w:r>
      <w:proofErr w:type="spellEnd"/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id(</w:t>
      </w:r>
      <w:proofErr w:type="gramEnd"/>
      <w:r>
        <w:rPr>
          <w:sz w:val="44"/>
          <w:szCs w:val="44"/>
        </w:rPr>
        <w:t xml:space="preserve">A), id (B), nonce </w:t>
      </w:r>
      <w:r w:rsidRPr="00E149C6">
        <w:rPr>
          <w:sz w:val="44"/>
          <w:szCs w:val="44"/>
          <w:highlight w:val="green"/>
        </w:rPr>
        <w:t>RB</w:t>
      </w:r>
      <w:r>
        <w:rPr>
          <w:sz w:val="44"/>
          <w:szCs w:val="44"/>
        </w:rPr>
        <w:t xml:space="preserve">,  </w:t>
      </w:r>
    </w:p>
    <w:p w14:paraId="56A6BAA9" w14:textId="78C761F5" w:rsidR="00E149C6" w:rsidRDefault="00E149C6" w:rsidP="00E149C6">
      <w:pPr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                        </w:t>
      </w:r>
      <w:proofErr w:type="gramStart"/>
      <w:r>
        <w:rPr>
          <w:sz w:val="44"/>
          <w:szCs w:val="44"/>
        </w:rPr>
        <w:t>timestampA</w:t>
      </w:r>
      <w:proofErr w:type="gramEnd"/>
      <w:r>
        <w:rPr>
          <w:sz w:val="44"/>
          <w:szCs w:val="44"/>
        </w:rPr>
        <w:t>)</w:t>
      </w:r>
    </w:p>
    <w:p w14:paraId="679465B7" w14:textId="77777777" w:rsidR="00E149C6" w:rsidRPr="00DB6AA5" w:rsidRDefault="00E149C6" w:rsidP="006B296D">
      <w:pPr>
        <w:ind w:left="720"/>
        <w:rPr>
          <w:sz w:val="44"/>
          <w:szCs w:val="44"/>
        </w:rPr>
      </w:pPr>
    </w:p>
    <w:sectPr w:rsidR="00E149C6" w:rsidRPr="00DB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661C8"/>
    <w:multiLevelType w:val="hybridMultilevel"/>
    <w:tmpl w:val="C5B42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C3726"/>
    <w:multiLevelType w:val="hybridMultilevel"/>
    <w:tmpl w:val="976807C4"/>
    <w:lvl w:ilvl="0" w:tplc="2FC88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E916FD"/>
    <w:multiLevelType w:val="hybridMultilevel"/>
    <w:tmpl w:val="1FA8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B4054"/>
    <w:multiLevelType w:val="hybridMultilevel"/>
    <w:tmpl w:val="C2E8DDE0"/>
    <w:lvl w:ilvl="0" w:tplc="56A4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AA6343"/>
    <w:multiLevelType w:val="hybridMultilevel"/>
    <w:tmpl w:val="03F6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09"/>
    <w:rsid w:val="00031643"/>
    <w:rsid w:val="00202696"/>
    <w:rsid w:val="00220EBC"/>
    <w:rsid w:val="002238C5"/>
    <w:rsid w:val="002568E2"/>
    <w:rsid w:val="002627D9"/>
    <w:rsid w:val="00292A03"/>
    <w:rsid w:val="00362552"/>
    <w:rsid w:val="00370109"/>
    <w:rsid w:val="00394DA5"/>
    <w:rsid w:val="00396F67"/>
    <w:rsid w:val="005A3009"/>
    <w:rsid w:val="006B296D"/>
    <w:rsid w:val="006F7B5C"/>
    <w:rsid w:val="00772B7F"/>
    <w:rsid w:val="007A5C34"/>
    <w:rsid w:val="007C2B54"/>
    <w:rsid w:val="007D3E75"/>
    <w:rsid w:val="0083717F"/>
    <w:rsid w:val="008A2EEA"/>
    <w:rsid w:val="00922C9E"/>
    <w:rsid w:val="00924DBA"/>
    <w:rsid w:val="009547D0"/>
    <w:rsid w:val="009904A5"/>
    <w:rsid w:val="00A05C08"/>
    <w:rsid w:val="00A22B51"/>
    <w:rsid w:val="00A86649"/>
    <w:rsid w:val="00AD74D9"/>
    <w:rsid w:val="00B34A92"/>
    <w:rsid w:val="00B47E71"/>
    <w:rsid w:val="00BD1D6A"/>
    <w:rsid w:val="00C00186"/>
    <w:rsid w:val="00C5254D"/>
    <w:rsid w:val="00CF5490"/>
    <w:rsid w:val="00D71A0E"/>
    <w:rsid w:val="00DB6AA5"/>
    <w:rsid w:val="00DF7049"/>
    <w:rsid w:val="00E059C0"/>
    <w:rsid w:val="00E149C6"/>
    <w:rsid w:val="00E56955"/>
    <w:rsid w:val="00E96749"/>
    <w:rsid w:val="00EB1FEE"/>
    <w:rsid w:val="00F8086B"/>
    <w:rsid w:val="00FA1C1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8377"/>
  <w15:chartTrackingRefBased/>
  <w15:docId w15:val="{1E8F657D-A0FE-49BF-93FA-3350F8FA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Aggarwal</dc:creator>
  <cp:keywords/>
  <dc:description/>
  <cp:lastModifiedBy>Microsoft account</cp:lastModifiedBy>
  <cp:revision>6</cp:revision>
  <dcterms:created xsi:type="dcterms:W3CDTF">2023-03-17T11:04:00Z</dcterms:created>
  <dcterms:modified xsi:type="dcterms:W3CDTF">2023-03-17T11:07:00Z</dcterms:modified>
</cp:coreProperties>
</file>