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60" w:type="dxa"/>
        <w:jc w:val="center"/>
        <w:tblCellMar>
          <w:left w:w="0" w:type="dxa"/>
          <w:right w:w="0" w:type="dxa"/>
        </w:tblCellMar>
        <w:tblLook w:val="0000"/>
      </w:tblPr>
      <w:tblGrid>
        <w:gridCol w:w="9060"/>
      </w:tblGrid>
      <w:tr w:rsidR="005B4EF1" w:rsidTr="004523FC">
        <w:trPr>
          <w:trHeight w:val="171"/>
          <w:jc w:val="center"/>
        </w:trPr>
        <w:tc>
          <w:tcPr>
            <w:tcW w:w="9060" w:type="dxa"/>
            <w:shd w:val="clear" w:color="auto" w:fill="E0E0E0"/>
            <w:vAlign w:val="center"/>
          </w:tcPr>
          <w:p w:rsidR="005B4EF1" w:rsidRDefault="005B4EF1" w:rsidP="004523FC">
            <w:pPr>
              <w:spacing w:after="0"/>
              <w:jc w:val="center"/>
              <w:rPr>
                <w:rFonts w:cs="Arial"/>
                <w:b/>
                <w:bCs/>
                <w:color w:val="000000"/>
                <w:sz w:val="32"/>
              </w:rPr>
            </w:pPr>
          </w:p>
        </w:tc>
      </w:tr>
      <w:tr w:rsidR="005B4EF1" w:rsidTr="004523FC">
        <w:trPr>
          <w:trHeight w:val="2682"/>
          <w:jc w:val="center"/>
        </w:trPr>
        <w:tc>
          <w:tcPr>
            <w:tcW w:w="9060" w:type="dxa"/>
            <w:vAlign w:val="center"/>
          </w:tcPr>
          <w:p w:rsidR="005B4EF1" w:rsidRDefault="005B4EF1" w:rsidP="004523FC">
            <w:pPr>
              <w:spacing w:after="0"/>
              <w:jc w:val="center"/>
              <w:rPr>
                <w:rFonts w:cs="Arial"/>
                <w:b/>
                <w:bCs/>
                <w:color w:val="FF6600"/>
                <w:sz w:val="56"/>
              </w:rPr>
            </w:pPr>
          </w:p>
          <w:p w:rsidR="005B4EF1" w:rsidRDefault="005B4EF1" w:rsidP="004523FC">
            <w:pPr>
              <w:spacing w:after="0"/>
              <w:jc w:val="center"/>
              <w:rPr>
                <w:rFonts w:cs="Arial"/>
                <w:b/>
                <w:bCs/>
                <w:color w:val="FF6600"/>
                <w:sz w:val="56"/>
              </w:rPr>
            </w:pPr>
          </w:p>
          <w:p w:rsidR="005B4EF1" w:rsidRDefault="005B4EF1" w:rsidP="004523FC">
            <w:pPr>
              <w:spacing w:after="0"/>
              <w:jc w:val="center"/>
              <w:rPr>
                <w:rFonts w:cs="Arial"/>
                <w:b/>
                <w:bCs/>
                <w:color w:val="FF6600"/>
                <w:sz w:val="56"/>
              </w:rPr>
            </w:pPr>
          </w:p>
          <w:p w:rsidR="005B4EF1" w:rsidRDefault="005B4EF1" w:rsidP="004523FC">
            <w:pPr>
              <w:spacing w:after="0"/>
              <w:jc w:val="center"/>
              <w:rPr>
                <w:rFonts w:cs="Arial"/>
                <w:b/>
                <w:bCs/>
                <w:color w:val="FF6600"/>
                <w:sz w:val="56"/>
              </w:rPr>
            </w:pPr>
          </w:p>
          <w:p w:rsidR="005B4EF1" w:rsidRDefault="005B4EF1" w:rsidP="004523FC">
            <w:pPr>
              <w:spacing w:after="0"/>
              <w:jc w:val="center"/>
              <w:rPr>
                <w:rFonts w:cs="Arial"/>
                <w:b/>
                <w:bCs/>
                <w:color w:val="4F81BD"/>
                <w:sz w:val="32"/>
                <w:szCs w:val="32"/>
              </w:rPr>
            </w:pPr>
          </w:p>
          <w:p w:rsidR="005B4EF1" w:rsidRPr="00863F45" w:rsidRDefault="005B4EF1" w:rsidP="004523FC">
            <w:pPr>
              <w:spacing w:after="0"/>
              <w:jc w:val="center"/>
              <w:rPr>
                <w:rFonts w:cs="Arial"/>
                <w:b/>
                <w:bCs/>
                <w:color w:val="4F81BD"/>
                <w:sz w:val="32"/>
                <w:szCs w:val="32"/>
              </w:rPr>
            </w:pPr>
            <w:r>
              <w:rPr>
                <w:rFonts w:cs="Arial"/>
                <w:b/>
                <w:bCs/>
                <w:color w:val="4F81BD"/>
                <w:sz w:val="32"/>
                <w:szCs w:val="32"/>
              </w:rPr>
              <w:t xml:space="preserve">  QEdge T</w:t>
            </w:r>
            <w:r w:rsidRPr="005B4EF1">
              <w:rPr>
                <w:rFonts w:cs="Arial"/>
                <w:b/>
                <w:bCs/>
                <w:color w:val="4F81BD"/>
                <w:sz w:val="32"/>
                <w:szCs w:val="32"/>
              </w:rPr>
              <w:t>echnologies</w:t>
            </w:r>
          </w:p>
          <w:p w:rsidR="005B4EF1" w:rsidRDefault="005B4EF1" w:rsidP="004523FC">
            <w:pPr>
              <w:spacing w:after="0"/>
              <w:jc w:val="center"/>
              <w:rPr>
                <w:rFonts w:cs="Arial"/>
                <w:b/>
                <w:bCs/>
                <w:color w:val="FF6600"/>
                <w:sz w:val="56"/>
              </w:rPr>
            </w:pPr>
            <w:r>
              <w:rPr>
                <w:rFonts w:cs="Arial"/>
                <w:b/>
                <w:bCs/>
                <w:color w:val="FF6600"/>
                <w:sz w:val="56"/>
              </w:rPr>
              <w:t>Testing Process</w:t>
            </w:r>
          </w:p>
          <w:p w:rsidR="005B4EF1" w:rsidRDefault="005B4EF1" w:rsidP="004523FC">
            <w:pPr>
              <w:spacing w:after="0"/>
              <w:jc w:val="center"/>
              <w:rPr>
                <w:rFonts w:cs="Arial"/>
                <w:sz w:val="16"/>
              </w:rPr>
            </w:pPr>
          </w:p>
          <w:p w:rsidR="005B4EF1" w:rsidRDefault="005B4EF1" w:rsidP="004523FC">
            <w:pPr>
              <w:spacing w:after="0"/>
              <w:jc w:val="center"/>
              <w:rPr>
                <w:rFonts w:cs="Arial"/>
                <w:sz w:val="16"/>
              </w:rPr>
            </w:pPr>
          </w:p>
          <w:p w:rsidR="005B4EF1" w:rsidRDefault="005B4EF1" w:rsidP="004523FC">
            <w:pPr>
              <w:spacing w:after="0"/>
              <w:jc w:val="center"/>
              <w:rPr>
                <w:rFonts w:cs="Arial"/>
                <w:sz w:val="16"/>
              </w:rPr>
            </w:pPr>
          </w:p>
          <w:p w:rsidR="005B4EF1" w:rsidRPr="00863F45" w:rsidRDefault="005B4EF1" w:rsidP="004523FC">
            <w:pPr>
              <w:spacing w:after="0"/>
              <w:jc w:val="center"/>
              <w:rPr>
                <w:rFonts w:cs="Arial"/>
                <w:color w:val="4F81BD"/>
                <w:sz w:val="16"/>
              </w:rPr>
            </w:pPr>
          </w:p>
          <w:p w:rsidR="005B4EF1" w:rsidRPr="00863F45" w:rsidRDefault="005B4EF1" w:rsidP="005B4EF1">
            <w:pPr>
              <w:spacing w:after="0"/>
              <w:rPr>
                <w:rFonts w:cs="Arial"/>
                <w:b/>
                <w:bCs/>
                <w:color w:val="4F81BD"/>
                <w:sz w:val="16"/>
              </w:rPr>
            </w:pPr>
          </w:p>
          <w:p w:rsidR="005B4EF1" w:rsidRPr="00863F45" w:rsidRDefault="005B4EF1" w:rsidP="004523FC">
            <w:pPr>
              <w:spacing w:after="0"/>
              <w:jc w:val="center"/>
              <w:rPr>
                <w:rFonts w:cs="Arial"/>
                <w:b/>
                <w:bCs/>
                <w:color w:val="4F81BD"/>
                <w:sz w:val="16"/>
              </w:rPr>
            </w:pPr>
            <w:r>
              <w:rPr>
                <w:rFonts w:cs="Arial"/>
                <w:b/>
                <w:bCs/>
                <w:color w:val="4F81BD"/>
                <w:sz w:val="16"/>
              </w:rPr>
              <w:t>Version 1.0</w:t>
            </w:r>
          </w:p>
          <w:p w:rsidR="005B4EF1" w:rsidRPr="00863F45" w:rsidRDefault="005B4EF1" w:rsidP="004523FC">
            <w:pPr>
              <w:spacing w:after="0"/>
              <w:jc w:val="center"/>
              <w:rPr>
                <w:rFonts w:cs="Arial"/>
                <w:b/>
                <w:bCs/>
                <w:color w:val="4F81BD"/>
                <w:sz w:val="16"/>
              </w:rPr>
            </w:pPr>
            <w:r>
              <w:rPr>
                <w:rFonts w:cs="Arial"/>
                <w:b/>
                <w:bCs/>
                <w:color w:val="4F81BD"/>
                <w:sz w:val="16"/>
              </w:rPr>
              <w:t>Dated 01-August-2015</w:t>
            </w:r>
          </w:p>
          <w:p w:rsidR="005B4EF1" w:rsidRDefault="005B4EF1" w:rsidP="004523FC">
            <w:pPr>
              <w:pStyle w:val="BodyText"/>
              <w:spacing w:after="0"/>
              <w:jc w:val="center"/>
            </w:pPr>
          </w:p>
        </w:tc>
      </w:tr>
      <w:tr w:rsidR="005B4EF1" w:rsidTr="004523FC">
        <w:trPr>
          <w:trHeight w:val="4608"/>
          <w:jc w:val="center"/>
        </w:trPr>
        <w:tc>
          <w:tcPr>
            <w:tcW w:w="9060" w:type="dxa"/>
            <w:vAlign w:val="center"/>
          </w:tcPr>
          <w:p w:rsidR="005B4EF1" w:rsidRDefault="005B4EF1" w:rsidP="004523FC">
            <w:pPr>
              <w:spacing w:after="0"/>
              <w:jc w:val="center"/>
            </w:pPr>
          </w:p>
          <w:p w:rsidR="005B4EF1" w:rsidRDefault="005B4EF1" w:rsidP="004523FC">
            <w:pPr>
              <w:spacing w:after="0"/>
              <w:jc w:val="center"/>
            </w:pPr>
          </w:p>
          <w:p w:rsidR="005B4EF1" w:rsidRDefault="005B4EF1" w:rsidP="004523FC">
            <w:pPr>
              <w:spacing w:after="0"/>
              <w:jc w:val="center"/>
            </w:pPr>
          </w:p>
          <w:p w:rsidR="005B4EF1" w:rsidRDefault="005B4EF1" w:rsidP="004523FC">
            <w:pPr>
              <w:spacing w:after="0"/>
              <w:jc w:val="center"/>
              <w:rPr>
                <w:color w:val="FF6600"/>
              </w:rPr>
            </w:pPr>
          </w:p>
        </w:tc>
      </w:tr>
      <w:tr w:rsidR="005B4EF1" w:rsidTr="004523FC">
        <w:trPr>
          <w:trHeight w:val="900"/>
          <w:jc w:val="center"/>
        </w:trPr>
        <w:tc>
          <w:tcPr>
            <w:tcW w:w="9060" w:type="dxa"/>
            <w:vAlign w:val="bottom"/>
          </w:tcPr>
          <w:p w:rsidR="005B4EF1" w:rsidRPr="005B4EF1" w:rsidRDefault="005B4EF1" w:rsidP="005B4EF1">
            <w:pPr>
              <w:spacing w:after="0"/>
              <w:rPr>
                <w:rFonts w:cs="Arial"/>
                <w:sz w:val="14"/>
              </w:rPr>
            </w:pPr>
            <w:r>
              <w:rPr>
                <w:rFonts w:cs="Arial"/>
                <w:sz w:val="14"/>
              </w:rPr>
              <w:t xml:space="preserve">                                                                                            </w:t>
            </w:r>
          </w:p>
        </w:tc>
      </w:tr>
    </w:tbl>
    <w:p w:rsidR="005B4EF1" w:rsidRDefault="005B4EF1" w:rsidP="005B4EF1">
      <w:pPr>
        <w:pStyle w:val="Title"/>
        <w:rPr>
          <w:b w:val="0"/>
          <w:bCs w:val="0"/>
        </w:rPr>
      </w:pPr>
      <w:r>
        <w:rPr>
          <w:b w:val="0"/>
          <w:bCs w:val="0"/>
        </w:rPr>
        <w:t xml:space="preserve">                        </w:t>
      </w:r>
    </w:p>
    <w:p w:rsidR="005B4EF1" w:rsidRDefault="005B4EF1" w:rsidP="005B4EF1">
      <w:pPr>
        <w:pStyle w:val="Title"/>
        <w:rPr>
          <w:b w:val="0"/>
          <w:bCs w:val="0"/>
        </w:rPr>
      </w:pPr>
    </w:p>
    <w:p w:rsidR="005B4EF1" w:rsidRDefault="005B4EF1" w:rsidP="005B4EF1">
      <w:pPr>
        <w:pStyle w:val="Title"/>
        <w:rPr>
          <w:b w:val="0"/>
          <w:bCs w:val="0"/>
        </w:rPr>
      </w:pPr>
    </w:p>
    <w:p w:rsidR="005B4EF1" w:rsidRDefault="005B4EF1" w:rsidP="005B4EF1">
      <w:pPr>
        <w:pStyle w:val="Title"/>
        <w:rPr>
          <w:b w:val="0"/>
          <w:bCs w:val="0"/>
        </w:rPr>
      </w:pPr>
    </w:p>
    <w:p w:rsidR="005B4EF1" w:rsidRDefault="005B4EF1" w:rsidP="005B4EF1">
      <w:pPr>
        <w:pStyle w:val="Title"/>
        <w:rPr>
          <w:b w:val="0"/>
          <w:bCs w:val="0"/>
        </w:rPr>
      </w:pPr>
    </w:p>
    <w:p w:rsidR="005B4EF1" w:rsidRDefault="005B4EF1" w:rsidP="005B4EF1">
      <w:pPr>
        <w:pStyle w:val="Title"/>
        <w:rPr>
          <w:b w:val="0"/>
          <w:bCs w:val="0"/>
        </w:rPr>
      </w:pPr>
    </w:p>
    <w:p w:rsidR="005B4EF1" w:rsidRDefault="005B4EF1" w:rsidP="005B4EF1">
      <w:pPr>
        <w:pStyle w:val="Title"/>
        <w:rPr>
          <w:b w:val="0"/>
          <w:bCs w:val="0"/>
        </w:rPr>
      </w:pPr>
    </w:p>
    <w:p w:rsidR="005B4EF1" w:rsidRDefault="005B4EF1" w:rsidP="005B4EF1">
      <w:pPr>
        <w:pStyle w:val="Title"/>
        <w:rPr>
          <w:b w:val="0"/>
          <w:bCs w:val="0"/>
        </w:rPr>
      </w:pPr>
    </w:p>
    <w:p w:rsidR="005B4EF1" w:rsidRDefault="005B4EF1" w:rsidP="005B4EF1">
      <w:pPr>
        <w:pStyle w:val="Title"/>
        <w:rPr>
          <w:b w:val="0"/>
          <w:bCs w:val="0"/>
        </w:rPr>
      </w:pPr>
    </w:p>
    <w:p w:rsidR="005B4EF1" w:rsidRDefault="005B4EF1" w:rsidP="005B4EF1">
      <w:pPr>
        <w:pStyle w:val="Title"/>
        <w:rPr>
          <w:b w:val="0"/>
          <w:bCs w:val="0"/>
        </w:rPr>
      </w:pPr>
    </w:p>
    <w:p w:rsidR="005B4EF1" w:rsidRDefault="005B4EF1" w:rsidP="005B4EF1">
      <w:pPr>
        <w:pStyle w:val="Title"/>
        <w:rPr>
          <w:b w:val="0"/>
          <w:bCs w:val="0"/>
        </w:rPr>
      </w:pPr>
    </w:p>
    <w:p w:rsidR="005B4EF1" w:rsidRDefault="005B4EF1" w:rsidP="005B4EF1">
      <w:pPr>
        <w:pStyle w:val="Title"/>
        <w:rPr>
          <w:b w:val="0"/>
          <w:bCs w:val="0"/>
        </w:rPr>
      </w:pPr>
    </w:p>
    <w:p w:rsidR="005B4EF1" w:rsidRDefault="005B4EF1" w:rsidP="005B4EF1">
      <w:pPr>
        <w:pStyle w:val="Title"/>
        <w:rPr>
          <w:b w:val="0"/>
          <w:bCs w:val="0"/>
        </w:rPr>
      </w:pPr>
    </w:p>
    <w:p w:rsidR="005B4EF1" w:rsidRDefault="005B4EF1" w:rsidP="005B4EF1">
      <w:pPr>
        <w:pStyle w:val="Title"/>
        <w:rPr>
          <w:b w:val="0"/>
          <w:bCs w:val="0"/>
        </w:rPr>
      </w:pPr>
      <w:r>
        <w:rPr>
          <w:b w:val="0"/>
          <w:bCs w:val="0"/>
        </w:rPr>
        <w:t>Revision History</w:t>
      </w:r>
    </w:p>
    <w:p w:rsidR="005B4EF1" w:rsidRDefault="005B4EF1" w:rsidP="005B4EF1">
      <w:pPr>
        <w:tabs>
          <w:tab w:val="left" w:pos="-720"/>
        </w:tabs>
        <w:suppressAutoHyphens/>
        <w:rPr>
          <w:spacing w:val="-3"/>
        </w:rPr>
      </w:pPr>
    </w:p>
    <w:p w:rsidR="005B4EF1" w:rsidRDefault="005B4EF1" w:rsidP="005B4EF1"/>
    <w:tbl>
      <w:tblPr>
        <w:tblW w:w="4856" w:type="pct"/>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BF"/>
      </w:tblPr>
      <w:tblGrid>
        <w:gridCol w:w="471"/>
        <w:gridCol w:w="791"/>
        <w:gridCol w:w="738"/>
        <w:gridCol w:w="998"/>
        <w:gridCol w:w="1475"/>
        <w:gridCol w:w="1648"/>
        <w:gridCol w:w="1080"/>
        <w:gridCol w:w="1078"/>
      </w:tblGrid>
      <w:tr w:rsidR="005B4EF1" w:rsidTr="004523FC">
        <w:trPr>
          <w:cantSplit/>
          <w:trHeight w:val="588"/>
        </w:trPr>
        <w:tc>
          <w:tcPr>
            <w:tcW w:w="284" w:type="pct"/>
            <w:shd w:val="solid" w:color="000080" w:fill="FFFFFF"/>
          </w:tcPr>
          <w:p w:rsidR="005B4EF1" w:rsidRDefault="005B4EF1" w:rsidP="004523FC">
            <w:pPr>
              <w:pStyle w:val="Tableheads"/>
              <w:rPr>
                <w:sz w:val="18"/>
              </w:rPr>
            </w:pPr>
            <w:r>
              <w:rPr>
                <w:sz w:val="18"/>
              </w:rPr>
              <w:t>Sl. No</w:t>
            </w:r>
          </w:p>
        </w:tc>
        <w:tc>
          <w:tcPr>
            <w:tcW w:w="478" w:type="pct"/>
            <w:shd w:val="solid" w:color="000080" w:fill="FFFFFF"/>
          </w:tcPr>
          <w:p w:rsidR="005B4EF1" w:rsidRDefault="005B4EF1" w:rsidP="004523FC">
            <w:pPr>
              <w:pStyle w:val="Tableheads"/>
              <w:rPr>
                <w:sz w:val="18"/>
              </w:rPr>
            </w:pPr>
            <w:r>
              <w:rPr>
                <w:sz w:val="18"/>
              </w:rPr>
              <w:t>Date</w:t>
            </w:r>
          </w:p>
        </w:tc>
        <w:tc>
          <w:tcPr>
            <w:tcW w:w="446" w:type="pct"/>
            <w:shd w:val="solid" w:color="000080" w:fill="FFFFFF"/>
          </w:tcPr>
          <w:p w:rsidR="005B4EF1" w:rsidRDefault="005B4EF1" w:rsidP="004523FC">
            <w:pPr>
              <w:pStyle w:val="Tableheads"/>
              <w:rPr>
                <w:sz w:val="18"/>
              </w:rPr>
            </w:pPr>
            <w:r>
              <w:rPr>
                <w:sz w:val="18"/>
              </w:rPr>
              <w:t>Version #</w:t>
            </w:r>
          </w:p>
        </w:tc>
        <w:tc>
          <w:tcPr>
            <w:tcW w:w="603" w:type="pct"/>
            <w:shd w:val="solid" w:color="000080" w:fill="FFFFFF"/>
          </w:tcPr>
          <w:p w:rsidR="005B4EF1" w:rsidRDefault="005B4EF1" w:rsidP="004523FC">
            <w:pPr>
              <w:pStyle w:val="Tableheads"/>
              <w:rPr>
                <w:sz w:val="18"/>
              </w:rPr>
            </w:pPr>
            <w:r>
              <w:rPr>
                <w:sz w:val="18"/>
              </w:rPr>
              <w:t>Section / Page # changed</w:t>
            </w:r>
          </w:p>
        </w:tc>
        <w:tc>
          <w:tcPr>
            <w:tcW w:w="891" w:type="pct"/>
            <w:shd w:val="solid" w:color="000080" w:fill="FFFFFF"/>
          </w:tcPr>
          <w:p w:rsidR="005B4EF1" w:rsidRDefault="005B4EF1" w:rsidP="004523FC">
            <w:pPr>
              <w:pStyle w:val="Tableheads"/>
              <w:rPr>
                <w:sz w:val="18"/>
              </w:rPr>
            </w:pPr>
            <w:r>
              <w:rPr>
                <w:sz w:val="18"/>
              </w:rPr>
              <w:t>Details of changes made</w:t>
            </w:r>
          </w:p>
        </w:tc>
        <w:tc>
          <w:tcPr>
            <w:tcW w:w="995" w:type="pct"/>
            <w:shd w:val="solid" w:color="000080" w:fill="FFFFFF"/>
          </w:tcPr>
          <w:p w:rsidR="005B4EF1" w:rsidRDefault="005B4EF1" w:rsidP="004523FC">
            <w:pPr>
              <w:pStyle w:val="Tableheads"/>
              <w:rPr>
                <w:sz w:val="18"/>
              </w:rPr>
            </w:pPr>
            <w:r>
              <w:rPr>
                <w:sz w:val="18"/>
              </w:rPr>
              <w:t>Author</w:t>
            </w:r>
          </w:p>
        </w:tc>
        <w:tc>
          <w:tcPr>
            <w:tcW w:w="652" w:type="pct"/>
            <w:shd w:val="solid" w:color="000080" w:fill="FFFFFF"/>
          </w:tcPr>
          <w:p w:rsidR="005B4EF1" w:rsidRDefault="005B4EF1" w:rsidP="004523FC">
            <w:pPr>
              <w:pStyle w:val="Tableheads"/>
              <w:rPr>
                <w:sz w:val="18"/>
              </w:rPr>
            </w:pPr>
            <w:r>
              <w:rPr>
                <w:sz w:val="18"/>
              </w:rPr>
              <w:t>Reviewed by</w:t>
            </w:r>
          </w:p>
        </w:tc>
        <w:tc>
          <w:tcPr>
            <w:tcW w:w="651" w:type="pct"/>
            <w:shd w:val="solid" w:color="000080" w:fill="FFFFFF"/>
          </w:tcPr>
          <w:p w:rsidR="005B4EF1" w:rsidRDefault="005B4EF1" w:rsidP="004523FC">
            <w:pPr>
              <w:pStyle w:val="Tableheads"/>
              <w:rPr>
                <w:sz w:val="18"/>
              </w:rPr>
            </w:pPr>
            <w:r>
              <w:rPr>
                <w:sz w:val="18"/>
              </w:rPr>
              <w:t>Approved by</w:t>
            </w:r>
          </w:p>
        </w:tc>
      </w:tr>
      <w:tr w:rsidR="005B4EF1" w:rsidTr="004523FC">
        <w:trPr>
          <w:cantSplit/>
        </w:trPr>
        <w:tc>
          <w:tcPr>
            <w:tcW w:w="284" w:type="pct"/>
          </w:tcPr>
          <w:p w:rsidR="005B4EF1" w:rsidRDefault="005B4EF1" w:rsidP="005B4EF1">
            <w:pPr>
              <w:numPr>
                <w:ilvl w:val="0"/>
                <w:numId w:val="3"/>
              </w:numPr>
              <w:spacing w:before="60" w:after="60" w:line="240" w:lineRule="auto"/>
              <w:jc w:val="center"/>
              <w:rPr>
                <w:rFonts w:cs="Arial"/>
                <w:sz w:val="18"/>
                <w:lang w:val="fr-FR"/>
              </w:rPr>
            </w:pPr>
          </w:p>
        </w:tc>
        <w:tc>
          <w:tcPr>
            <w:tcW w:w="478" w:type="pct"/>
          </w:tcPr>
          <w:p w:rsidR="005B4EF1" w:rsidRDefault="004523FC" w:rsidP="004523FC">
            <w:pPr>
              <w:rPr>
                <w:rFonts w:cs="Arial"/>
                <w:sz w:val="18"/>
              </w:rPr>
            </w:pPr>
            <w:r>
              <w:rPr>
                <w:rFonts w:cs="Arial"/>
                <w:sz w:val="18"/>
              </w:rPr>
              <w:t>6-12</w:t>
            </w:r>
            <w:r w:rsidR="005B4EF1">
              <w:rPr>
                <w:rFonts w:cs="Arial"/>
                <w:sz w:val="18"/>
              </w:rPr>
              <w:t>-1</w:t>
            </w:r>
            <w:r>
              <w:rPr>
                <w:rFonts w:cs="Arial"/>
                <w:sz w:val="18"/>
              </w:rPr>
              <w:t>5</w:t>
            </w:r>
          </w:p>
        </w:tc>
        <w:tc>
          <w:tcPr>
            <w:tcW w:w="446" w:type="pct"/>
          </w:tcPr>
          <w:p w:rsidR="005B4EF1" w:rsidRDefault="005B4EF1" w:rsidP="004523FC">
            <w:pPr>
              <w:spacing w:before="60"/>
              <w:jc w:val="center"/>
              <w:rPr>
                <w:rFonts w:cs="Arial"/>
                <w:sz w:val="18"/>
              </w:rPr>
            </w:pPr>
            <w:r>
              <w:rPr>
                <w:rFonts w:cs="Arial"/>
                <w:sz w:val="18"/>
              </w:rPr>
              <w:t>1.0</w:t>
            </w:r>
          </w:p>
        </w:tc>
        <w:tc>
          <w:tcPr>
            <w:tcW w:w="603" w:type="pct"/>
          </w:tcPr>
          <w:p w:rsidR="005B4EF1" w:rsidRDefault="005B4EF1" w:rsidP="004523FC">
            <w:pPr>
              <w:spacing w:before="60"/>
              <w:rPr>
                <w:rFonts w:cs="Arial"/>
                <w:sz w:val="18"/>
              </w:rPr>
            </w:pPr>
          </w:p>
        </w:tc>
        <w:tc>
          <w:tcPr>
            <w:tcW w:w="891" w:type="pct"/>
          </w:tcPr>
          <w:p w:rsidR="005B4EF1" w:rsidRDefault="005B4EF1" w:rsidP="004523FC">
            <w:pPr>
              <w:rPr>
                <w:rFonts w:cs="Arial"/>
                <w:sz w:val="18"/>
              </w:rPr>
            </w:pPr>
            <w:r>
              <w:rPr>
                <w:rFonts w:cs="Arial"/>
                <w:sz w:val="18"/>
              </w:rPr>
              <w:t>Initial Release</w:t>
            </w:r>
          </w:p>
        </w:tc>
        <w:tc>
          <w:tcPr>
            <w:tcW w:w="995" w:type="pct"/>
          </w:tcPr>
          <w:p w:rsidR="005B4EF1" w:rsidRDefault="004523FC" w:rsidP="004523FC">
            <w:pPr>
              <w:rPr>
                <w:rFonts w:cs="Arial"/>
                <w:sz w:val="18"/>
              </w:rPr>
            </w:pPr>
            <w:r>
              <w:rPr>
                <w:rFonts w:cs="Arial"/>
                <w:sz w:val="18"/>
              </w:rPr>
              <w:t>Santhosh Kumar</w:t>
            </w:r>
          </w:p>
        </w:tc>
        <w:tc>
          <w:tcPr>
            <w:tcW w:w="652" w:type="pct"/>
          </w:tcPr>
          <w:p w:rsidR="005B4EF1" w:rsidRDefault="005B4EF1" w:rsidP="004523FC">
            <w:pPr>
              <w:rPr>
                <w:rFonts w:cs="Arial"/>
                <w:sz w:val="18"/>
              </w:rPr>
            </w:pPr>
            <w:r>
              <w:rPr>
                <w:rFonts w:cs="Arial"/>
                <w:sz w:val="18"/>
              </w:rPr>
              <w:t>Mr.</w:t>
            </w:r>
            <w:r w:rsidR="004523FC">
              <w:rPr>
                <w:rFonts w:cs="Arial"/>
                <w:sz w:val="18"/>
              </w:rPr>
              <w:t>k.k</w:t>
            </w:r>
          </w:p>
        </w:tc>
        <w:tc>
          <w:tcPr>
            <w:tcW w:w="651" w:type="pct"/>
          </w:tcPr>
          <w:p w:rsidR="005B4EF1" w:rsidRDefault="005B4EF1" w:rsidP="004523FC">
            <w:pPr>
              <w:rPr>
                <w:rFonts w:cs="Arial"/>
                <w:sz w:val="18"/>
              </w:rPr>
            </w:pPr>
            <w:r>
              <w:rPr>
                <w:rFonts w:cs="Arial"/>
                <w:sz w:val="18"/>
              </w:rPr>
              <w:t>Mr.K.K</w:t>
            </w:r>
          </w:p>
        </w:tc>
      </w:tr>
    </w:tbl>
    <w:p w:rsidR="005B4EF1" w:rsidRDefault="005B4EF1" w:rsidP="005B4EF1">
      <w:pPr>
        <w:pStyle w:val="Title"/>
        <w:rPr>
          <w:b w:val="0"/>
          <w:bCs w:val="0"/>
        </w:rPr>
      </w:pPr>
    </w:p>
    <w:p w:rsidR="005B4EF1" w:rsidRDefault="005B4EF1" w:rsidP="005B4EF1">
      <w:pPr>
        <w:pStyle w:val="Title"/>
        <w:rPr>
          <w:b w:val="0"/>
          <w:bCs w:val="0"/>
        </w:rPr>
      </w:pPr>
    </w:p>
    <w:p w:rsidR="005B4EF1" w:rsidRDefault="005B4EF1" w:rsidP="005B4EF1">
      <w:pPr>
        <w:pStyle w:val="Title"/>
        <w:rPr>
          <w:sz w:val="20"/>
        </w:rPr>
      </w:pPr>
      <w:r>
        <w:rPr>
          <w:sz w:val="20"/>
        </w:rPr>
        <w:t>Confidentiality Notice</w:t>
      </w:r>
    </w:p>
    <w:p w:rsidR="005B4EF1" w:rsidRDefault="005B4EF1" w:rsidP="005B4EF1">
      <w:pPr>
        <w:ind w:right="29"/>
        <w:jc w:val="both"/>
        <w:rPr>
          <w:rFonts w:cs="Arial"/>
          <w:sz w:val="16"/>
        </w:rPr>
      </w:pPr>
      <w:r>
        <w:rPr>
          <w:rFonts w:cs="Arial"/>
          <w:sz w:val="16"/>
        </w:rPr>
        <w:t>This document contains proprieta</w:t>
      </w:r>
      <w:r w:rsidR="004523FC">
        <w:rPr>
          <w:rFonts w:cs="Arial"/>
          <w:sz w:val="16"/>
        </w:rPr>
        <w:t>ry information of QEdge Technologies</w:t>
      </w:r>
      <w:r>
        <w:rPr>
          <w:rFonts w:cs="Arial"/>
          <w:sz w:val="16"/>
        </w:rPr>
        <w:t>.  No part of this document may be reproduced, stored, copied, or transmitted in any form or by any means now known or hereinafter invented, electronic, digital, mechanical, photocopying, scanning, recording or by any information storage or retrieval system, without the ex</w:t>
      </w:r>
      <w:r w:rsidR="00242F1C">
        <w:rPr>
          <w:rFonts w:cs="Arial"/>
          <w:sz w:val="16"/>
        </w:rPr>
        <w:t>press consent of QEdge Technologies Pvt Lmt.</w:t>
      </w:r>
    </w:p>
    <w:p w:rsidR="005B4EF1" w:rsidRDefault="005B4EF1" w:rsidP="005B4EF1">
      <w:pPr>
        <w:pStyle w:val="Title"/>
        <w:rPr>
          <w:b w:val="0"/>
          <w:bCs w:val="0"/>
        </w:rPr>
      </w:pPr>
      <w:r>
        <w:rPr>
          <w:b w:val="0"/>
          <w:bCs w:val="0"/>
        </w:rPr>
        <w:br w:type="page"/>
      </w:r>
    </w:p>
    <w:p w:rsidR="005B4EF1" w:rsidRDefault="005B4EF1" w:rsidP="005B4EF1">
      <w:pPr>
        <w:pStyle w:val="Title"/>
        <w:rPr>
          <w:b w:val="0"/>
          <w:bCs w:val="0"/>
        </w:rPr>
      </w:pPr>
      <w:r>
        <w:rPr>
          <w:b w:val="0"/>
          <w:bCs w:val="0"/>
          <w:sz w:val="32"/>
        </w:rPr>
        <w:lastRenderedPageBreak/>
        <w:t>TABLE OF CONTENTS</w:t>
      </w:r>
    </w:p>
    <w:p w:rsidR="005B4EF1" w:rsidRDefault="0042297B" w:rsidP="005B4EF1">
      <w:pPr>
        <w:pStyle w:val="TOC1"/>
        <w:tabs>
          <w:tab w:val="right" w:leader="dot" w:pos="8299"/>
        </w:tabs>
        <w:rPr>
          <w:rFonts w:ascii="Times New Roman" w:hAnsi="Times New Roman"/>
          <w:noProof/>
          <w:color w:val="auto"/>
          <w:sz w:val="24"/>
          <w:lang w:val="en-US"/>
        </w:rPr>
      </w:pPr>
      <w:r w:rsidRPr="0042297B">
        <w:rPr>
          <w:b/>
          <w:bCs/>
          <w:color w:val="auto"/>
        </w:rPr>
        <w:fldChar w:fldCharType="begin"/>
      </w:r>
      <w:r w:rsidR="005B4EF1">
        <w:rPr>
          <w:b/>
          <w:bCs/>
          <w:color w:val="auto"/>
        </w:rPr>
        <w:instrText xml:space="preserve"> TOC \o "1-2" \h \z </w:instrText>
      </w:r>
      <w:r w:rsidRPr="0042297B">
        <w:rPr>
          <w:b/>
          <w:bCs/>
          <w:color w:val="auto"/>
        </w:rPr>
        <w:fldChar w:fldCharType="separate"/>
      </w:r>
      <w:hyperlink w:anchor="_Toc114995387" w:history="1">
        <w:r w:rsidR="005B4EF1">
          <w:rPr>
            <w:rStyle w:val="Hyperlink"/>
            <w:rFonts w:cs="Arial"/>
            <w:noProof/>
            <w:color w:val="auto"/>
          </w:rPr>
          <w:t>1. INTRODUCTION</w:t>
        </w:r>
        <w:r w:rsidR="005B4EF1">
          <w:rPr>
            <w:noProof/>
            <w:webHidden/>
            <w:color w:val="auto"/>
          </w:rPr>
          <w:tab/>
        </w:r>
        <w:r>
          <w:rPr>
            <w:noProof/>
            <w:webHidden/>
            <w:color w:val="auto"/>
          </w:rPr>
          <w:fldChar w:fldCharType="begin"/>
        </w:r>
        <w:r w:rsidR="005B4EF1">
          <w:rPr>
            <w:noProof/>
            <w:webHidden/>
            <w:color w:val="auto"/>
          </w:rPr>
          <w:instrText xml:space="preserve"> PAGEREF _Toc114995387 \h </w:instrText>
        </w:r>
        <w:r>
          <w:rPr>
            <w:noProof/>
            <w:webHidden/>
            <w:color w:val="auto"/>
          </w:rPr>
        </w:r>
        <w:r>
          <w:rPr>
            <w:noProof/>
            <w:webHidden/>
            <w:color w:val="auto"/>
          </w:rPr>
          <w:fldChar w:fldCharType="separate"/>
        </w:r>
        <w:r w:rsidR="005B4EF1">
          <w:rPr>
            <w:noProof/>
            <w:webHidden/>
            <w:color w:val="auto"/>
          </w:rPr>
          <w:t>4</w:t>
        </w:r>
        <w:r>
          <w:rPr>
            <w:noProof/>
            <w:webHidden/>
            <w:color w:val="auto"/>
          </w:rPr>
          <w:fldChar w:fldCharType="end"/>
        </w:r>
      </w:hyperlink>
    </w:p>
    <w:p w:rsidR="005B4EF1" w:rsidRDefault="0042297B" w:rsidP="005B4EF1">
      <w:pPr>
        <w:pStyle w:val="TOC2"/>
        <w:rPr>
          <w:rFonts w:ascii="Times New Roman" w:hAnsi="Times New Roman"/>
          <w:sz w:val="24"/>
          <w:szCs w:val="24"/>
          <w:lang w:val="en-US"/>
        </w:rPr>
      </w:pPr>
      <w:hyperlink w:anchor="_Toc114995388" w:history="1">
        <w:r w:rsidR="005B4EF1">
          <w:rPr>
            <w:rStyle w:val="Hyperlink"/>
          </w:rPr>
          <w:t>1.1 PURPOSE</w:t>
        </w:r>
        <w:r w:rsidR="005B4EF1">
          <w:rPr>
            <w:webHidden/>
          </w:rPr>
          <w:tab/>
        </w:r>
        <w:r>
          <w:rPr>
            <w:webHidden/>
          </w:rPr>
          <w:fldChar w:fldCharType="begin"/>
        </w:r>
        <w:r w:rsidR="005B4EF1">
          <w:rPr>
            <w:webHidden/>
          </w:rPr>
          <w:instrText xml:space="preserve"> PAGEREF _Toc114995388 \h </w:instrText>
        </w:r>
        <w:r>
          <w:rPr>
            <w:webHidden/>
          </w:rPr>
        </w:r>
        <w:r>
          <w:rPr>
            <w:webHidden/>
          </w:rPr>
          <w:fldChar w:fldCharType="separate"/>
        </w:r>
        <w:r w:rsidR="005B4EF1">
          <w:rPr>
            <w:webHidden/>
          </w:rPr>
          <w:t>4</w:t>
        </w:r>
        <w:r>
          <w:rPr>
            <w:webHidden/>
          </w:rPr>
          <w:fldChar w:fldCharType="end"/>
        </w:r>
      </w:hyperlink>
    </w:p>
    <w:p w:rsidR="005B4EF1" w:rsidRDefault="0042297B" w:rsidP="005B4EF1">
      <w:pPr>
        <w:pStyle w:val="TOC2"/>
        <w:rPr>
          <w:rFonts w:ascii="Times New Roman" w:hAnsi="Times New Roman"/>
          <w:sz w:val="24"/>
          <w:szCs w:val="24"/>
          <w:lang w:val="en-US"/>
        </w:rPr>
      </w:pPr>
      <w:hyperlink w:anchor="_Toc114995389" w:history="1">
        <w:r w:rsidR="005B4EF1">
          <w:rPr>
            <w:rStyle w:val="Hyperlink"/>
          </w:rPr>
          <w:t>1.2 BACKGROUND</w:t>
        </w:r>
        <w:r w:rsidR="005B4EF1">
          <w:rPr>
            <w:webHidden/>
          </w:rPr>
          <w:tab/>
        </w:r>
        <w:r>
          <w:rPr>
            <w:webHidden/>
          </w:rPr>
          <w:fldChar w:fldCharType="begin"/>
        </w:r>
        <w:r w:rsidR="005B4EF1">
          <w:rPr>
            <w:webHidden/>
          </w:rPr>
          <w:instrText xml:space="preserve"> PAGEREF _Toc114995389 \h </w:instrText>
        </w:r>
        <w:r>
          <w:rPr>
            <w:webHidden/>
          </w:rPr>
        </w:r>
        <w:r>
          <w:rPr>
            <w:webHidden/>
          </w:rPr>
          <w:fldChar w:fldCharType="separate"/>
        </w:r>
        <w:r w:rsidR="005B4EF1">
          <w:rPr>
            <w:webHidden/>
          </w:rPr>
          <w:t>4</w:t>
        </w:r>
        <w:r>
          <w:rPr>
            <w:webHidden/>
          </w:rPr>
          <w:fldChar w:fldCharType="end"/>
        </w:r>
      </w:hyperlink>
    </w:p>
    <w:p w:rsidR="005B4EF1" w:rsidRDefault="0042297B" w:rsidP="005B4EF1">
      <w:pPr>
        <w:pStyle w:val="TOC2"/>
        <w:rPr>
          <w:rFonts w:ascii="Times New Roman" w:hAnsi="Times New Roman"/>
          <w:sz w:val="24"/>
          <w:szCs w:val="24"/>
          <w:lang w:val="en-US"/>
        </w:rPr>
      </w:pPr>
      <w:hyperlink w:anchor="_Toc114995390" w:history="1">
        <w:r w:rsidR="005B4EF1">
          <w:rPr>
            <w:rStyle w:val="Hyperlink"/>
          </w:rPr>
          <w:t>1.3 ENTRY CRITERIA</w:t>
        </w:r>
        <w:r w:rsidR="005B4EF1">
          <w:rPr>
            <w:webHidden/>
          </w:rPr>
          <w:tab/>
        </w:r>
        <w:r>
          <w:rPr>
            <w:webHidden/>
          </w:rPr>
          <w:fldChar w:fldCharType="begin"/>
        </w:r>
        <w:r w:rsidR="005B4EF1">
          <w:rPr>
            <w:webHidden/>
          </w:rPr>
          <w:instrText xml:space="preserve"> PAGEREF _Toc114995390 \h </w:instrText>
        </w:r>
        <w:r>
          <w:rPr>
            <w:webHidden/>
          </w:rPr>
        </w:r>
        <w:r>
          <w:rPr>
            <w:webHidden/>
          </w:rPr>
          <w:fldChar w:fldCharType="separate"/>
        </w:r>
        <w:r w:rsidR="005B4EF1">
          <w:rPr>
            <w:webHidden/>
          </w:rPr>
          <w:t>4</w:t>
        </w:r>
        <w:r>
          <w:rPr>
            <w:webHidden/>
          </w:rPr>
          <w:fldChar w:fldCharType="end"/>
        </w:r>
      </w:hyperlink>
    </w:p>
    <w:p w:rsidR="005B4EF1" w:rsidRDefault="0042297B" w:rsidP="005B4EF1">
      <w:pPr>
        <w:pStyle w:val="TOC2"/>
        <w:rPr>
          <w:rFonts w:ascii="Times New Roman" w:hAnsi="Times New Roman"/>
          <w:sz w:val="24"/>
          <w:szCs w:val="24"/>
          <w:lang w:val="en-US"/>
        </w:rPr>
      </w:pPr>
      <w:hyperlink w:anchor="_Toc114995391" w:history="1">
        <w:r w:rsidR="005B4EF1">
          <w:rPr>
            <w:rStyle w:val="Hyperlink"/>
          </w:rPr>
          <w:t>1.4 SCOPE</w:t>
        </w:r>
        <w:r w:rsidR="005B4EF1">
          <w:rPr>
            <w:webHidden/>
          </w:rPr>
          <w:tab/>
        </w:r>
        <w:r>
          <w:rPr>
            <w:webHidden/>
          </w:rPr>
          <w:fldChar w:fldCharType="begin"/>
        </w:r>
        <w:r w:rsidR="005B4EF1">
          <w:rPr>
            <w:webHidden/>
          </w:rPr>
          <w:instrText xml:space="preserve"> PAGEREF _Toc114995391 \h </w:instrText>
        </w:r>
        <w:r>
          <w:rPr>
            <w:webHidden/>
          </w:rPr>
        </w:r>
        <w:r>
          <w:rPr>
            <w:webHidden/>
          </w:rPr>
          <w:fldChar w:fldCharType="separate"/>
        </w:r>
        <w:r w:rsidR="005B4EF1">
          <w:rPr>
            <w:webHidden/>
          </w:rPr>
          <w:t>5</w:t>
        </w:r>
        <w:r>
          <w:rPr>
            <w:webHidden/>
          </w:rPr>
          <w:fldChar w:fldCharType="end"/>
        </w:r>
      </w:hyperlink>
    </w:p>
    <w:p w:rsidR="005B4EF1" w:rsidRDefault="0042297B" w:rsidP="005B4EF1">
      <w:pPr>
        <w:pStyle w:val="TOC2"/>
        <w:rPr>
          <w:rFonts w:ascii="Times New Roman" w:hAnsi="Times New Roman"/>
          <w:sz w:val="24"/>
          <w:szCs w:val="24"/>
          <w:lang w:val="en-US"/>
        </w:rPr>
      </w:pPr>
      <w:hyperlink w:anchor="_Toc114995392" w:history="1">
        <w:r w:rsidR="005B4EF1">
          <w:rPr>
            <w:rStyle w:val="Hyperlink"/>
          </w:rPr>
          <w:t>1.5 TAILORING GUIDELINES</w:t>
        </w:r>
        <w:r w:rsidR="005B4EF1">
          <w:rPr>
            <w:webHidden/>
          </w:rPr>
          <w:tab/>
        </w:r>
        <w:r>
          <w:rPr>
            <w:webHidden/>
          </w:rPr>
          <w:fldChar w:fldCharType="begin"/>
        </w:r>
        <w:r w:rsidR="005B4EF1">
          <w:rPr>
            <w:webHidden/>
          </w:rPr>
          <w:instrText xml:space="preserve"> PAGEREF _Toc114995392 \h </w:instrText>
        </w:r>
        <w:r>
          <w:rPr>
            <w:webHidden/>
          </w:rPr>
        </w:r>
        <w:r>
          <w:rPr>
            <w:webHidden/>
          </w:rPr>
          <w:fldChar w:fldCharType="separate"/>
        </w:r>
        <w:r w:rsidR="005B4EF1">
          <w:rPr>
            <w:webHidden/>
          </w:rPr>
          <w:t>5</w:t>
        </w:r>
        <w:r>
          <w:rPr>
            <w:webHidden/>
          </w:rPr>
          <w:fldChar w:fldCharType="end"/>
        </w:r>
      </w:hyperlink>
    </w:p>
    <w:p w:rsidR="005B4EF1" w:rsidRDefault="0042297B" w:rsidP="005B4EF1">
      <w:pPr>
        <w:pStyle w:val="TOC2"/>
        <w:rPr>
          <w:rFonts w:ascii="Times New Roman" w:hAnsi="Times New Roman"/>
          <w:sz w:val="24"/>
          <w:szCs w:val="24"/>
          <w:lang w:val="en-US"/>
        </w:rPr>
      </w:pPr>
      <w:hyperlink w:anchor="_Toc114995393" w:history="1">
        <w:r w:rsidR="005B4EF1">
          <w:rPr>
            <w:rStyle w:val="Hyperlink"/>
          </w:rPr>
          <w:t>1.6 DOCUMENT OVERVIEW</w:t>
        </w:r>
        <w:r w:rsidR="005B4EF1">
          <w:rPr>
            <w:webHidden/>
          </w:rPr>
          <w:tab/>
        </w:r>
        <w:r>
          <w:rPr>
            <w:webHidden/>
          </w:rPr>
          <w:fldChar w:fldCharType="begin"/>
        </w:r>
        <w:r w:rsidR="005B4EF1">
          <w:rPr>
            <w:webHidden/>
          </w:rPr>
          <w:instrText xml:space="preserve"> PAGEREF _Toc114995393 \h </w:instrText>
        </w:r>
        <w:r>
          <w:rPr>
            <w:webHidden/>
          </w:rPr>
        </w:r>
        <w:r>
          <w:rPr>
            <w:webHidden/>
          </w:rPr>
          <w:fldChar w:fldCharType="separate"/>
        </w:r>
        <w:r w:rsidR="005B4EF1">
          <w:rPr>
            <w:webHidden/>
          </w:rPr>
          <w:t>5</w:t>
        </w:r>
        <w:r>
          <w:rPr>
            <w:webHidden/>
          </w:rPr>
          <w:fldChar w:fldCharType="end"/>
        </w:r>
      </w:hyperlink>
    </w:p>
    <w:p w:rsidR="005B4EF1" w:rsidRDefault="0042297B" w:rsidP="005B4EF1">
      <w:pPr>
        <w:pStyle w:val="TOC2"/>
        <w:rPr>
          <w:rFonts w:ascii="Times New Roman" w:hAnsi="Times New Roman"/>
          <w:sz w:val="24"/>
          <w:szCs w:val="24"/>
          <w:lang w:val="en-US"/>
        </w:rPr>
      </w:pPr>
      <w:hyperlink w:anchor="_Toc114995394" w:history="1">
        <w:r w:rsidR="005B4EF1">
          <w:rPr>
            <w:rStyle w:val="Hyperlink"/>
          </w:rPr>
          <w:t>1.7 REFERENCES</w:t>
        </w:r>
        <w:r w:rsidR="005B4EF1">
          <w:rPr>
            <w:webHidden/>
          </w:rPr>
          <w:tab/>
        </w:r>
        <w:r>
          <w:rPr>
            <w:webHidden/>
          </w:rPr>
          <w:fldChar w:fldCharType="begin"/>
        </w:r>
        <w:r w:rsidR="005B4EF1">
          <w:rPr>
            <w:webHidden/>
          </w:rPr>
          <w:instrText xml:space="preserve"> PAGEREF _Toc114995394 \h </w:instrText>
        </w:r>
        <w:r>
          <w:rPr>
            <w:webHidden/>
          </w:rPr>
        </w:r>
        <w:r>
          <w:rPr>
            <w:webHidden/>
          </w:rPr>
          <w:fldChar w:fldCharType="separate"/>
        </w:r>
        <w:r w:rsidR="005B4EF1">
          <w:rPr>
            <w:webHidden/>
          </w:rPr>
          <w:t>5</w:t>
        </w:r>
        <w:r>
          <w:rPr>
            <w:webHidden/>
          </w:rPr>
          <w:fldChar w:fldCharType="end"/>
        </w:r>
      </w:hyperlink>
    </w:p>
    <w:p w:rsidR="005B4EF1" w:rsidRDefault="0042297B" w:rsidP="005B4EF1">
      <w:pPr>
        <w:pStyle w:val="TOC1"/>
        <w:tabs>
          <w:tab w:val="right" w:leader="dot" w:pos="8299"/>
        </w:tabs>
        <w:rPr>
          <w:rFonts w:ascii="Times New Roman" w:hAnsi="Times New Roman"/>
          <w:noProof/>
          <w:color w:val="auto"/>
          <w:sz w:val="24"/>
          <w:lang w:val="en-US"/>
        </w:rPr>
      </w:pPr>
      <w:hyperlink w:anchor="_Toc114995395" w:history="1">
        <w:r w:rsidR="005B4EF1">
          <w:rPr>
            <w:rStyle w:val="Hyperlink"/>
            <w:rFonts w:cs="Arial"/>
            <w:noProof/>
            <w:color w:val="auto"/>
          </w:rPr>
          <w:t>2. Plan Test</w:t>
        </w:r>
        <w:r w:rsidR="005B4EF1">
          <w:rPr>
            <w:noProof/>
            <w:webHidden/>
            <w:color w:val="auto"/>
          </w:rPr>
          <w:tab/>
        </w:r>
        <w:r>
          <w:rPr>
            <w:noProof/>
            <w:webHidden/>
            <w:color w:val="auto"/>
          </w:rPr>
          <w:fldChar w:fldCharType="begin"/>
        </w:r>
        <w:r w:rsidR="005B4EF1">
          <w:rPr>
            <w:noProof/>
            <w:webHidden/>
            <w:color w:val="auto"/>
          </w:rPr>
          <w:instrText xml:space="preserve"> PAGEREF _Toc114995395 \h </w:instrText>
        </w:r>
        <w:r>
          <w:rPr>
            <w:noProof/>
            <w:webHidden/>
            <w:color w:val="auto"/>
          </w:rPr>
        </w:r>
        <w:r>
          <w:rPr>
            <w:noProof/>
            <w:webHidden/>
            <w:color w:val="auto"/>
          </w:rPr>
          <w:fldChar w:fldCharType="separate"/>
        </w:r>
        <w:r w:rsidR="005B4EF1">
          <w:rPr>
            <w:noProof/>
            <w:webHidden/>
            <w:color w:val="auto"/>
          </w:rPr>
          <w:t>7</w:t>
        </w:r>
        <w:r>
          <w:rPr>
            <w:noProof/>
            <w:webHidden/>
            <w:color w:val="auto"/>
          </w:rPr>
          <w:fldChar w:fldCharType="end"/>
        </w:r>
      </w:hyperlink>
    </w:p>
    <w:p w:rsidR="005B4EF1" w:rsidRDefault="0042297B" w:rsidP="005B4EF1">
      <w:pPr>
        <w:pStyle w:val="TOC2"/>
        <w:rPr>
          <w:rFonts w:ascii="Times New Roman" w:hAnsi="Times New Roman"/>
          <w:sz w:val="24"/>
          <w:szCs w:val="24"/>
          <w:lang w:val="en-US"/>
        </w:rPr>
      </w:pPr>
      <w:hyperlink w:anchor="_Toc114995396" w:history="1">
        <w:r w:rsidR="005B4EF1">
          <w:rPr>
            <w:rStyle w:val="Hyperlink"/>
          </w:rPr>
          <w:t>2.1 Purpose:</w:t>
        </w:r>
        <w:r w:rsidR="005B4EF1">
          <w:rPr>
            <w:webHidden/>
          </w:rPr>
          <w:tab/>
        </w:r>
        <w:r>
          <w:rPr>
            <w:webHidden/>
          </w:rPr>
          <w:fldChar w:fldCharType="begin"/>
        </w:r>
        <w:r w:rsidR="005B4EF1">
          <w:rPr>
            <w:webHidden/>
          </w:rPr>
          <w:instrText xml:space="preserve"> PAGEREF _Toc114995396 \h </w:instrText>
        </w:r>
        <w:r>
          <w:rPr>
            <w:webHidden/>
          </w:rPr>
        </w:r>
        <w:r>
          <w:rPr>
            <w:webHidden/>
          </w:rPr>
          <w:fldChar w:fldCharType="separate"/>
        </w:r>
        <w:r w:rsidR="005B4EF1">
          <w:rPr>
            <w:webHidden/>
          </w:rPr>
          <w:t>7</w:t>
        </w:r>
        <w:r>
          <w:rPr>
            <w:webHidden/>
          </w:rPr>
          <w:fldChar w:fldCharType="end"/>
        </w:r>
      </w:hyperlink>
    </w:p>
    <w:p w:rsidR="005B4EF1" w:rsidRDefault="0042297B" w:rsidP="005B4EF1">
      <w:pPr>
        <w:pStyle w:val="TOC2"/>
        <w:rPr>
          <w:rFonts w:ascii="Times New Roman" w:hAnsi="Times New Roman"/>
          <w:sz w:val="24"/>
          <w:szCs w:val="24"/>
          <w:lang w:val="en-US"/>
        </w:rPr>
      </w:pPr>
      <w:hyperlink w:anchor="_Toc114995397" w:history="1">
        <w:r w:rsidR="005B4EF1">
          <w:rPr>
            <w:rStyle w:val="Hyperlink"/>
          </w:rPr>
          <w:t>2.2 Roles and Responsibilities:</w:t>
        </w:r>
        <w:r w:rsidR="005B4EF1">
          <w:rPr>
            <w:webHidden/>
          </w:rPr>
          <w:tab/>
        </w:r>
        <w:r>
          <w:rPr>
            <w:webHidden/>
          </w:rPr>
          <w:fldChar w:fldCharType="begin"/>
        </w:r>
        <w:r w:rsidR="005B4EF1">
          <w:rPr>
            <w:webHidden/>
          </w:rPr>
          <w:instrText xml:space="preserve"> PAGEREF _Toc114995397 \h </w:instrText>
        </w:r>
        <w:r>
          <w:rPr>
            <w:webHidden/>
          </w:rPr>
        </w:r>
        <w:r>
          <w:rPr>
            <w:webHidden/>
          </w:rPr>
          <w:fldChar w:fldCharType="separate"/>
        </w:r>
        <w:r w:rsidR="005B4EF1">
          <w:rPr>
            <w:webHidden/>
          </w:rPr>
          <w:t>7</w:t>
        </w:r>
        <w:r>
          <w:rPr>
            <w:webHidden/>
          </w:rPr>
          <w:fldChar w:fldCharType="end"/>
        </w:r>
      </w:hyperlink>
    </w:p>
    <w:p w:rsidR="005B4EF1" w:rsidRDefault="0042297B" w:rsidP="005B4EF1">
      <w:pPr>
        <w:pStyle w:val="TOC2"/>
        <w:rPr>
          <w:rFonts w:ascii="Times New Roman" w:hAnsi="Times New Roman"/>
          <w:sz w:val="24"/>
          <w:szCs w:val="24"/>
          <w:lang w:val="en-US"/>
        </w:rPr>
      </w:pPr>
      <w:hyperlink w:anchor="_Toc114995398" w:history="1">
        <w:r w:rsidR="005B4EF1">
          <w:rPr>
            <w:rStyle w:val="Hyperlink"/>
          </w:rPr>
          <w:t>2.3 Entry Criteria.</w:t>
        </w:r>
        <w:r w:rsidR="005B4EF1">
          <w:rPr>
            <w:webHidden/>
          </w:rPr>
          <w:tab/>
        </w:r>
        <w:r>
          <w:rPr>
            <w:webHidden/>
          </w:rPr>
          <w:fldChar w:fldCharType="begin"/>
        </w:r>
        <w:r w:rsidR="005B4EF1">
          <w:rPr>
            <w:webHidden/>
          </w:rPr>
          <w:instrText xml:space="preserve"> PAGEREF _Toc114995398 \h </w:instrText>
        </w:r>
        <w:r>
          <w:rPr>
            <w:webHidden/>
          </w:rPr>
        </w:r>
        <w:r>
          <w:rPr>
            <w:webHidden/>
          </w:rPr>
          <w:fldChar w:fldCharType="separate"/>
        </w:r>
        <w:r w:rsidR="005B4EF1">
          <w:rPr>
            <w:webHidden/>
          </w:rPr>
          <w:t>7</w:t>
        </w:r>
        <w:r>
          <w:rPr>
            <w:webHidden/>
          </w:rPr>
          <w:fldChar w:fldCharType="end"/>
        </w:r>
      </w:hyperlink>
    </w:p>
    <w:p w:rsidR="005B4EF1" w:rsidRDefault="0042297B" w:rsidP="005B4EF1">
      <w:pPr>
        <w:pStyle w:val="TOC2"/>
        <w:rPr>
          <w:rFonts w:ascii="Times New Roman" w:hAnsi="Times New Roman"/>
          <w:sz w:val="24"/>
          <w:szCs w:val="24"/>
          <w:lang w:val="en-US"/>
        </w:rPr>
      </w:pPr>
      <w:hyperlink w:anchor="_Toc114995399" w:history="1">
        <w:r w:rsidR="005B4EF1">
          <w:rPr>
            <w:rStyle w:val="Hyperlink"/>
          </w:rPr>
          <w:t>2.4 Control.</w:t>
        </w:r>
        <w:r w:rsidR="005B4EF1">
          <w:rPr>
            <w:webHidden/>
          </w:rPr>
          <w:tab/>
        </w:r>
        <w:r>
          <w:rPr>
            <w:webHidden/>
          </w:rPr>
          <w:fldChar w:fldCharType="begin"/>
        </w:r>
        <w:r w:rsidR="005B4EF1">
          <w:rPr>
            <w:webHidden/>
          </w:rPr>
          <w:instrText xml:space="preserve"> PAGEREF _Toc114995399 \h </w:instrText>
        </w:r>
        <w:r>
          <w:rPr>
            <w:webHidden/>
          </w:rPr>
        </w:r>
        <w:r>
          <w:rPr>
            <w:webHidden/>
          </w:rPr>
          <w:fldChar w:fldCharType="separate"/>
        </w:r>
        <w:r w:rsidR="005B4EF1">
          <w:rPr>
            <w:webHidden/>
          </w:rPr>
          <w:t>7</w:t>
        </w:r>
        <w:r>
          <w:rPr>
            <w:webHidden/>
          </w:rPr>
          <w:fldChar w:fldCharType="end"/>
        </w:r>
      </w:hyperlink>
    </w:p>
    <w:p w:rsidR="005B4EF1" w:rsidRDefault="0042297B" w:rsidP="005B4EF1">
      <w:pPr>
        <w:pStyle w:val="TOC2"/>
        <w:rPr>
          <w:rFonts w:ascii="Times New Roman" w:hAnsi="Times New Roman"/>
          <w:sz w:val="24"/>
          <w:szCs w:val="24"/>
          <w:lang w:val="en-US"/>
        </w:rPr>
      </w:pPr>
      <w:hyperlink w:anchor="_Toc114995400" w:history="1">
        <w:r w:rsidR="005B4EF1">
          <w:rPr>
            <w:rStyle w:val="Hyperlink"/>
          </w:rPr>
          <w:t>2.5 Process Activities.</w:t>
        </w:r>
        <w:r w:rsidR="005B4EF1">
          <w:rPr>
            <w:webHidden/>
          </w:rPr>
          <w:tab/>
        </w:r>
        <w:r>
          <w:rPr>
            <w:webHidden/>
          </w:rPr>
          <w:fldChar w:fldCharType="begin"/>
        </w:r>
        <w:r w:rsidR="005B4EF1">
          <w:rPr>
            <w:webHidden/>
          </w:rPr>
          <w:instrText xml:space="preserve"> PAGEREF _Toc114995400 \h </w:instrText>
        </w:r>
        <w:r>
          <w:rPr>
            <w:webHidden/>
          </w:rPr>
        </w:r>
        <w:r>
          <w:rPr>
            <w:webHidden/>
          </w:rPr>
          <w:fldChar w:fldCharType="separate"/>
        </w:r>
        <w:r w:rsidR="005B4EF1">
          <w:rPr>
            <w:webHidden/>
          </w:rPr>
          <w:t>8</w:t>
        </w:r>
        <w:r>
          <w:rPr>
            <w:webHidden/>
          </w:rPr>
          <w:fldChar w:fldCharType="end"/>
        </w:r>
      </w:hyperlink>
    </w:p>
    <w:p w:rsidR="005B4EF1" w:rsidRDefault="0042297B" w:rsidP="005B4EF1">
      <w:pPr>
        <w:pStyle w:val="TOC1"/>
        <w:tabs>
          <w:tab w:val="right" w:leader="dot" w:pos="8299"/>
        </w:tabs>
        <w:rPr>
          <w:rFonts w:ascii="Times New Roman" w:hAnsi="Times New Roman"/>
          <w:noProof/>
          <w:color w:val="auto"/>
          <w:sz w:val="24"/>
          <w:lang w:val="en-US"/>
        </w:rPr>
      </w:pPr>
      <w:hyperlink w:anchor="_Toc114995401" w:history="1">
        <w:r w:rsidR="005B4EF1">
          <w:rPr>
            <w:rStyle w:val="Hyperlink"/>
            <w:rFonts w:cs="Arial"/>
            <w:noProof/>
            <w:color w:val="auto"/>
          </w:rPr>
          <w:t>3. Design Test</w:t>
        </w:r>
        <w:r w:rsidR="005B4EF1">
          <w:rPr>
            <w:noProof/>
            <w:webHidden/>
            <w:color w:val="auto"/>
          </w:rPr>
          <w:tab/>
        </w:r>
        <w:r>
          <w:rPr>
            <w:noProof/>
            <w:webHidden/>
            <w:color w:val="auto"/>
          </w:rPr>
          <w:fldChar w:fldCharType="begin"/>
        </w:r>
        <w:r w:rsidR="005B4EF1">
          <w:rPr>
            <w:noProof/>
            <w:webHidden/>
            <w:color w:val="auto"/>
          </w:rPr>
          <w:instrText xml:space="preserve"> PAGEREF _Toc114995401 \h </w:instrText>
        </w:r>
        <w:r>
          <w:rPr>
            <w:noProof/>
            <w:webHidden/>
            <w:color w:val="auto"/>
          </w:rPr>
        </w:r>
        <w:r>
          <w:rPr>
            <w:noProof/>
            <w:webHidden/>
            <w:color w:val="auto"/>
          </w:rPr>
          <w:fldChar w:fldCharType="separate"/>
        </w:r>
        <w:r w:rsidR="005B4EF1">
          <w:rPr>
            <w:noProof/>
            <w:webHidden/>
            <w:color w:val="auto"/>
          </w:rPr>
          <w:t>11</w:t>
        </w:r>
        <w:r>
          <w:rPr>
            <w:noProof/>
            <w:webHidden/>
            <w:color w:val="auto"/>
          </w:rPr>
          <w:fldChar w:fldCharType="end"/>
        </w:r>
      </w:hyperlink>
    </w:p>
    <w:p w:rsidR="005B4EF1" w:rsidRDefault="0042297B" w:rsidP="005B4EF1">
      <w:pPr>
        <w:pStyle w:val="TOC2"/>
        <w:rPr>
          <w:rFonts w:ascii="Times New Roman" w:hAnsi="Times New Roman"/>
          <w:sz w:val="24"/>
          <w:szCs w:val="24"/>
          <w:lang w:val="en-US"/>
        </w:rPr>
      </w:pPr>
      <w:hyperlink w:anchor="_Toc114995402" w:history="1">
        <w:r w:rsidR="005B4EF1">
          <w:rPr>
            <w:rStyle w:val="Hyperlink"/>
          </w:rPr>
          <w:t>3.1 Purpose:</w:t>
        </w:r>
        <w:r w:rsidR="005B4EF1">
          <w:rPr>
            <w:webHidden/>
          </w:rPr>
          <w:tab/>
        </w:r>
        <w:r>
          <w:rPr>
            <w:webHidden/>
          </w:rPr>
          <w:fldChar w:fldCharType="begin"/>
        </w:r>
        <w:r w:rsidR="005B4EF1">
          <w:rPr>
            <w:webHidden/>
          </w:rPr>
          <w:instrText xml:space="preserve"> PAGEREF _Toc114995402 \h </w:instrText>
        </w:r>
        <w:r>
          <w:rPr>
            <w:webHidden/>
          </w:rPr>
        </w:r>
        <w:r>
          <w:rPr>
            <w:webHidden/>
          </w:rPr>
          <w:fldChar w:fldCharType="separate"/>
        </w:r>
        <w:r w:rsidR="005B4EF1">
          <w:rPr>
            <w:webHidden/>
          </w:rPr>
          <w:t>11</w:t>
        </w:r>
        <w:r>
          <w:rPr>
            <w:webHidden/>
          </w:rPr>
          <w:fldChar w:fldCharType="end"/>
        </w:r>
      </w:hyperlink>
    </w:p>
    <w:p w:rsidR="005B4EF1" w:rsidRDefault="0042297B" w:rsidP="005B4EF1">
      <w:pPr>
        <w:pStyle w:val="TOC2"/>
        <w:rPr>
          <w:rFonts w:ascii="Times New Roman" w:hAnsi="Times New Roman"/>
          <w:sz w:val="24"/>
          <w:szCs w:val="24"/>
          <w:lang w:val="en-US"/>
        </w:rPr>
      </w:pPr>
      <w:hyperlink w:anchor="_Toc114995403" w:history="1">
        <w:r w:rsidR="005B4EF1">
          <w:rPr>
            <w:rStyle w:val="Hyperlink"/>
          </w:rPr>
          <w:t>3.2 Roles and Responsibilities:</w:t>
        </w:r>
        <w:r w:rsidR="005B4EF1">
          <w:rPr>
            <w:webHidden/>
          </w:rPr>
          <w:tab/>
        </w:r>
        <w:r>
          <w:rPr>
            <w:webHidden/>
          </w:rPr>
          <w:fldChar w:fldCharType="begin"/>
        </w:r>
        <w:r w:rsidR="005B4EF1">
          <w:rPr>
            <w:webHidden/>
          </w:rPr>
          <w:instrText xml:space="preserve"> PAGEREF _Toc114995403 \h </w:instrText>
        </w:r>
        <w:r>
          <w:rPr>
            <w:webHidden/>
          </w:rPr>
        </w:r>
        <w:r>
          <w:rPr>
            <w:webHidden/>
          </w:rPr>
          <w:fldChar w:fldCharType="separate"/>
        </w:r>
        <w:r w:rsidR="005B4EF1">
          <w:rPr>
            <w:webHidden/>
          </w:rPr>
          <w:t>11</w:t>
        </w:r>
        <w:r>
          <w:rPr>
            <w:webHidden/>
          </w:rPr>
          <w:fldChar w:fldCharType="end"/>
        </w:r>
      </w:hyperlink>
    </w:p>
    <w:p w:rsidR="005B4EF1" w:rsidRDefault="0042297B" w:rsidP="005B4EF1">
      <w:pPr>
        <w:pStyle w:val="TOC2"/>
        <w:rPr>
          <w:rFonts w:ascii="Times New Roman" w:hAnsi="Times New Roman"/>
          <w:sz w:val="24"/>
          <w:szCs w:val="24"/>
          <w:lang w:val="en-US"/>
        </w:rPr>
      </w:pPr>
      <w:hyperlink w:anchor="_Toc114995404" w:history="1">
        <w:r w:rsidR="005B4EF1">
          <w:rPr>
            <w:rStyle w:val="Hyperlink"/>
          </w:rPr>
          <w:t>3.3 Entry Criteria.</w:t>
        </w:r>
        <w:r w:rsidR="005B4EF1">
          <w:rPr>
            <w:webHidden/>
          </w:rPr>
          <w:tab/>
        </w:r>
        <w:r>
          <w:rPr>
            <w:webHidden/>
          </w:rPr>
          <w:fldChar w:fldCharType="begin"/>
        </w:r>
        <w:r w:rsidR="005B4EF1">
          <w:rPr>
            <w:webHidden/>
          </w:rPr>
          <w:instrText xml:space="preserve"> PAGEREF _Toc114995404 \h </w:instrText>
        </w:r>
        <w:r>
          <w:rPr>
            <w:webHidden/>
          </w:rPr>
        </w:r>
        <w:r>
          <w:rPr>
            <w:webHidden/>
          </w:rPr>
          <w:fldChar w:fldCharType="separate"/>
        </w:r>
        <w:r w:rsidR="005B4EF1">
          <w:rPr>
            <w:webHidden/>
          </w:rPr>
          <w:t>11</w:t>
        </w:r>
        <w:r>
          <w:rPr>
            <w:webHidden/>
          </w:rPr>
          <w:fldChar w:fldCharType="end"/>
        </w:r>
      </w:hyperlink>
    </w:p>
    <w:p w:rsidR="005B4EF1" w:rsidRDefault="0042297B" w:rsidP="005B4EF1">
      <w:pPr>
        <w:pStyle w:val="TOC2"/>
        <w:rPr>
          <w:rFonts w:ascii="Times New Roman" w:hAnsi="Times New Roman"/>
          <w:sz w:val="24"/>
          <w:szCs w:val="24"/>
          <w:lang w:val="en-US"/>
        </w:rPr>
      </w:pPr>
      <w:hyperlink w:anchor="_Toc114995405" w:history="1">
        <w:r w:rsidR="005B4EF1">
          <w:rPr>
            <w:rStyle w:val="Hyperlink"/>
          </w:rPr>
          <w:t>3.4 Control.</w:t>
        </w:r>
        <w:r w:rsidR="005B4EF1">
          <w:rPr>
            <w:webHidden/>
          </w:rPr>
          <w:tab/>
        </w:r>
        <w:r>
          <w:rPr>
            <w:webHidden/>
          </w:rPr>
          <w:fldChar w:fldCharType="begin"/>
        </w:r>
        <w:r w:rsidR="005B4EF1">
          <w:rPr>
            <w:webHidden/>
          </w:rPr>
          <w:instrText xml:space="preserve"> PAGEREF _Toc114995405 \h </w:instrText>
        </w:r>
        <w:r>
          <w:rPr>
            <w:webHidden/>
          </w:rPr>
        </w:r>
        <w:r>
          <w:rPr>
            <w:webHidden/>
          </w:rPr>
          <w:fldChar w:fldCharType="separate"/>
        </w:r>
        <w:r w:rsidR="005B4EF1">
          <w:rPr>
            <w:webHidden/>
          </w:rPr>
          <w:t>11</w:t>
        </w:r>
        <w:r>
          <w:rPr>
            <w:webHidden/>
          </w:rPr>
          <w:fldChar w:fldCharType="end"/>
        </w:r>
      </w:hyperlink>
    </w:p>
    <w:p w:rsidR="005B4EF1" w:rsidRDefault="0042297B" w:rsidP="005B4EF1">
      <w:pPr>
        <w:pStyle w:val="TOC2"/>
        <w:rPr>
          <w:rFonts w:ascii="Times New Roman" w:hAnsi="Times New Roman"/>
          <w:sz w:val="24"/>
          <w:szCs w:val="24"/>
          <w:lang w:val="en-US"/>
        </w:rPr>
      </w:pPr>
      <w:hyperlink w:anchor="_Toc114995406" w:history="1">
        <w:r w:rsidR="005B4EF1">
          <w:rPr>
            <w:rStyle w:val="Hyperlink"/>
          </w:rPr>
          <w:t>3.5 Process Activities.</w:t>
        </w:r>
        <w:r w:rsidR="005B4EF1">
          <w:rPr>
            <w:webHidden/>
          </w:rPr>
          <w:tab/>
        </w:r>
        <w:r>
          <w:rPr>
            <w:webHidden/>
          </w:rPr>
          <w:fldChar w:fldCharType="begin"/>
        </w:r>
        <w:r w:rsidR="005B4EF1">
          <w:rPr>
            <w:webHidden/>
          </w:rPr>
          <w:instrText xml:space="preserve"> PAGEREF _Toc114995406 \h </w:instrText>
        </w:r>
        <w:r>
          <w:rPr>
            <w:webHidden/>
          </w:rPr>
        </w:r>
        <w:r>
          <w:rPr>
            <w:webHidden/>
          </w:rPr>
          <w:fldChar w:fldCharType="separate"/>
        </w:r>
        <w:r w:rsidR="005B4EF1">
          <w:rPr>
            <w:webHidden/>
          </w:rPr>
          <w:t>11</w:t>
        </w:r>
        <w:r>
          <w:rPr>
            <w:webHidden/>
          </w:rPr>
          <w:fldChar w:fldCharType="end"/>
        </w:r>
      </w:hyperlink>
    </w:p>
    <w:p w:rsidR="005B4EF1" w:rsidRDefault="0042297B" w:rsidP="005B4EF1">
      <w:pPr>
        <w:pStyle w:val="TOC1"/>
        <w:tabs>
          <w:tab w:val="right" w:leader="dot" w:pos="8299"/>
        </w:tabs>
        <w:rPr>
          <w:rFonts w:ascii="Times New Roman" w:hAnsi="Times New Roman"/>
          <w:noProof/>
          <w:color w:val="auto"/>
          <w:sz w:val="24"/>
          <w:lang w:val="en-US"/>
        </w:rPr>
      </w:pPr>
      <w:hyperlink w:anchor="_Toc114995407" w:history="1">
        <w:r w:rsidR="005B4EF1">
          <w:rPr>
            <w:rStyle w:val="Hyperlink"/>
            <w:rFonts w:cs="Arial"/>
            <w:noProof/>
            <w:color w:val="auto"/>
          </w:rPr>
          <w:t>4. Implement Test</w:t>
        </w:r>
        <w:r w:rsidR="005B4EF1">
          <w:rPr>
            <w:noProof/>
            <w:webHidden/>
            <w:color w:val="auto"/>
          </w:rPr>
          <w:tab/>
        </w:r>
        <w:r>
          <w:rPr>
            <w:noProof/>
            <w:webHidden/>
            <w:color w:val="auto"/>
          </w:rPr>
          <w:fldChar w:fldCharType="begin"/>
        </w:r>
        <w:r w:rsidR="005B4EF1">
          <w:rPr>
            <w:noProof/>
            <w:webHidden/>
            <w:color w:val="auto"/>
          </w:rPr>
          <w:instrText xml:space="preserve"> PAGEREF _Toc114995407 \h </w:instrText>
        </w:r>
        <w:r>
          <w:rPr>
            <w:noProof/>
            <w:webHidden/>
            <w:color w:val="auto"/>
          </w:rPr>
        </w:r>
        <w:r>
          <w:rPr>
            <w:noProof/>
            <w:webHidden/>
            <w:color w:val="auto"/>
          </w:rPr>
          <w:fldChar w:fldCharType="separate"/>
        </w:r>
        <w:r w:rsidR="005B4EF1">
          <w:rPr>
            <w:noProof/>
            <w:webHidden/>
            <w:color w:val="auto"/>
          </w:rPr>
          <w:t>13</w:t>
        </w:r>
        <w:r>
          <w:rPr>
            <w:noProof/>
            <w:webHidden/>
            <w:color w:val="auto"/>
          </w:rPr>
          <w:fldChar w:fldCharType="end"/>
        </w:r>
      </w:hyperlink>
    </w:p>
    <w:p w:rsidR="005B4EF1" w:rsidRDefault="0042297B" w:rsidP="005B4EF1">
      <w:pPr>
        <w:pStyle w:val="TOC2"/>
        <w:rPr>
          <w:rFonts w:ascii="Times New Roman" w:hAnsi="Times New Roman"/>
          <w:sz w:val="24"/>
          <w:szCs w:val="24"/>
          <w:lang w:val="en-US"/>
        </w:rPr>
      </w:pPr>
      <w:hyperlink w:anchor="_Toc114995408" w:history="1">
        <w:r w:rsidR="005B4EF1">
          <w:rPr>
            <w:rStyle w:val="Hyperlink"/>
          </w:rPr>
          <w:t>4.1 Purpose:</w:t>
        </w:r>
        <w:r w:rsidR="005B4EF1">
          <w:rPr>
            <w:webHidden/>
          </w:rPr>
          <w:tab/>
        </w:r>
        <w:r>
          <w:rPr>
            <w:webHidden/>
          </w:rPr>
          <w:fldChar w:fldCharType="begin"/>
        </w:r>
        <w:r w:rsidR="005B4EF1">
          <w:rPr>
            <w:webHidden/>
          </w:rPr>
          <w:instrText xml:space="preserve"> PAGEREF _Toc114995408 \h </w:instrText>
        </w:r>
        <w:r>
          <w:rPr>
            <w:webHidden/>
          </w:rPr>
        </w:r>
        <w:r>
          <w:rPr>
            <w:webHidden/>
          </w:rPr>
          <w:fldChar w:fldCharType="separate"/>
        </w:r>
        <w:r w:rsidR="005B4EF1">
          <w:rPr>
            <w:webHidden/>
          </w:rPr>
          <w:t>13</w:t>
        </w:r>
        <w:r>
          <w:rPr>
            <w:webHidden/>
          </w:rPr>
          <w:fldChar w:fldCharType="end"/>
        </w:r>
      </w:hyperlink>
    </w:p>
    <w:p w:rsidR="005B4EF1" w:rsidRDefault="0042297B" w:rsidP="005B4EF1">
      <w:pPr>
        <w:pStyle w:val="TOC2"/>
        <w:rPr>
          <w:rFonts w:ascii="Times New Roman" w:hAnsi="Times New Roman"/>
          <w:sz w:val="24"/>
          <w:szCs w:val="24"/>
          <w:lang w:val="en-US"/>
        </w:rPr>
      </w:pPr>
      <w:hyperlink w:anchor="_Toc114995409" w:history="1">
        <w:r w:rsidR="005B4EF1">
          <w:rPr>
            <w:rStyle w:val="Hyperlink"/>
          </w:rPr>
          <w:t>4.2 Roles and Responsibilities:</w:t>
        </w:r>
        <w:r w:rsidR="005B4EF1">
          <w:rPr>
            <w:webHidden/>
          </w:rPr>
          <w:tab/>
        </w:r>
        <w:r>
          <w:rPr>
            <w:webHidden/>
          </w:rPr>
          <w:fldChar w:fldCharType="begin"/>
        </w:r>
        <w:r w:rsidR="005B4EF1">
          <w:rPr>
            <w:webHidden/>
          </w:rPr>
          <w:instrText xml:space="preserve"> PAGEREF _Toc114995409 \h </w:instrText>
        </w:r>
        <w:r>
          <w:rPr>
            <w:webHidden/>
          </w:rPr>
        </w:r>
        <w:r>
          <w:rPr>
            <w:webHidden/>
          </w:rPr>
          <w:fldChar w:fldCharType="separate"/>
        </w:r>
        <w:r w:rsidR="005B4EF1">
          <w:rPr>
            <w:webHidden/>
          </w:rPr>
          <w:t>13</w:t>
        </w:r>
        <w:r>
          <w:rPr>
            <w:webHidden/>
          </w:rPr>
          <w:fldChar w:fldCharType="end"/>
        </w:r>
      </w:hyperlink>
    </w:p>
    <w:p w:rsidR="005B4EF1" w:rsidRDefault="0042297B" w:rsidP="005B4EF1">
      <w:pPr>
        <w:pStyle w:val="TOC2"/>
        <w:rPr>
          <w:rFonts w:ascii="Times New Roman" w:hAnsi="Times New Roman"/>
          <w:sz w:val="24"/>
          <w:szCs w:val="24"/>
          <w:lang w:val="en-US"/>
        </w:rPr>
      </w:pPr>
      <w:hyperlink w:anchor="_Toc114995410" w:history="1">
        <w:r w:rsidR="005B4EF1">
          <w:rPr>
            <w:rStyle w:val="Hyperlink"/>
          </w:rPr>
          <w:t>4.3 Entry Criteria.</w:t>
        </w:r>
        <w:r w:rsidR="005B4EF1">
          <w:rPr>
            <w:webHidden/>
          </w:rPr>
          <w:tab/>
        </w:r>
        <w:r>
          <w:rPr>
            <w:webHidden/>
          </w:rPr>
          <w:fldChar w:fldCharType="begin"/>
        </w:r>
        <w:r w:rsidR="005B4EF1">
          <w:rPr>
            <w:webHidden/>
          </w:rPr>
          <w:instrText xml:space="preserve"> PAGEREF _Toc114995410 \h </w:instrText>
        </w:r>
        <w:r>
          <w:rPr>
            <w:webHidden/>
          </w:rPr>
        </w:r>
        <w:r>
          <w:rPr>
            <w:webHidden/>
          </w:rPr>
          <w:fldChar w:fldCharType="separate"/>
        </w:r>
        <w:r w:rsidR="005B4EF1">
          <w:rPr>
            <w:webHidden/>
          </w:rPr>
          <w:t>13</w:t>
        </w:r>
        <w:r>
          <w:rPr>
            <w:webHidden/>
          </w:rPr>
          <w:fldChar w:fldCharType="end"/>
        </w:r>
      </w:hyperlink>
    </w:p>
    <w:p w:rsidR="005B4EF1" w:rsidRDefault="0042297B" w:rsidP="005B4EF1">
      <w:pPr>
        <w:pStyle w:val="TOC2"/>
        <w:rPr>
          <w:rFonts w:ascii="Times New Roman" w:hAnsi="Times New Roman"/>
          <w:sz w:val="24"/>
          <w:szCs w:val="24"/>
          <w:lang w:val="en-US"/>
        </w:rPr>
      </w:pPr>
      <w:hyperlink w:anchor="_Toc114995411" w:history="1">
        <w:r w:rsidR="005B4EF1">
          <w:rPr>
            <w:rStyle w:val="Hyperlink"/>
          </w:rPr>
          <w:t>4.4 Control.</w:t>
        </w:r>
        <w:r w:rsidR="005B4EF1">
          <w:rPr>
            <w:webHidden/>
          </w:rPr>
          <w:tab/>
        </w:r>
        <w:r>
          <w:rPr>
            <w:webHidden/>
          </w:rPr>
          <w:fldChar w:fldCharType="begin"/>
        </w:r>
        <w:r w:rsidR="005B4EF1">
          <w:rPr>
            <w:webHidden/>
          </w:rPr>
          <w:instrText xml:space="preserve"> PAGEREF _Toc114995411 \h </w:instrText>
        </w:r>
        <w:r>
          <w:rPr>
            <w:webHidden/>
          </w:rPr>
        </w:r>
        <w:r>
          <w:rPr>
            <w:webHidden/>
          </w:rPr>
          <w:fldChar w:fldCharType="separate"/>
        </w:r>
        <w:r w:rsidR="005B4EF1">
          <w:rPr>
            <w:webHidden/>
          </w:rPr>
          <w:t>13</w:t>
        </w:r>
        <w:r>
          <w:rPr>
            <w:webHidden/>
          </w:rPr>
          <w:fldChar w:fldCharType="end"/>
        </w:r>
      </w:hyperlink>
    </w:p>
    <w:p w:rsidR="005B4EF1" w:rsidRDefault="0042297B" w:rsidP="005B4EF1">
      <w:pPr>
        <w:pStyle w:val="TOC2"/>
        <w:rPr>
          <w:rFonts w:ascii="Times New Roman" w:hAnsi="Times New Roman"/>
          <w:sz w:val="24"/>
          <w:szCs w:val="24"/>
          <w:lang w:val="en-US"/>
        </w:rPr>
      </w:pPr>
      <w:hyperlink w:anchor="_Toc114995412" w:history="1">
        <w:r w:rsidR="005B4EF1">
          <w:rPr>
            <w:rStyle w:val="Hyperlink"/>
          </w:rPr>
          <w:t>4.5 Process Activities.</w:t>
        </w:r>
        <w:r w:rsidR="005B4EF1">
          <w:rPr>
            <w:webHidden/>
          </w:rPr>
          <w:tab/>
        </w:r>
        <w:r>
          <w:rPr>
            <w:webHidden/>
          </w:rPr>
          <w:fldChar w:fldCharType="begin"/>
        </w:r>
        <w:r w:rsidR="005B4EF1">
          <w:rPr>
            <w:webHidden/>
          </w:rPr>
          <w:instrText xml:space="preserve"> PAGEREF _Toc114995412 \h </w:instrText>
        </w:r>
        <w:r>
          <w:rPr>
            <w:webHidden/>
          </w:rPr>
        </w:r>
        <w:r>
          <w:rPr>
            <w:webHidden/>
          </w:rPr>
          <w:fldChar w:fldCharType="separate"/>
        </w:r>
        <w:r w:rsidR="005B4EF1">
          <w:rPr>
            <w:webHidden/>
          </w:rPr>
          <w:t>13</w:t>
        </w:r>
        <w:r>
          <w:rPr>
            <w:webHidden/>
          </w:rPr>
          <w:fldChar w:fldCharType="end"/>
        </w:r>
      </w:hyperlink>
    </w:p>
    <w:p w:rsidR="005B4EF1" w:rsidRDefault="0042297B" w:rsidP="005B4EF1">
      <w:pPr>
        <w:pStyle w:val="TOC1"/>
        <w:tabs>
          <w:tab w:val="right" w:leader="dot" w:pos="8299"/>
        </w:tabs>
        <w:rPr>
          <w:rFonts w:ascii="Times New Roman" w:hAnsi="Times New Roman"/>
          <w:noProof/>
          <w:color w:val="auto"/>
          <w:sz w:val="24"/>
          <w:lang w:val="en-US"/>
        </w:rPr>
      </w:pPr>
      <w:hyperlink w:anchor="_Toc114995413" w:history="1">
        <w:r w:rsidR="005B4EF1">
          <w:rPr>
            <w:rStyle w:val="Hyperlink"/>
            <w:rFonts w:cs="Arial"/>
            <w:noProof/>
            <w:color w:val="auto"/>
          </w:rPr>
          <w:t>5. REVIEW test</w:t>
        </w:r>
        <w:r w:rsidR="005B4EF1">
          <w:rPr>
            <w:noProof/>
            <w:webHidden/>
            <w:color w:val="auto"/>
          </w:rPr>
          <w:tab/>
        </w:r>
        <w:r>
          <w:rPr>
            <w:noProof/>
            <w:webHidden/>
            <w:color w:val="auto"/>
          </w:rPr>
          <w:fldChar w:fldCharType="begin"/>
        </w:r>
        <w:r w:rsidR="005B4EF1">
          <w:rPr>
            <w:noProof/>
            <w:webHidden/>
            <w:color w:val="auto"/>
          </w:rPr>
          <w:instrText xml:space="preserve"> PAGEREF _Toc114995413 \h </w:instrText>
        </w:r>
        <w:r>
          <w:rPr>
            <w:noProof/>
            <w:webHidden/>
            <w:color w:val="auto"/>
          </w:rPr>
        </w:r>
        <w:r>
          <w:rPr>
            <w:noProof/>
            <w:webHidden/>
            <w:color w:val="auto"/>
          </w:rPr>
          <w:fldChar w:fldCharType="separate"/>
        </w:r>
        <w:r w:rsidR="005B4EF1">
          <w:rPr>
            <w:noProof/>
            <w:webHidden/>
            <w:color w:val="auto"/>
          </w:rPr>
          <w:t>15</w:t>
        </w:r>
        <w:r>
          <w:rPr>
            <w:noProof/>
            <w:webHidden/>
            <w:color w:val="auto"/>
          </w:rPr>
          <w:fldChar w:fldCharType="end"/>
        </w:r>
      </w:hyperlink>
    </w:p>
    <w:p w:rsidR="005B4EF1" w:rsidRDefault="0042297B" w:rsidP="005B4EF1">
      <w:pPr>
        <w:pStyle w:val="TOC2"/>
        <w:rPr>
          <w:rFonts w:ascii="Times New Roman" w:hAnsi="Times New Roman"/>
          <w:sz w:val="24"/>
          <w:szCs w:val="24"/>
          <w:lang w:val="en-US"/>
        </w:rPr>
      </w:pPr>
      <w:hyperlink w:anchor="_Toc114995414" w:history="1">
        <w:r w:rsidR="005B4EF1">
          <w:rPr>
            <w:rStyle w:val="Hyperlink"/>
          </w:rPr>
          <w:t>5.1 Purpose:</w:t>
        </w:r>
        <w:r w:rsidR="005B4EF1">
          <w:rPr>
            <w:webHidden/>
          </w:rPr>
          <w:tab/>
        </w:r>
        <w:r>
          <w:rPr>
            <w:webHidden/>
          </w:rPr>
          <w:fldChar w:fldCharType="begin"/>
        </w:r>
        <w:r w:rsidR="005B4EF1">
          <w:rPr>
            <w:webHidden/>
          </w:rPr>
          <w:instrText xml:space="preserve"> PAGEREF _Toc114995414 \h </w:instrText>
        </w:r>
        <w:r>
          <w:rPr>
            <w:webHidden/>
          </w:rPr>
        </w:r>
        <w:r>
          <w:rPr>
            <w:webHidden/>
          </w:rPr>
          <w:fldChar w:fldCharType="separate"/>
        </w:r>
        <w:r w:rsidR="005B4EF1">
          <w:rPr>
            <w:webHidden/>
          </w:rPr>
          <w:t>15</w:t>
        </w:r>
        <w:r>
          <w:rPr>
            <w:webHidden/>
          </w:rPr>
          <w:fldChar w:fldCharType="end"/>
        </w:r>
      </w:hyperlink>
    </w:p>
    <w:p w:rsidR="005B4EF1" w:rsidRDefault="0042297B" w:rsidP="005B4EF1">
      <w:pPr>
        <w:pStyle w:val="TOC2"/>
        <w:rPr>
          <w:rFonts w:ascii="Times New Roman" w:hAnsi="Times New Roman"/>
          <w:sz w:val="24"/>
          <w:szCs w:val="24"/>
          <w:lang w:val="en-US"/>
        </w:rPr>
      </w:pPr>
      <w:hyperlink w:anchor="_Toc114995415" w:history="1">
        <w:r w:rsidR="005B4EF1">
          <w:rPr>
            <w:rStyle w:val="Hyperlink"/>
          </w:rPr>
          <w:t>5.2 Roles and Responsibilities:</w:t>
        </w:r>
        <w:r w:rsidR="005B4EF1">
          <w:rPr>
            <w:webHidden/>
          </w:rPr>
          <w:tab/>
        </w:r>
        <w:r>
          <w:rPr>
            <w:webHidden/>
          </w:rPr>
          <w:fldChar w:fldCharType="begin"/>
        </w:r>
        <w:r w:rsidR="005B4EF1">
          <w:rPr>
            <w:webHidden/>
          </w:rPr>
          <w:instrText xml:space="preserve"> PAGEREF _Toc114995415 \h </w:instrText>
        </w:r>
        <w:r>
          <w:rPr>
            <w:webHidden/>
          </w:rPr>
        </w:r>
        <w:r>
          <w:rPr>
            <w:webHidden/>
          </w:rPr>
          <w:fldChar w:fldCharType="separate"/>
        </w:r>
        <w:r w:rsidR="005B4EF1">
          <w:rPr>
            <w:webHidden/>
          </w:rPr>
          <w:t>15</w:t>
        </w:r>
        <w:r>
          <w:rPr>
            <w:webHidden/>
          </w:rPr>
          <w:fldChar w:fldCharType="end"/>
        </w:r>
      </w:hyperlink>
    </w:p>
    <w:p w:rsidR="005B4EF1" w:rsidRDefault="0042297B" w:rsidP="005B4EF1">
      <w:pPr>
        <w:pStyle w:val="TOC2"/>
        <w:rPr>
          <w:rFonts w:ascii="Times New Roman" w:hAnsi="Times New Roman"/>
          <w:sz w:val="24"/>
          <w:szCs w:val="24"/>
          <w:lang w:val="en-US"/>
        </w:rPr>
      </w:pPr>
      <w:hyperlink w:anchor="_Toc114995416" w:history="1">
        <w:r w:rsidR="005B4EF1">
          <w:rPr>
            <w:rStyle w:val="Hyperlink"/>
          </w:rPr>
          <w:t>5.3 Entry Criteria.</w:t>
        </w:r>
        <w:r w:rsidR="005B4EF1">
          <w:rPr>
            <w:webHidden/>
          </w:rPr>
          <w:tab/>
        </w:r>
        <w:r>
          <w:rPr>
            <w:webHidden/>
          </w:rPr>
          <w:fldChar w:fldCharType="begin"/>
        </w:r>
        <w:r w:rsidR="005B4EF1">
          <w:rPr>
            <w:webHidden/>
          </w:rPr>
          <w:instrText xml:space="preserve"> PAGEREF _Toc114995416 \h </w:instrText>
        </w:r>
        <w:r>
          <w:rPr>
            <w:webHidden/>
          </w:rPr>
        </w:r>
        <w:r>
          <w:rPr>
            <w:webHidden/>
          </w:rPr>
          <w:fldChar w:fldCharType="separate"/>
        </w:r>
        <w:r w:rsidR="005B4EF1">
          <w:rPr>
            <w:webHidden/>
          </w:rPr>
          <w:t>15</w:t>
        </w:r>
        <w:r>
          <w:rPr>
            <w:webHidden/>
          </w:rPr>
          <w:fldChar w:fldCharType="end"/>
        </w:r>
      </w:hyperlink>
    </w:p>
    <w:p w:rsidR="005B4EF1" w:rsidRDefault="0042297B" w:rsidP="005B4EF1">
      <w:pPr>
        <w:pStyle w:val="TOC2"/>
        <w:rPr>
          <w:rFonts w:ascii="Times New Roman" w:hAnsi="Times New Roman"/>
          <w:sz w:val="24"/>
          <w:szCs w:val="24"/>
          <w:lang w:val="en-US"/>
        </w:rPr>
      </w:pPr>
      <w:hyperlink w:anchor="_Toc114995417" w:history="1">
        <w:r w:rsidR="005B4EF1">
          <w:rPr>
            <w:rStyle w:val="Hyperlink"/>
          </w:rPr>
          <w:t>5.4 Control.</w:t>
        </w:r>
        <w:r w:rsidR="005B4EF1">
          <w:rPr>
            <w:webHidden/>
          </w:rPr>
          <w:tab/>
        </w:r>
        <w:r>
          <w:rPr>
            <w:webHidden/>
          </w:rPr>
          <w:fldChar w:fldCharType="begin"/>
        </w:r>
        <w:r w:rsidR="005B4EF1">
          <w:rPr>
            <w:webHidden/>
          </w:rPr>
          <w:instrText xml:space="preserve"> PAGEREF _Toc114995417 \h </w:instrText>
        </w:r>
        <w:r>
          <w:rPr>
            <w:webHidden/>
          </w:rPr>
        </w:r>
        <w:r>
          <w:rPr>
            <w:webHidden/>
          </w:rPr>
          <w:fldChar w:fldCharType="separate"/>
        </w:r>
        <w:r w:rsidR="005B4EF1">
          <w:rPr>
            <w:webHidden/>
          </w:rPr>
          <w:t>15</w:t>
        </w:r>
        <w:r>
          <w:rPr>
            <w:webHidden/>
          </w:rPr>
          <w:fldChar w:fldCharType="end"/>
        </w:r>
      </w:hyperlink>
    </w:p>
    <w:p w:rsidR="005B4EF1" w:rsidRDefault="0042297B" w:rsidP="005B4EF1">
      <w:pPr>
        <w:pStyle w:val="TOC2"/>
        <w:rPr>
          <w:rFonts w:ascii="Times New Roman" w:hAnsi="Times New Roman"/>
          <w:sz w:val="24"/>
          <w:szCs w:val="24"/>
          <w:lang w:val="en-US"/>
        </w:rPr>
      </w:pPr>
      <w:hyperlink w:anchor="_Toc114995418" w:history="1">
        <w:r w:rsidR="005B4EF1">
          <w:rPr>
            <w:rStyle w:val="Hyperlink"/>
          </w:rPr>
          <w:t>5.5 Process Activities.</w:t>
        </w:r>
        <w:r w:rsidR="005B4EF1">
          <w:rPr>
            <w:webHidden/>
          </w:rPr>
          <w:tab/>
        </w:r>
        <w:r>
          <w:rPr>
            <w:webHidden/>
          </w:rPr>
          <w:fldChar w:fldCharType="begin"/>
        </w:r>
        <w:r w:rsidR="005B4EF1">
          <w:rPr>
            <w:webHidden/>
          </w:rPr>
          <w:instrText xml:space="preserve"> PAGEREF _Toc114995418 \h </w:instrText>
        </w:r>
        <w:r>
          <w:rPr>
            <w:webHidden/>
          </w:rPr>
        </w:r>
        <w:r>
          <w:rPr>
            <w:webHidden/>
          </w:rPr>
          <w:fldChar w:fldCharType="separate"/>
        </w:r>
        <w:r w:rsidR="005B4EF1">
          <w:rPr>
            <w:webHidden/>
          </w:rPr>
          <w:t>15</w:t>
        </w:r>
        <w:r>
          <w:rPr>
            <w:webHidden/>
          </w:rPr>
          <w:fldChar w:fldCharType="end"/>
        </w:r>
      </w:hyperlink>
    </w:p>
    <w:p w:rsidR="005B4EF1" w:rsidRDefault="0042297B" w:rsidP="005B4EF1">
      <w:pPr>
        <w:pStyle w:val="TOC1"/>
        <w:tabs>
          <w:tab w:val="right" w:leader="dot" w:pos="8299"/>
        </w:tabs>
        <w:rPr>
          <w:rFonts w:ascii="Times New Roman" w:hAnsi="Times New Roman"/>
          <w:noProof/>
          <w:color w:val="auto"/>
          <w:sz w:val="24"/>
          <w:lang w:val="en-US"/>
        </w:rPr>
      </w:pPr>
      <w:hyperlink w:anchor="_Toc114995419" w:history="1">
        <w:r w:rsidR="005B4EF1">
          <w:rPr>
            <w:rStyle w:val="Hyperlink"/>
            <w:rFonts w:cs="Arial"/>
            <w:noProof/>
            <w:color w:val="auto"/>
          </w:rPr>
          <w:t>6. Execute Test</w:t>
        </w:r>
        <w:r w:rsidR="005B4EF1">
          <w:rPr>
            <w:noProof/>
            <w:webHidden/>
            <w:color w:val="auto"/>
          </w:rPr>
          <w:tab/>
        </w:r>
        <w:r>
          <w:rPr>
            <w:noProof/>
            <w:webHidden/>
            <w:color w:val="auto"/>
          </w:rPr>
          <w:fldChar w:fldCharType="begin"/>
        </w:r>
        <w:r w:rsidR="005B4EF1">
          <w:rPr>
            <w:noProof/>
            <w:webHidden/>
            <w:color w:val="auto"/>
          </w:rPr>
          <w:instrText xml:space="preserve"> PAGEREF _Toc114995419 \h </w:instrText>
        </w:r>
        <w:r>
          <w:rPr>
            <w:noProof/>
            <w:webHidden/>
            <w:color w:val="auto"/>
          </w:rPr>
        </w:r>
        <w:r>
          <w:rPr>
            <w:noProof/>
            <w:webHidden/>
            <w:color w:val="auto"/>
          </w:rPr>
          <w:fldChar w:fldCharType="separate"/>
        </w:r>
        <w:r w:rsidR="005B4EF1">
          <w:rPr>
            <w:noProof/>
            <w:webHidden/>
            <w:color w:val="auto"/>
          </w:rPr>
          <w:t>16</w:t>
        </w:r>
        <w:r>
          <w:rPr>
            <w:noProof/>
            <w:webHidden/>
            <w:color w:val="auto"/>
          </w:rPr>
          <w:fldChar w:fldCharType="end"/>
        </w:r>
      </w:hyperlink>
    </w:p>
    <w:p w:rsidR="005B4EF1" w:rsidRDefault="0042297B" w:rsidP="005B4EF1">
      <w:pPr>
        <w:pStyle w:val="TOC2"/>
        <w:rPr>
          <w:rFonts w:ascii="Times New Roman" w:hAnsi="Times New Roman"/>
          <w:sz w:val="24"/>
          <w:szCs w:val="24"/>
          <w:lang w:val="en-US"/>
        </w:rPr>
      </w:pPr>
      <w:hyperlink w:anchor="_Toc114995420" w:history="1">
        <w:r w:rsidR="005B4EF1">
          <w:rPr>
            <w:rStyle w:val="Hyperlink"/>
          </w:rPr>
          <w:t>6.1 Purpose</w:t>
        </w:r>
        <w:r w:rsidR="005B4EF1">
          <w:rPr>
            <w:webHidden/>
          </w:rPr>
          <w:tab/>
        </w:r>
        <w:r>
          <w:rPr>
            <w:webHidden/>
          </w:rPr>
          <w:fldChar w:fldCharType="begin"/>
        </w:r>
        <w:r w:rsidR="005B4EF1">
          <w:rPr>
            <w:webHidden/>
          </w:rPr>
          <w:instrText xml:space="preserve"> PAGEREF _Toc114995420 \h </w:instrText>
        </w:r>
        <w:r>
          <w:rPr>
            <w:webHidden/>
          </w:rPr>
        </w:r>
        <w:r>
          <w:rPr>
            <w:webHidden/>
          </w:rPr>
          <w:fldChar w:fldCharType="separate"/>
        </w:r>
        <w:r w:rsidR="005B4EF1">
          <w:rPr>
            <w:webHidden/>
          </w:rPr>
          <w:t>16</w:t>
        </w:r>
        <w:r>
          <w:rPr>
            <w:webHidden/>
          </w:rPr>
          <w:fldChar w:fldCharType="end"/>
        </w:r>
      </w:hyperlink>
    </w:p>
    <w:p w:rsidR="005B4EF1" w:rsidRDefault="0042297B" w:rsidP="005B4EF1">
      <w:pPr>
        <w:pStyle w:val="TOC2"/>
        <w:rPr>
          <w:rFonts w:ascii="Times New Roman" w:hAnsi="Times New Roman"/>
          <w:sz w:val="24"/>
          <w:szCs w:val="24"/>
          <w:lang w:val="en-US"/>
        </w:rPr>
      </w:pPr>
      <w:hyperlink w:anchor="_Toc114995421" w:history="1">
        <w:r w:rsidR="005B4EF1">
          <w:rPr>
            <w:rStyle w:val="Hyperlink"/>
          </w:rPr>
          <w:t>6.2 Roles and Responsibilities:</w:t>
        </w:r>
        <w:r w:rsidR="005B4EF1">
          <w:rPr>
            <w:webHidden/>
          </w:rPr>
          <w:tab/>
        </w:r>
        <w:r>
          <w:rPr>
            <w:webHidden/>
          </w:rPr>
          <w:fldChar w:fldCharType="begin"/>
        </w:r>
        <w:r w:rsidR="005B4EF1">
          <w:rPr>
            <w:webHidden/>
          </w:rPr>
          <w:instrText xml:space="preserve"> PAGEREF _Toc114995421 \h </w:instrText>
        </w:r>
        <w:r>
          <w:rPr>
            <w:webHidden/>
          </w:rPr>
        </w:r>
        <w:r>
          <w:rPr>
            <w:webHidden/>
          </w:rPr>
          <w:fldChar w:fldCharType="separate"/>
        </w:r>
        <w:r w:rsidR="005B4EF1">
          <w:rPr>
            <w:webHidden/>
          </w:rPr>
          <w:t>17</w:t>
        </w:r>
        <w:r>
          <w:rPr>
            <w:webHidden/>
          </w:rPr>
          <w:fldChar w:fldCharType="end"/>
        </w:r>
      </w:hyperlink>
    </w:p>
    <w:p w:rsidR="005B4EF1" w:rsidRDefault="0042297B" w:rsidP="005B4EF1">
      <w:pPr>
        <w:pStyle w:val="TOC2"/>
        <w:rPr>
          <w:rFonts w:ascii="Times New Roman" w:hAnsi="Times New Roman"/>
          <w:sz w:val="24"/>
          <w:szCs w:val="24"/>
          <w:lang w:val="en-US"/>
        </w:rPr>
      </w:pPr>
      <w:hyperlink w:anchor="_Toc114995422" w:history="1">
        <w:r w:rsidR="005B4EF1">
          <w:rPr>
            <w:rStyle w:val="Hyperlink"/>
          </w:rPr>
          <w:t>6.3 Entry Criteria.</w:t>
        </w:r>
        <w:r w:rsidR="005B4EF1">
          <w:rPr>
            <w:webHidden/>
          </w:rPr>
          <w:tab/>
        </w:r>
        <w:r>
          <w:rPr>
            <w:webHidden/>
          </w:rPr>
          <w:fldChar w:fldCharType="begin"/>
        </w:r>
        <w:r w:rsidR="005B4EF1">
          <w:rPr>
            <w:webHidden/>
          </w:rPr>
          <w:instrText xml:space="preserve"> PAGEREF _Toc114995422 \h </w:instrText>
        </w:r>
        <w:r>
          <w:rPr>
            <w:webHidden/>
          </w:rPr>
        </w:r>
        <w:r>
          <w:rPr>
            <w:webHidden/>
          </w:rPr>
          <w:fldChar w:fldCharType="separate"/>
        </w:r>
        <w:r w:rsidR="005B4EF1">
          <w:rPr>
            <w:webHidden/>
          </w:rPr>
          <w:t>17</w:t>
        </w:r>
        <w:r>
          <w:rPr>
            <w:webHidden/>
          </w:rPr>
          <w:fldChar w:fldCharType="end"/>
        </w:r>
      </w:hyperlink>
    </w:p>
    <w:p w:rsidR="005B4EF1" w:rsidRDefault="0042297B" w:rsidP="005B4EF1">
      <w:pPr>
        <w:pStyle w:val="TOC2"/>
        <w:rPr>
          <w:rFonts w:ascii="Times New Roman" w:hAnsi="Times New Roman"/>
          <w:sz w:val="24"/>
          <w:szCs w:val="24"/>
          <w:lang w:val="en-US"/>
        </w:rPr>
      </w:pPr>
      <w:hyperlink w:anchor="_Toc114995423" w:history="1">
        <w:r w:rsidR="005B4EF1">
          <w:rPr>
            <w:rStyle w:val="Hyperlink"/>
          </w:rPr>
          <w:t>6.4 Control.</w:t>
        </w:r>
        <w:r w:rsidR="005B4EF1">
          <w:rPr>
            <w:webHidden/>
          </w:rPr>
          <w:tab/>
        </w:r>
        <w:r>
          <w:rPr>
            <w:webHidden/>
          </w:rPr>
          <w:fldChar w:fldCharType="begin"/>
        </w:r>
        <w:r w:rsidR="005B4EF1">
          <w:rPr>
            <w:webHidden/>
          </w:rPr>
          <w:instrText xml:space="preserve"> PAGEREF _Toc114995423 \h </w:instrText>
        </w:r>
        <w:r>
          <w:rPr>
            <w:webHidden/>
          </w:rPr>
        </w:r>
        <w:r>
          <w:rPr>
            <w:webHidden/>
          </w:rPr>
          <w:fldChar w:fldCharType="separate"/>
        </w:r>
        <w:r w:rsidR="005B4EF1">
          <w:rPr>
            <w:webHidden/>
          </w:rPr>
          <w:t>17</w:t>
        </w:r>
        <w:r>
          <w:rPr>
            <w:webHidden/>
          </w:rPr>
          <w:fldChar w:fldCharType="end"/>
        </w:r>
      </w:hyperlink>
    </w:p>
    <w:p w:rsidR="005B4EF1" w:rsidRDefault="0042297B" w:rsidP="005B4EF1">
      <w:pPr>
        <w:pStyle w:val="TOC2"/>
        <w:rPr>
          <w:rFonts w:ascii="Times New Roman" w:hAnsi="Times New Roman"/>
          <w:sz w:val="24"/>
          <w:szCs w:val="24"/>
          <w:lang w:val="en-US"/>
        </w:rPr>
      </w:pPr>
      <w:hyperlink w:anchor="_Toc114995424" w:history="1">
        <w:r w:rsidR="005B4EF1">
          <w:rPr>
            <w:rStyle w:val="Hyperlink"/>
          </w:rPr>
          <w:t>6.5 Process Activities.</w:t>
        </w:r>
        <w:r w:rsidR="005B4EF1">
          <w:rPr>
            <w:webHidden/>
          </w:rPr>
          <w:tab/>
        </w:r>
        <w:r>
          <w:rPr>
            <w:webHidden/>
          </w:rPr>
          <w:fldChar w:fldCharType="begin"/>
        </w:r>
        <w:r w:rsidR="005B4EF1">
          <w:rPr>
            <w:webHidden/>
          </w:rPr>
          <w:instrText xml:space="preserve"> PAGEREF _Toc114995424 \h </w:instrText>
        </w:r>
        <w:r>
          <w:rPr>
            <w:webHidden/>
          </w:rPr>
        </w:r>
        <w:r>
          <w:rPr>
            <w:webHidden/>
          </w:rPr>
          <w:fldChar w:fldCharType="separate"/>
        </w:r>
        <w:r w:rsidR="005B4EF1">
          <w:rPr>
            <w:webHidden/>
          </w:rPr>
          <w:t>18</w:t>
        </w:r>
        <w:r>
          <w:rPr>
            <w:webHidden/>
          </w:rPr>
          <w:fldChar w:fldCharType="end"/>
        </w:r>
      </w:hyperlink>
    </w:p>
    <w:p w:rsidR="005B4EF1" w:rsidRDefault="0042297B" w:rsidP="005B4EF1">
      <w:pPr>
        <w:pStyle w:val="TOC1"/>
        <w:tabs>
          <w:tab w:val="right" w:leader="dot" w:pos="8299"/>
        </w:tabs>
        <w:rPr>
          <w:rFonts w:ascii="Times New Roman" w:hAnsi="Times New Roman"/>
          <w:noProof/>
          <w:color w:val="auto"/>
          <w:sz w:val="24"/>
          <w:lang w:val="en-US"/>
        </w:rPr>
      </w:pPr>
      <w:hyperlink w:anchor="_Toc114995425" w:history="1">
        <w:r w:rsidR="005B4EF1">
          <w:rPr>
            <w:rStyle w:val="Hyperlink"/>
            <w:rFonts w:cs="Arial"/>
            <w:noProof/>
            <w:color w:val="auto"/>
          </w:rPr>
          <w:t>7. Report and triage errors/Bugs</w:t>
        </w:r>
        <w:r w:rsidR="005B4EF1">
          <w:rPr>
            <w:noProof/>
            <w:webHidden/>
            <w:color w:val="auto"/>
          </w:rPr>
          <w:tab/>
        </w:r>
        <w:r>
          <w:rPr>
            <w:noProof/>
            <w:webHidden/>
            <w:color w:val="auto"/>
          </w:rPr>
          <w:fldChar w:fldCharType="begin"/>
        </w:r>
        <w:r w:rsidR="005B4EF1">
          <w:rPr>
            <w:noProof/>
            <w:webHidden/>
            <w:color w:val="auto"/>
          </w:rPr>
          <w:instrText xml:space="preserve"> PAGEREF _Toc114995425 \h </w:instrText>
        </w:r>
        <w:r>
          <w:rPr>
            <w:noProof/>
            <w:webHidden/>
            <w:color w:val="auto"/>
          </w:rPr>
        </w:r>
        <w:r>
          <w:rPr>
            <w:noProof/>
            <w:webHidden/>
            <w:color w:val="auto"/>
          </w:rPr>
          <w:fldChar w:fldCharType="separate"/>
        </w:r>
        <w:r w:rsidR="005B4EF1">
          <w:rPr>
            <w:noProof/>
            <w:webHidden/>
            <w:color w:val="auto"/>
          </w:rPr>
          <w:t>19</w:t>
        </w:r>
        <w:r>
          <w:rPr>
            <w:noProof/>
            <w:webHidden/>
            <w:color w:val="auto"/>
          </w:rPr>
          <w:fldChar w:fldCharType="end"/>
        </w:r>
      </w:hyperlink>
    </w:p>
    <w:p w:rsidR="005B4EF1" w:rsidRDefault="0042297B" w:rsidP="005B4EF1">
      <w:pPr>
        <w:pStyle w:val="TOC2"/>
        <w:rPr>
          <w:rFonts w:ascii="Times New Roman" w:hAnsi="Times New Roman"/>
          <w:sz w:val="24"/>
          <w:szCs w:val="24"/>
          <w:lang w:val="en-US"/>
        </w:rPr>
      </w:pPr>
      <w:hyperlink w:anchor="_Toc114995426" w:history="1">
        <w:r w:rsidR="005B4EF1">
          <w:rPr>
            <w:rStyle w:val="Hyperlink"/>
          </w:rPr>
          <w:t>7.1 Purpose:</w:t>
        </w:r>
        <w:r w:rsidR="005B4EF1">
          <w:rPr>
            <w:webHidden/>
          </w:rPr>
          <w:tab/>
        </w:r>
        <w:r>
          <w:rPr>
            <w:webHidden/>
          </w:rPr>
          <w:fldChar w:fldCharType="begin"/>
        </w:r>
        <w:r w:rsidR="005B4EF1">
          <w:rPr>
            <w:webHidden/>
          </w:rPr>
          <w:instrText xml:space="preserve"> PAGEREF _Toc114995426 \h </w:instrText>
        </w:r>
        <w:r>
          <w:rPr>
            <w:webHidden/>
          </w:rPr>
        </w:r>
        <w:r>
          <w:rPr>
            <w:webHidden/>
          </w:rPr>
          <w:fldChar w:fldCharType="separate"/>
        </w:r>
        <w:r w:rsidR="005B4EF1">
          <w:rPr>
            <w:webHidden/>
          </w:rPr>
          <w:t>19</w:t>
        </w:r>
        <w:r>
          <w:rPr>
            <w:webHidden/>
          </w:rPr>
          <w:fldChar w:fldCharType="end"/>
        </w:r>
      </w:hyperlink>
    </w:p>
    <w:p w:rsidR="005B4EF1" w:rsidRDefault="0042297B" w:rsidP="005B4EF1">
      <w:pPr>
        <w:pStyle w:val="TOC2"/>
        <w:rPr>
          <w:rFonts w:ascii="Times New Roman" w:hAnsi="Times New Roman"/>
          <w:sz w:val="24"/>
          <w:szCs w:val="24"/>
          <w:lang w:val="en-US"/>
        </w:rPr>
      </w:pPr>
      <w:hyperlink w:anchor="_Toc114995427" w:history="1">
        <w:r w:rsidR="005B4EF1">
          <w:rPr>
            <w:rStyle w:val="Hyperlink"/>
          </w:rPr>
          <w:t>7.2 Roles and Responsibilities:</w:t>
        </w:r>
        <w:r w:rsidR="005B4EF1">
          <w:rPr>
            <w:webHidden/>
          </w:rPr>
          <w:tab/>
        </w:r>
        <w:r>
          <w:rPr>
            <w:webHidden/>
          </w:rPr>
          <w:fldChar w:fldCharType="begin"/>
        </w:r>
        <w:r w:rsidR="005B4EF1">
          <w:rPr>
            <w:webHidden/>
          </w:rPr>
          <w:instrText xml:space="preserve"> PAGEREF _Toc114995427 \h </w:instrText>
        </w:r>
        <w:r>
          <w:rPr>
            <w:webHidden/>
          </w:rPr>
        </w:r>
        <w:r>
          <w:rPr>
            <w:webHidden/>
          </w:rPr>
          <w:fldChar w:fldCharType="separate"/>
        </w:r>
        <w:r w:rsidR="005B4EF1">
          <w:rPr>
            <w:webHidden/>
          </w:rPr>
          <w:t>19</w:t>
        </w:r>
        <w:r>
          <w:rPr>
            <w:webHidden/>
          </w:rPr>
          <w:fldChar w:fldCharType="end"/>
        </w:r>
      </w:hyperlink>
    </w:p>
    <w:p w:rsidR="005B4EF1" w:rsidRDefault="0042297B" w:rsidP="005B4EF1">
      <w:pPr>
        <w:pStyle w:val="TOC2"/>
        <w:rPr>
          <w:rFonts w:ascii="Times New Roman" w:hAnsi="Times New Roman"/>
          <w:sz w:val="24"/>
          <w:szCs w:val="24"/>
          <w:lang w:val="en-US"/>
        </w:rPr>
      </w:pPr>
      <w:hyperlink w:anchor="_Toc114995428" w:history="1">
        <w:r w:rsidR="005B4EF1">
          <w:rPr>
            <w:rStyle w:val="Hyperlink"/>
          </w:rPr>
          <w:t>7.3 Entry Criteria.</w:t>
        </w:r>
        <w:r w:rsidR="005B4EF1">
          <w:rPr>
            <w:webHidden/>
          </w:rPr>
          <w:tab/>
        </w:r>
        <w:r>
          <w:rPr>
            <w:webHidden/>
          </w:rPr>
          <w:fldChar w:fldCharType="begin"/>
        </w:r>
        <w:r w:rsidR="005B4EF1">
          <w:rPr>
            <w:webHidden/>
          </w:rPr>
          <w:instrText xml:space="preserve"> PAGEREF _Toc114995428 \h </w:instrText>
        </w:r>
        <w:r>
          <w:rPr>
            <w:webHidden/>
          </w:rPr>
        </w:r>
        <w:r>
          <w:rPr>
            <w:webHidden/>
          </w:rPr>
          <w:fldChar w:fldCharType="separate"/>
        </w:r>
        <w:r w:rsidR="005B4EF1">
          <w:rPr>
            <w:webHidden/>
          </w:rPr>
          <w:t>20</w:t>
        </w:r>
        <w:r>
          <w:rPr>
            <w:webHidden/>
          </w:rPr>
          <w:fldChar w:fldCharType="end"/>
        </w:r>
      </w:hyperlink>
    </w:p>
    <w:p w:rsidR="005B4EF1" w:rsidRDefault="0042297B" w:rsidP="005B4EF1">
      <w:pPr>
        <w:pStyle w:val="TOC2"/>
        <w:rPr>
          <w:rFonts w:ascii="Times New Roman" w:hAnsi="Times New Roman"/>
          <w:sz w:val="24"/>
          <w:szCs w:val="24"/>
          <w:lang w:val="en-US"/>
        </w:rPr>
      </w:pPr>
      <w:hyperlink w:anchor="_Toc114995429" w:history="1">
        <w:r w:rsidR="005B4EF1">
          <w:rPr>
            <w:rStyle w:val="Hyperlink"/>
          </w:rPr>
          <w:t>7.4 Control.</w:t>
        </w:r>
        <w:r w:rsidR="005B4EF1">
          <w:rPr>
            <w:webHidden/>
          </w:rPr>
          <w:tab/>
        </w:r>
        <w:r>
          <w:rPr>
            <w:webHidden/>
          </w:rPr>
          <w:fldChar w:fldCharType="begin"/>
        </w:r>
        <w:r w:rsidR="005B4EF1">
          <w:rPr>
            <w:webHidden/>
          </w:rPr>
          <w:instrText xml:space="preserve"> PAGEREF _Toc114995429 \h </w:instrText>
        </w:r>
        <w:r>
          <w:rPr>
            <w:webHidden/>
          </w:rPr>
        </w:r>
        <w:r>
          <w:rPr>
            <w:webHidden/>
          </w:rPr>
          <w:fldChar w:fldCharType="separate"/>
        </w:r>
        <w:r w:rsidR="005B4EF1">
          <w:rPr>
            <w:webHidden/>
          </w:rPr>
          <w:t>20</w:t>
        </w:r>
        <w:r>
          <w:rPr>
            <w:webHidden/>
          </w:rPr>
          <w:fldChar w:fldCharType="end"/>
        </w:r>
      </w:hyperlink>
    </w:p>
    <w:p w:rsidR="005B4EF1" w:rsidRDefault="0042297B" w:rsidP="005B4EF1">
      <w:pPr>
        <w:pStyle w:val="TOC2"/>
        <w:rPr>
          <w:rFonts w:ascii="Times New Roman" w:hAnsi="Times New Roman"/>
          <w:sz w:val="24"/>
          <w:szCs w:val="24"/>
          <w:lang w:val="en-US"/>
        </w:rPr>
      </w:pPr>
      <w:hyperlink w:anchor="_Toc114995430" w:history="1">
        <w:r w:rsidR="005B4EF1">
          <w:rPr>
            <w:rStyle w:val="Hyperlink"/>
          </w:rPr>
          <w:t>7.5 Process Activities.</w:t>
        </w:r>
        <w:r w:rsidR="005B4EF1">
          <w:rPr>
            <w:webHidden/>
          </w:rPr>
          <w:tab/>
        </w:r>
        <w:r>
          <w:rPr>
            <w:webHidden/>
          </w:rPr>
          <w:fldChar w:fldCharType="begin"/>
        </w:r>
        <w:r w:rsidR="005B4EF1">
          <w:rPr>
            <w:webHidden/>
          </w:rPr>
          <w:instrText xml:space="preserve"> PAGEREF _Toc114995430 \h </w:instrText>
        </w:r>
        <w:r>
          <w:rPr>
            <w:webHidden/>
          </w:rPr>
        </w:r>
        <w:r>
          <w:rPr>
            <w:webHidden/>
          </w:rPr>
          <w:fldChar w:fldCharType="separate"/>
        </w:r>
        <w:r w:rsidR="005B4EF1">
          <w:rPr>
            <w:webHidden/>
          </w:rPr>
          <w:t>20</w:t>
        </w:r>
        <w:r>
          <w:rPr>
            <w:webHidden/>
          </w:rPr>
          <w:fldChar w:fldCharType="end"/>
        </w:r>
      </w:hyperlink>
    </w:p>
    <w:p w:rsidR="005B4EF1" w:rsidRDefault="0042297B" w:rsidP="005B4EF1">
      <w:pPr>
        <w:pStyle w:val="TOC1"/>
        <w:tabs>
          <w:tab w:val="right" w:leader="dot" w:pos="8299"/>
        </w:tabs>
        <w:rPr>
          <w:rFonts w:ascii="Times New Roman" w:hAnsi="Times New Roman"/>
          <w:noProof/>
          <w:color w:val="auto"/>
          <w:sz w:val="24"/>
          <w:lang w:val="en-US"/>
        </w:rPr>
      </w:pPr>
      <w:hyperlink w:anchor="_Toc114995431" w:history="1">
        <w:r w:rsidR="005B4EF1">
          <w:rPr>
            <w:rStyle w:val="Hyperlink"/>
            <w:rFonts w:cs="Arial"/>
            <w:noProof/>
            <w:color w:val="auto"/>
          </w:rPr>
          <w:t>8. TERMS, DEFINITIONS and ACRONYMS</w:t>
        </w:r>
        <w:r w:rsidR="005B4EF1">
          <w:rPr>
            <w:noProof/>
            <w:webHidden/>
            <w:color w:val="auto"/>
          </w:rPr>
          <w:tab/>
        </w:r>
        <w:r>
          <w:rPr>
            <w:noProof/>
            <w:webHidden/>
            <w:color w:val="auto"/>
          </w:rPr>
          <w:fldChar w:fldCharType="begin"/>
        </w:r>
        <w:r w:rsidR="005B4EF1">
          <w:rPr>
            <w:noProof/>
            <w:webHidden/>
            <w:color w:val="auto"/>
          </w:rPr>
          <w:instrText xml:space="preserve"> PAGEREF _Toc114995431 \h </w:instrText>
        </w:r>
        <w:r>
          <w:rPr>
            <w:noProof/>
            <w:webHidden/>
            <w:color w:val="auto"/>
          </w:rPr>
        </w:r>
        <w:r>
          <w:rPr>
            <w:noProof/>
            <w:webHidden/>
            <w:color w:val="auto"/>
          </w:rPr>
          <w:fldChar w:fldCharType="separate"/>
        </w:r>
        <w:r w:rsidR="005B4EF1">
          <w:rPr>
            <w:noProof/>
            <w:webHidden/>
            <w:color w:val="auto"/>
          </w:rPr>
          <w:t>22</w:t>
        </w:r>
        <w:r>
          <w:rPr>
            <w:noProof/>
            <w:webHidden/>
            <w:color w:val="auto"/>
          </w:rPr>
          <w:fldChar w:fldCharType="end"/>
        </w:r>
      </w:hyperlink>
    </w:p>
    <w:p w:rsidR="005B4EF1" w:rsidRDefault="0042297B" w:rsidP="005B4EF1">
      <w:pPr>
        <w:pStyle w:val="TOC2"/>
        <w:rPr>
          <w:rFonts w:ascii="Times New Roman" w:hAnsi="Times New Roman"/>
          <w:sz w:val="24"/>
          <w:szCs w:val="24"/>
          <w:lang w:val="en-US"/>
        </w:rPr>
      </w:pPr>
      <w:hyperlink w:anchor="_Toc114995432" w:history="1">
        <w:r w:rsidR="005B4EF1">
          <w:rPr>
            <w:rStyle w:val="Hyperlink"/>
          </w:rPr>
          <w:t>8.1 Terms and Definitions</w:t>
        </w:r>
        <w:r w:rsidR="005B4EF1">
          <w:rPr>
            <w:webHidden/>
          </w:rPr>
          <w:tab/>
        </w:r>
        <w:r>
          <w:rPr>
            <w:webHidden/>
          </w:rPr>
          <w:fldChar w:fldCharType="begin"/>
        </w:r>
        <w:r w:rsidR="005B4EF1">
          <w:rPr>
            <w:webHidden/>
          </w:rPr>
          <w:instrText xml:space="preserve"> PAGEREF _Toc114995432 \h </w:instrText>
        </w:r>
        <w:r>
          <w:rPr>
            <w:webHidden/>
          </w:rPr>
        </w:r>
        <w:r>
          <w:rPr>
            <w:webHidden/>
          </w:rPr>
          <w:fldChar w:fldCharType="separate"/>
        </w:r>
        <w:r w:rsidR="005B4EF1">
          <w:rPr>
            <w:webHidden/>
          </w:rPr>
          <w:t>22</w:t>
        </w:r>
        <w:r>
          <w:rPr>
            <w:webHidden/>
          </w:rPr>
          <w:fldChar w:fldCharType="end"/>
        </w:r>
      </w:hyperlink>
    </w:p>
    <w:p w:rsidR="005B4EF1" w:rsidRDefault="0042297B" w:rsidP="005B4EF1">
      <w:pPr>
        <w:pStyle w:val="Title"/>
        <w:jc w:val="left"/>
        <w:rPr>
          <w:b w:val="0"/>
          <w:bCs w:val="0"/>
        </w:rPr>
      </w:pPr>
      <w:r>
        <w:rPr>
          <w:b w:val="0"/>
          <w:bCs w:val="0"/>
        </w:rPr>
        <w:fldChar w:fldCharType="end"/>
      </w:r>
      <w:r w:rsidR="005B4EF1">
        <w:rPr>
          <w:b w:val="0"/>
          <w:bCs w:val="0"/>
        </w:rPr>
        <w:br w:type="page"/>
      </w:r>
    </w:p>
    <w:p w:rsidR="005B4EF1" w:rsidRDefault="005B4EF1" w:rsidP="005B4EF1">
      <w:pPr>
        <w:pStyle w:val="Title"/>
        <w:rPr>
          <w:b w:val="0"/>
          <w:bCs w:val="0"/>
          <w:sz w:val="36"/>
        </w:rPr>
      </w:pPr>
      <w:bookmarkStart w:id="0" w:name="_Toc57430283"/>
      <w:r>
        <w:rPr>
          <w:b w:val="0"/>
          <w:bCs w:val="0"/>
          <w:sz w:val="36"/>
        </w:rPr>
        <w:lastRenderedPageBreak/>
        <w:t>Testing Process</w:t>
      </w:r>
    </w:p>
    <w:p w:rsidR="005B4EF1" w:rsidRDefault="005B4EF1" w:rsidP="005B4EF1">
      <w:pPr>
        <w:pStyle w:val="Title"/>
        <w:rPr>
          <w:b w:val="0"/>
          <w:bCs w:val="0"/>
          <w:sz w:val="36"/>
        </w:rPr>
      </w:pPr>
    </w:p>
    <w:p w:rsidR="005B4EF1" w:rsidRDefault="005B4EF1" w:rsidP="005B4EF1">
      <w:pPr>
        <w:pStyle w:val="Heading1"/>
        <w:rPr>
          <w:rFonts w:ascii="Arial" w:hAnsi="Arial" w:cs="Arial"/>
        </w:rPr>
      </w:pPr>
      <w:bookmarkStart w:id="1" w:name="_Toc374847399"/>
      <w:bookmarkStart w:id="2" w:name="_Toc375123282"/>
      <w:bookmarkStart w:id="3" w:name="_Toc377359845"/>
      <w:bookmarkStart w:id="4" w:name="_Toc382188425"/>
      <w:bookmarkStart w:id="5" w:name="_Toc382189878"/>
      <w:bookmarkStart w:id="6" w:name="_Toc384792124"/>
      <w:bookmarkStart w:id="7" w:name="_Toc384800722"/>
      <w:bookmarkStart w:id="8" w:name="_Toc386266152"/>
      <w:bookmarkStart w:id="9" w:name="_Toc386872241"/>
      <w:bookmarkStart w:id="10" w:name="_Toc396723663"/>
      <w:bookmarkStart w:id="11" w:name="_Toc396724990"/>
      <w:bookmarkStart w:id="12" w:name="_Toc396727025"/>
      <w:bookmarkStart w:id="13" w:name="_Toc396727261"/>
      <w:bookmarkStart w:id="14" w:name="_Toc396892037"/>
      <w:bookmarkStart w:id="15" w:name="_Toc396892779"/>
      <w:bookmarkStart w:id="16" w:name="_Toc396894320"/>
      <w:bookmarkStart w:id="17" w:name="_Toc97979758"/>
      <w:bookmarkStart w:id="18" w:name="_Toc114995387"/>
      <w:r>
        <w:rPr>
          <w:rFonts w:ascii="Arial" w:hAnsi="Arial" w:cs="Arial"/>
        </w:rPr>
        <w:t>INTRODUCTION</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rsidR="005B4EF1" w:rsidRDefault="005B4EF1" w:rsidP="005B4EF1">
      <w:pPr>
        <w:pStyle w:val="Heading2"/>
        <w:rPr>
          <w:rFonts w:ascii="Arial" w:hAnsi="Arial"/>
        </w:rPr>
      </w:pPr>
      <w:bookmarkStart w:id="19" w:name="_Toc374847400"/>
      <w:bookmarkStart w:id="20" w:name="_Toc375123283"/>
      <w:bookmarkStart w:id="21" w:name="_Toc377359846"/>
      <w:bookmarkStart w:id="22" w:name="_Toc382188426"/>
      <w:bookmarkStart w:id="23" w:name="_Toc382189879"/>
      <w:bookmarkStart w:id="24" w:name="_Toc384792125"/>
      <w:bookmarkStart w:id="25" w:name="_Toc384800723"/>
      <w:bookmarkStart w:id="26" w:name="_Toc386266153"/>
      <w:bookmarkStart w:id="27" w:name="_Toc386872242"/>
      <w:bookmarkStart w:id="28" w:name="_Toc396723664"/>
      <w:bookmarkStart w:id="29" w:name="_Toc396724991"/>
      <w:bookmarkStart w:id="30" w:name="_Toc396727026"/>
      <w:bookmarkStart w:id="31" w:name="_Toc396727262"/>
      <w:bookmarkStart w:id="32" w:name="_Toc396892038"/>
      <w:bookmarkStart w:id="33" w:name="_Toc396892780"/>
      <w:bookmarkStart w:id="34" w:name="_Toc396894321"/>
      <w:bookmarkStart w:id="35" w:name="_Toc97979759"/>
      <w:bookmarkStart w:id="36" w:name="_Toc114995388"/>
      <w:r>
        <w:rPr>
          <w:rFonts w:ascii="Arial" w:hAnsi="Arial"/>
        </w:rPr>
        <w:t>PURPOSE</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rsidR="005B4EF1" w:rsidRDefault="004523FC" w:rsidP="004523FC">
      <w:pPr>
        <w:tabs>
          <w:tab w:val="left" w:pos="5719"/>
        </w:tabs>
        <w:rPr>
          <w:rFonts w:cs="Arial"/>
        </w:rPr>
      </w:pPr>
      <w:r>
        <w:rPr>
          <w:rFonts w:cs="Arial"/>
        </w:rPr>
        <w:tab/>
      </w:r>
    </w:p>
    <w:p w:rsidR="005B4EF1" w:rsidRDefault="0042297B" w:rsidP="005B4EF1">
      <w:pPr>
        <w:pStyle w:val="BodyText2"/>
        <w:autoSpaceDE w:val="0"/>
        <w:autoSpaceDN w:val="0"/>
        <w:adjustRightInd w:val="0"/>
        <w:ind w:left="576"/>
        <w:rPr>
          <w:b w:val="0"/>
          <w:bCs w:val="0"/>
        </w:rPr>
      </w:pPr>
      <w:r w:rsidRPr="004523FC">
        <w:rPr>
          <w:rFonts w:asciiTheme="minorHAnsi" w:eastAsiaTheme="minorEastAsia" w:hAnsiTheme="minorHAnsi" w:cstheme="minorBidi"/>
          <w:b w:val="0"/>
          <w:bCs w:val="0"/>
          <w:sz w:val="22"/>
          <w:szCs w:val="22"/>
        </w:rPr>
        <w:t xml:space="preserve">The mission of </w:t>
      </w:r>
      <w:r w:rsidR="00242F1C">
        <w:rPr>
          <w:b w:val="0"/>
          <w:bCs w:val="0"/>
        </w:rPr>
        <w:t>QEdge Technologies</w:t>
      </w:r>
      <w:r w:rsidRPr="004523FC">
        <w:rPr>
          <w:rFonts w:asciiTheme="minorHAnsi" w:eastAsiaTheme="minorEastAsia" w:hAnsiTheme="minorHAnsi" w:cstheme="minorBidi"/>
          <w:b w:val="0"/>
          <w:bCs w:val="0"/>
          <w:sz w:val="22"/>
          <w:szCs w:val="22"/>
        </w:rPr>
        <w:t xml:space="preserve"> is to ensure that software systems and products are delivered to the customer in the best possible working condition, using established standard procedures to measure defects, determine their root causes, and take action to prevent their future insertion.</w:t>
      </w:r>
    </w:p>
    <w:p w:rsidR="005B4EF1" w:rsidRDefault="005B4EF1" w:rsidP="005B4EF1">
      <w:pPr>
        <w:ind w:left="576"/>
        <w:rPr>
          <w:rFonts w:cs="Arial"/>
        </w:rPr>
      </w:pPr>
      <w:r>
        <w:rPr>
          <w:rFonts w:cs="Arial"/>
        </w:rPr>
        <w:t xml:space="preserve">The purpose of this document is to assist </w:t>
      </w:r>
      <w:r w:rsidR="00242F1C">
        <w:rPr>
          <w:rFonts w:cs="Arial"/>
        </w:rPr>
        <w:t>QEDGE TECHNOLOGIES</w:t>
      </w:r>
      <w:r>
        <w:rPr>
          <w:rFonts w:cs="Arial"/>
        </w:rPr>
        <w:t xml:space="preserve"> projects in establishing a Software Testing function. This Testing process describes seven activities. They are:</w:t>
      </w:r>
    </w:p>
    <w:p w:rsidR="005B4EF1" w:rsidRDefault="005B4EF1" w:rsidP="005B4EF1">
      <w:pPr>
        <w:ind w:left="576"/>
        <w:rPr>
          <w:rFonts w:cs="Arial"/>
        </w:rPr>
      </w:pPr>
    </w:p>
    <w:p w:rsidR="005B4EF1" w:rsidRDefault="005B4EF1" w:rsidP="005B4EF1">
      <w:pPr>
        <w:numPr>
          <w:ilvl w:val="0"/>
          <w:numId w:val="4"/>
        </w:numPr>
        <w:spacing w:after="60" w:line="240" w:lineRule="auto"/>
        <w:ind w:left="936"/>
        <w:rPr>
          <w:rFonts w:cs="Arial"/>
        </w:rPr>
      </w:pPr>
      <w:r>
        <w:rPr>
          <w:rFonts w:cs="Arial"/>
        </w:rPr>
        <w:t>Plan Test</w:t>
      </w:r>
    </w:p>
    <w:p w:rsidR="005B4EF1" w:rsidRDefault="005B4EF1" w:rsidP="005B4EF1">
      <w:pPr>
        <w:numPr>
          <w:ilvl w:val="0"/>
          <w:numId w:val="5"/>
        </w:numPr>
        <w:spacing w:after="60" w:line="240" w:lineRule="auto"/>
        <w:ind w:left="936"/>
        <w:rPr>
          <w:rFonts w:cs="Arial"/>
        </w:rPr>
      </w:pPr>
      <w:r>
        <w:rPr>
          <w:rFonts w:cs="Arial"/>
        </w:rPr>
        <w:t>Design Test</w:t>
      </w:r>
    </w:p>
    <w:p w:rsidR="005B4EF1" w:rsidRDefault="005B4EF1" w:rsidP="005B4EF1">
      <w:pPr>
        <w:numPr>
          <w:ilvl w:val="0"/>
          <w:numId w:val="5"/>
        </w:numPr>
        <w:spacing w:after="60" w:line="240" w:lineRule="auto"/>
        <w:ind w:left="936"/>
        <w:rPr>
          <w:rFonts w:cs="Arial"/>
        </w:rPr>
      </w:pPr>
      <w:r>
        <w:rPr>
          <w:rFonts w:cs="Arial"/>
        </w:rPr>
        <w:t>Implement Test</w:t>
      </w:r>
    </w:p>
    <w:p w:rsidR="005B4EF1" w:rsidRDefault="005B4EF1" w:rsidP="005B4EF1">
      <w:pPr>
        <w:numPr>
          <w:ilvl w:val="0"/>
          <w:numId w:val="5"/>
        </w:numPr>
        <w:spacing w:after="60" w:line="240" w:lineRule="auto"/>
        <w:ind w:left="936"/>
        <w:rPr>
          <w:rFonts w:cs="Arial"/>
        </w:rPr>
      </w:pPr>
      <w:r>
        <w:rPr>
          <w:rFonts w:cs="Arial"/>
        </w:rPr>
        <w:t>Evaluate Developed Test</w:t>
      </w:r>
    </w:p>
    <w:p w:rsidR="005B4EF1" w:rsidRDefault="005B4EF1" w:rsidP="005B4EF1">
      <w:pPr>
        <w:numPr>
          <w:ilvl w:val="0"/>
          <w:numId w:val="5"/>
        </w:numPr>
        <w:spacing w:after="60" w:line="240" w:lineRule="auto"/>
        <w:ind w:left="936"/>
        <w:rPr>
          <w:rFonts w:cs="Arial"/>
        </w:rPr>
      </w:pPr>
      <w:r>
        <w:rPr>
          <w:rFonts w:cs="Arial"/>
        </w:rPr>
        <w:t>Execute Test</w:t>
      </w:r>
    </w:p>
    <w:p w:rsidR="005B4EF1" w:rsidRDefault="005B4EF1" w:rsidP="005B4EF1">
      <w:pPr>
        <w:numPr>
          <w:ilvl w:val="0"/>
          <w:numId w:val="5"/>
        </w:numPr>
        <w:spacing w:after="60" w:line="240" w:lineRule="auto"/>
        <w:ind w:left="936"/>
        <w:rPr>
          <w:rFonts w:cs="Arial"/>
        </w:rPr>
      </w:pPr>
      <w:r>
        <w:rPr>
          <w:rFonts w:cs="Arial"/>
        </w:rPr>
        <w:t>Report and Evaluate Results</w:t>
      </w:r>
    </w:p>
    <w:p w:rsidR="005B4EF1" w:rsidRDefault="005B4EF1" w:rsidP="005B4EF1">
      <w:pPr>
        <w:numPr>
          <w:ilvl w:val="0"/>
          <w:numId w:val="5"/>
        </w:numPr>
        <w:spacing w:after="60" w:line="240" w:lineRule="auto"/>
        <w:ind w:left="936"/>
        <w:rPr>
          <w:rFonts w:cs="Arial"/>
        </w:rPr>
      </w:pPr>
      <w:r>
        <w:rPr>
          <w:rFonts w:cs="Arial"/>
        </w:rPr>
        <w:t>Quality Measures</w:t>
      </w:r>
    </w:p>
    <w:p w:rsidR="005B4EF1" w:rsidRDefault="005B4EF1" w:rsidP="005B4EF1">
      <w:pPr>
        <w:ind w:left="576"/>
        <w:rPr>
          <w:rFonts w:cs="Arial"/>
        </w:rPr>
      </w:pPr>
    </w:p>
    <w:p w:rsidR="005B4EF1" w:rsidRDefault="005B4EF1" w:rsidP="005B4EF1">
      <w:pPr>
        <w:ind w:left="576"/>
        <w:rPr>
          <w:rFonts w:cs="Arial"/>
        </w:rPr>
      </w:pPr>
    </w:p>
    <w:p w:rsidR="005B4EF1" w:rsidRDefault="005B4EF1" w:rsidP="005B4EF1">
      <w:pPr>
        <w:ind w:left="576"/>
        <w:rPr>
          <w:rFonts w:cs="Arial"/>
        </w:rPr>
      </w:pPr>
      <w:r>
        <w:rPr>
          <w:rFonts w:cs="Arial"/>
        </w:rPr>
        <w:t>Figure 1 is an overview of the Testing process activities.</w:t>
      </w:r>
    </w:p>
    <w:p w:rsidR="005B4EF1" w:rsidRDefault="005B4EF1" w:rsidP="005B4EF1">
      <w:pPr>
        <w:pStyle w:val="Heading2"/>
        <w:rPr>
          <w:rFonts w:ascii="Arial" w:hAnsi="Arial"/>
        </w:rPr>
      </w:pPr>
      <w:bookmarkStart w:id="37" w:name="_Toc374847401"/>
      <w:bookmarkStart w:id="38" w:name="_Toc375123284"/>
      <w:bookmarkStart w:id="39" w:name="_Toc377359847"/>
      <w:bookmarkStart w:id="40" w:name="_Toc382188427"/>
      <w:bookmarkStart w:id="41" w:name="_Toc382189880"/>
      <w:bookmarkStart w:id="42" w:name="_Toc384792126"/>
      <w:bookmarkStart w:id="43" w:name="_Toc384800724"/>
      <w:bookmarkStart w:id="44" w:name="_Toc386266154"/>
      <w:bookmarkStart w:id="45" w:name="_Toc386872243"/>
      <w:bookmarkStart w:id="46" w:name="_Toc396723665"/>
      <w:bookmarkStart w:id="47" w:name="_Toc396724992"/>
      <w:bookmarkStart w:id="48" w:name="_Toc396727027"/>
      <w:bookmarkStart w:id="49" w:name="_Toc396727263"/>
      <w:bookmarkStart w:id="50" w:name="_Toc396892039"/>
      <w:bookmarkStart w:id="51" w:name="_Toc396892781"/>
      <w:bookmarkStart w:id="52" w:name="_Toc396894322"/>
      <w:bookmarkStart w:id="53" w:name="_Toc97979760"/>
      <w:bookmarkStart w:id="54" w:name="_Toc114995389"/>
      <w:r>
        <w:rPr>
          <w:rFonts w:ascii="Arial" w:hAnsi="Arial"/>
        </w:rPr>
        <w:t>BACKGROUND</w:t>
      </w:r>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
    <w:p w:rsidR="005B4EF1" w:rsidRDefault="005B4EF1" w:rsidP="005B4EF1">
      <w:pPr>
        <w:rPr>
          <w:rFonts w:cs="Arial"/>
        </w:rPr>
      </w:pPr>
    </w:p>
    <w:p w:rsidR="005B4EF1" w:rsidRDefault="005B4EF1" w:rsidP="005B4EF1">
      <w:pPr>
        <w:ind w:left="576"/>
        <w:rPr>
          <w:rFonts w:cs="Arial"/>
        </w:rPr>
      </w:pPr>
      <w:r>
        <w:rPr>
          <w:rFonts w:cs="Arial"/>
        </w:rPr>
        <w:t xml:space="preserve">The KPAs from the CMM at levels 2 and 3 were also reviewed to extract any requirements that relate to testing. The test process specification was drafted based on the processes in place. </w:t>
      </w:r>
    </w:p>
    <w:p w:rsidR="005B4EF1" w:rsidRDefault="005B4EF1" w:rsidP="005B4EF1">
      <w:pPr>
        <w:jc w:val="both"/>
        <w:rPr>
          <w:rFonts w:cs="Arial"/>
        </w:rPr>
      </w:pPr>
    </w:p>
    <w:p w:rsidR="005B4EF1" w:rsidRDefault="005B4EF1" w:rsidP="005B4EF1">
      <w:pPr>
        <w:pStyle w:val="Heading2"/>
        <w:rPr>
          <w:rFonts w:ascii="Arial" w:hAnsi="Arial"/>
        </w:rPr>
      </w:pPr>
      <w:bookmarkStart w:id="55" w:name="_Toc382188428"/>
      <w:bookmarkStart w:id="56" w:name="_Toc382189881"/>
      <w:bookmarkStart w:id="57" w:name="_Toc384792127"/>
      <w:bookmarkStart w:id="58" w:name="_Toc384800725"/>
      <w:bookmarkStart w:id="59" w:name="_Toc386266155"/>
      <w:bookmarkStart w:id="60" w:name="_Toc386872244"/>
      <w:bookmarkStart w:id="61" w:name="_Toc396723666"/>
      <w:bookmarkStart w:id="62" w:name="_Toc396724993"/>
      <w:bookmarkStart w:id="63" w:name="_Toc396727028"/>
      <w:bookmarkStart w:id="64" w:name="_Toc396727264"/>
      <w:bookmarkStart w:id="65" w:name="_Toc396892040"/>
      <w:bookmarkStart w:id="66" w:name="_Toc396892782"/>
      <w:bookmarkStart w:id="67" w:name="_Toc396894323"/>
      <w:bookmarkStart w:id="68" w:name="_Toc97979761"/>
      <w:bookmarkStart w:id="69" w:name="_Toc114995390"/>
      <w:r>
        <w:rPr>
          <w:rFonts w:ascii="Arial" w:hAnsi="Arial"/>
        </w:rPr>
        <w:t>ENTRY CRITERIA</w:t>
      </w:r>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rsidR="005B4EF1" w:rsidRDefault="005B4EF1" w:rsidP="005B4EF1">
      <w:pPr>
        <w:rPr>
          <w:rFonts w:cs="Arial"/>
        </w:rPr>
      </w:pPr>
    </w:p>
    <w:p w:rsidR="005B4EF1" w:rsidRDefault="005B4EF1" w:rsidP="005B4EF1">
      <w:pPr>
        <w:ind w:left="360"/>
        <w:rPr>
          <w:rFonts w:cs="Arial"/>
        </w:rPr>
      </w:pPr>
      <w:r>
        <w:rPr>
          <w:rFonts w:cs="Arial"/>
        </w:rPr>
        <w:lastRenderedPageBreak/>
        <w:t>There are three entrance criteria for following this process are:</w:t>
      </w:r>
    </w:p>
    <w:p w:rsidR="005B4EF1" w:rsidRDefault="005B4EF1" w:rsidP="005B4EF1">
      <w:pPr>
        <w:ind w:left="360"/>
        <w:rPr>
          <w:rFonts w:cs="Arial"/>
        </w:rPr>
      </w:pPr>
    </w:p>
    <w:p w:rsidR="005B4EF1" w:rsidRDefault="005B4EF1" w:rsidP="005B4EF1">
      <w:pPr>
        <w:numPr>
          <w:ilvl w:val="0"/>
          <w:numId w:val="6"/>
        </w:numPr>
        <w:spacing w:after="60" w:line="240" w:lineRule="auto"/>
        <w:ind w:left="1080"/>
        <w:rPr>
          <w:rFonts w:cs="Arial"/>
        </w:rPr>
      </w:pPr>
      <w:r>
        <w:rPr>
          <w:rFonts w:cs="Arial"/>
        </w:rPr>
        <w:t xml:space="preserve"> Program and project management commitment to Hybrid and the </w:t>
      </w:r>
      <w:r w:rsidR="00242F1C">
        <w:rPr>
          <w:rFonts w:cs="Arial"/>
        </w:rPr>
        <w:t>QEDGE TECHNOLOGIES</w:t>
      </w:r>
      <w:r>
        <w:rPr>
          <w:rFonts w:cs="Arial"/>
        </w:rPr>
        <w:t>’s Processes.</w:t>
      </w:r>
    </w:p>
    <w:p w:rsidR="005B4EF1" w:rsidRDefault="005B4EF1" w:rsidP="005B4EF1">
      <w:pPr>
        <w:numPr>
          <w:ilvl w:val="12"/>
          <w:numId w:val="0"/>
        </w:numPr>
        <w:ind w:left="1080" w:hanging="360"/>
        <w:rPr>
          <w:rFonts w:cs="Arial"/>
        </w:rPr>
      </w:pPr>
    </w:p>
    <w:p w:rsidR="005B4EF1" w:rsidRDefault="005B4EF1" w:rsidP="005B4EF1">
      <w:pPr>
        <w:numPr>
          <w:ilvl w:val="0"/>
          <w:numId w:val="6"/>
        </w:numPr>
        <w:spacing w:after="60" w:line="240" w:lineRule="auto"/>
        <w:ind w:left="1080"/>
        <w:rPr>
          <w:rFonts w:cs="Arial"/>
        </w:rPr>
      </w:pPr>
      <w:r>
        <w:rPr>
          <w:rFonts w:cs="Arial"/>
        </w:rPr>
        <w:t xml:space="preserve"> Quality Factors have been identified.</w:t>
      </w:r>
    </w:p>
    <w:p w:rsidR="005B4EF1" w:rsidRDefault="005B4EF1" w:rsidP="005B4EF1">
      <w:pPr>
        <w:numPr>
          <w:ilvl w:val="12"/>
          <w:numId w:val="0"/>
        </w:numPr>
        <w:ind w:left="1080" w:hanging="360"/>
        <w:rPr>
          <w:rFonts w:cs="Arial"/>
        </w:rPr>
      </w:pPr>
    </w:p>
    <w:p w:rsidR="005B4EF1" w:rsidRDefault="005B4EF1" w:rsidP="005B4EF1">
      <w:pPr>
        <w:numPr>
          <w:ilvl w:val="0"/>
          <w:numId w:val="6"/>
        </w:numPr>
        <w:spacing w:after="60" w:line="240" w:lineRule="auto"/>
        <w:ind w:left="1080"/>
        <w:rPr>
          <w:rFonts w:cs="Arial"/>
        </w:rPr>
      </w:pPr>
      <w:r>
        <w:rPr>
          <w:rFonts w:cs="Arial"/>
        </w:rPr>
        <w:t xml:space="preserve"> A Developed Domain Model and the management assigns a Technical Leader to whom a knowledge transfer will be done on the domain.</w:t>
      </w:r>
    </w:p>
    <w:p w:rsidR="005B4EF1" w:rsidRDefault="005B4EF1" w:rsidP="005B4EF1">
      <w:pPr>
        <w:ind w:left="360"/>
        <w:rPr>
          <w:rFonts w:cs="Arial"/>
        </w:rPr>
      </w:pPr>
    </w:p>
    <w:p w:rsidR="005B4EF1" w:rsidRDefault="00242F1C" w:rsidP="005B4EF1">
      <w:pPr>
        <w:ind w:left="360"/>
        <w:jc w:val="both"/>
        <w:rPr>
          <w:rFonts w:cs="Arial"/>
        </w:rPr>
      </w:pPr>
      <w:r>
        <w:rPr>
          <w:rFonts w:cs="Arial"/>
        </w:rPr>
        <w:t>QEDGE TECHNOLOGIES</w:t>
      </w:r>
      <w:r w:rsidR="005B4EF1">
        <w:rPr>
          <w:rFonts w:cs="Arial"/>
        </w:rPr>
        <w:t xml:space="preserve"> Policy is our written organizational policy for implementing SQA to provide management with appropriate visibility into the process being used by the software project and of the products being built. The SQA Policy is based on the SQA KPA of the SEI -CMM. Program and project management must commit to this policy and ensure it is followed.</w:t>
      </w:r>
    </w:p>
    <w:p w:rsidR="005B4EF1" w:rsidRDefault="005B4EF1" w:rsidP="005B4EF1">
      <w:pPr>
        <w:ind w:left="360"/>
        <w:jc w:val="both"/>
        <w:rPr>
          <w:rFonts w:cs="Arial"/>
        </w:rPr>
      </w:pPr>
    </w:p>
    <w:p w:rsidR="005B4EF1" w:rsidRDefault="005B4EF1" w:rsidP="005B4EF1">
      <w:pPr>
        <w:ind w:left="360"/>
        <w:jc w:val="both"/>
        <w:rPr>
          <w:rFonts w:cs="Arial"/>
        </w:rPr>
      </w:pPr>
      <w:r>
        <w:rPr>
          <w:rFonts w:cs="Arial"/>
        </w:rPr>
        <w:t xml:space="preserve">Quality Factors are characteristics, which a software product exhibits that reflect the degree of acceptability of the product to the user. Identifying quality factors is a software engineering activity that involves identifying and building quality factors in the software program, which can be measured and evaluated.  </w:t>
      </w:r>
    </w:p>
    <w:p w:rsidR="005B4EF1" w:rsidRDefault="005B4EF1" w:rsidP="005B4EF1">
      <w:pPr>
        <w:ind w:left="360"/>
        <w:rPr>
          <w:rFonts w:cs="Arial"/>
        </w:rPr>
      </w:pPr>
    </w:p>
    <w:p w:rsidR="005B4EF1" w:rsidRDefault="005B4EF1" w:rsidP="005B4EF1">
      <w:pPr>
        <w:pStyle w:val="Heading2"/>
        <w:rPr>
          <w:rFonts w:ascii="Arial" w:hAnsi="Arial"/>
        </w:rPr>
      </w:pPr>
      <w:bookmarkStart w:id="70" w:name="_Toc374847402"/>
      <w:bookmarkStart w:id="71" w:name="_Toc375123285"/>
      <w:bookmarkStart w:id="72" w:name="_Toc377359848"/>
      <w:bookmarkStart w:id="73" w:name="_Toc382188429"/>
      <w:bookmarkStart w:id="74" w:name="_Toc382189882"/>
      <w:bookmarkStart w:id="75" w:name="_Toc384792128"/>
      <w:bookmarkStart w:id="76" w:name="_Toc384800726"/>
      <w:bookmarkStart w:id="77" w:name="_Toc386266156"/>
      <w:bookmarkStart w:id="78" w:name="_Toc386872245"/>
      <w:bookmarkStart w:id="79" w:name="_Toc396723667"/>
      <w:bookmarkStart w:id="80" w:name="_Toc396724994"/>
      <w:bookmarkStart w:id="81" w:name="_Toc396727029"/>
      <w:bookmarkStart w:id="82" w:name="_Toc396727265"/>
      <w:bookmarkStart w:id="83" w:name="_Toc396892041"/>
      <w:bookmarkStart w:id="84" w:name="_Toc396892783"/>
      <w:bookmarkStart w:id="85" w:name="_Toc396894324"/>
      <w:bookmarkStart w:id="86" w:name="_Toc97979762"/>
      <w:bookmarkStart w:id="87" w:name="_Toc114995391"/>
      <w:r>
        <w:rPr>
          <w:rFonts w:ascii="Arial" w:hAnsi="Arial"/>
        </w:rPr>
        <w:t>SCOPE</w:t>
      </w:r>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p>
    <w:p w:rsidR="005B4EF1" w:rsidRDefault="005B4EF1" w:rsidP="005B4EF1">
      <w:pPr>
        <w:rPr>
          <w:rFonts w:cs="Arial"/>
        </w:rPr>
      </w:pPr>
    </w:p>
    <w:p w:rsidR="005B4EF1" w:rsidRDefault="0042297B" w:rsidP="005B4EF1">
      <w:pPr>
        <w:pStyle w:val="BodyTextIndent"/>
        <w:rPr>
          <w:szCs w:val="20"/>
        </w:rPr>
      </w:pPr>
      <w:r w:rsidRPr="004523FC">
        <w:rPr>
          <w:rFonts w:asciiTheme="minorHAnsi" w:eastAsiaTheme="minorEastAsia" w:hAnsiTheme="minorHAnsi" w:cstheme="minorBidi"/>
          <w:b w:val="0"/>
          <w:bCs w:val="0"/>
          <w:sz w:val="22"/>
          <w:szCs w:val="22"/>
        </w:rPr>
        <w:t xml:space="preserve">This process can be applied to a specific project within </w:t>
      </w:r>
      <w:r w:rsidR="00242F1C">
        <w:t>QEDGE TECHNOLOGIES</w:t>
      </w:r>
      <w:r w:rsidRPr="004523FC">
        <w:rPr>
          <w:rFonts w:asciiTheme="minorHAnsi" w:eastAsiaTheme="minorEastAsia" w:hAnsiTheme="minorHAnsi" w:cstheme="minorBidi"/>
          <w:b w:val="0"/>
          <w:bCs w:val="0"/>
          <w:sz w:val="22"/>
          <w:szCs w:val="22"/>
        </w:rPr>
        <w:t xml:space="preserve"> or an outside organization.</w:t>
      </w:r>
    </w:p>
    <w:p w:rsidR="005B4EF1" w:rsidRDefault="005B4EF1" w:rsidP="005B4EF1">
      <w:pPr>
        <w:pStyle w:val="Heading2"/>
        <w:rPr>
          <w:rFonts w:ascii="Arial" w:hAnsi="Arial"/>
        </w:rPr>
      </w:pPr>
      <w:bookmarkStart w:id="88" w:name="_Toc374847403"/>
      <w:bookmarkStart w:id="89" w:name="_Toc375123286"/>
      <w:bookmarkStart w:id="90" w:name="_Toc377359849"/>
      <w:bookmarkStart w:id="91" w:name="_Toc382188430"/>
      <w:bookmarkStart w:id="92" w:name="_Toc382189883"/>
      <w:bookmarkStart w:id="93" w:name="_Toc384792129"/>
      <w:bookmarkStart w:id="94" w:name="_Toc384800727"/>
      <w:bookmarkStart w:id="95" w:name="_Toc386266157"/>
      <w:bookmarkStart w:id="96" w:name="_Toc386872246"/>
      <w:bookmarkStart w:id="97" w:name="_Toc396723668"/>
      <w:bookmarkStart w:id="98" w:name="_Toc396724995"/>
      <w:bookmarkStart w:id="99" w:name="_Toc396727030"/>
      <w:bookmarkStart w:id="100" w:name="_Toc396727266"/>
      <w:bookmarkStart w:id="101" w:name="_Toc396892042"/>
      <w:bookmarkStart w:id="102" w:name="_Toc396892784"/>
      <w:bookmarkStart w:id="103" w:name="_Toc396894325"/>
      <w:bookmarkStart w:id="104" w:name="_Toc97979763"/>
      <w:bookmarkStart w:id="105" w:name="_Toc114995392"/>
      <w:r>
        <w:rPr>
          <w:rFonts w:ascii="Arial" w:hAnsi="Arial"/>
        </w:rPr>
        <w:t>TAILORING GUIDELINES</w:t>
      </w:r>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rsidR="005B4EF1" w:rsidRDefault="005B4EF1" w:rsidP="005B4EF1">
      <w:pPr>
        <w:rPr>
          <w:rFonts w:cs="Arial"/>
        </w:rPr>
      </w:pPr>
    </w:p>
    <w:p w:rsidR="005B4EF1" w:rsidRDefault="005B4EF1" w:rsidP="005B4EF1">
      <w:pPr>
        <w:ind w:left="576"/>
        <w:jc w:val="both"/>
        <w:rPr>
          <w:rFonts w:cs="Arial"/>
        </w:rPr>
      </w:pPr>
      <w:r>
        <w:rPr>
          <w:rFonts w:cs="Arial"/>
        </w:rPr>
        <w:t xml:space="preserve">This document features at the current practices at </w:t>
      </w:r>
      <w:r w:rsidR="00242F1C">
        <w:rPr>
          <w:rFonts w:cs="Arial"/>
        </w:rPr>
        <w:t>QEDGE TECHNOLOGIES</w:t>
      </w:r>
      <w:r>
        <w:rPr>
          <w:rFonts w:cs="Arial"/>
        </w:rPr>
        <w:t xml:space="preserve"> and the areas of Software Testing that are applicable to the current projects. Projects that find it necessary to provide more in-depth details to their Testing processes may add additional requirements or modify existing ones to carry out the activities.</w:t>
      </w:r>
    </w:p>
    <w:p w:rsidR="005B4EF1" w:rsidRDefault="005B4EF1" w:rsidP="005B4EF1">
      <w:pPr>
        <w:pStyle w:val="Heading2"/>
        <w:jc w:val="both"/>
        <w:rPr>
          <w:rFonts w:ascii="Arial" w:hAnsi="Arial"/>
        </w:rPr>
      </w:pPr>
      <w:bookmarkStart w:id="106" w:name="_Toc374847404"/>
      <w:bookmarkStart w:id="107" w:name="_Toc375123287"/>
      <w:bookmarkStart w:id="108" w:name="_Toc377359850"/>
      <w:bookmarkStart w:id="109" w:name="_Toc382188431"/>
      <w:bookmarkStart w:id="110" w:name="_Toc382189884"/>
      <w:bookmarkStart w:id="111" w:name="_Toc384792130"/>
      <w:bookmarkStart w:id="112" w:name="_Toc384800728"/>
      <w:bookmarkStart w:id="113" w:name="_Toc386266158"/>
      <w:bookmarkStart w:id="114" w:name="_Toc386872247"/>
      <w:bookmarkStart w:id="115" w:name="_Toc396723669"/>
      <w:bookmarkStart w:id="116" w:name="_Toc396724996"/>
      <w:bookmarkStart w:id="117" w:name="_Toc396727031"/>
      <w:bookmarkStart w:id="118" w:name="_Toc396727267"/>
      <w:bookmarkStart w:id="119" w:name="_Toc396892043"/>
      <w:bookmarkStart w:id="120" w:name="_Toc396892785"/>
      <w:bookmarkStart w:id="121" w:name="_Toc396894326"/>
      <w:bookmarkStart w:id="122" w:name="_Toc97979764"/>
      <w:bookmarkStart w:id="123" w:name="_Toc114995393"/>
      <w:r>
        <w:rPr>
          <w:rFonts w:ascii="Arial" w:hAnsi="Arial"/>
        </w:rPr>
        <w:lastRenderedPageBreak/>
        <w:t>DOCUMENT OVERVIEW</w:t>
      </w:r>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p>
    <w:p w:rsidR="005B4EF1" w:rsidRDefault="005B4EF1" w:rsidP="005B4EF1">
      <w:pPr>
        <w:jc w:val="both"/>
        <w:rPr>
          <w:rFonts w:cs="Arial"/>
        </w:rPr>
      </w:pPr>
    </w:p>
    <w:p w:rsidR="005B4EF1" w:rsidRDefault="005B4EF1" w:rsidP="005B4EF1">
      <w:pPr>
        <w:ind w:left="576"/>
        <w:jc w:val="both"/>
        <w:rPr>
          <w:rFonts w:cs="Arial"/>
        </w:rPr>
      </w:pPr>
      <w:r>
        <w:rPr>
          <w:rFonts w:cs="Arial"/>
        </w:rPr>
        <w:t>Section 1, Introduction, provides the purpose, background, entry criteria to this process, scope, tailoring guidelines, and references.</w:t>
      </w:r>
    </w:p>
    <w:p w:rsidR="005B4EF1" w:rsidRDefault="005B4EF1" w:rsidP="005B4EF1">
      <w:pPr>
        <w:ind w:left="576"/>
        <w:jc w:val="both"/>
        <w:rPr>
          <w:rFonts w:cs="Arial"/>
        </w:rPr>
      </w:pPr>
    </w:p>
    <w:p w:rsidR="005B4EF1" w:rsidRDefault="005B4EF1" w:rsidP="005B4EF1">
      <w:pPr>
        <w:ind w:left="576"/>
        <w:jc w:val="both"/>
        <w:rPr>
          <w:rFonts w:cs="Arial"/>
        </w:rPr>
      </w:pPr>
      <w:r>
        <w:rPr>
          <w:rFonts w:cs="Arial"/>
        </w:rPr>
        <w:t>The following Sections takes up each activity at a time to details its requirements, responsibility, Scope and process activities.</w:t>
      </w:r>
    </w:p>
    <w:p w:rsidR="005B4EF1" w:rsidRDefault="005B4EF1" w:rsidP="005B4EF1">
      <w:pPr>
        <w:jc w:val="both"/>
        <w:rPr>
          <w:rFonts w:cs="Arial"/>
        </w:rPr>
      </w:pPr>
    </w:p>
    <w:p w:rsidR="005B4EF1" w:rsidRDefault="005B4EF1" w:rsidP="005B4EF1">
      <w:pPr>
        <w:pStyle w:val="Heading2"/>
        <w:jc w:val="both"/>
        <w:rPr>
          <w:rFonts w:ascii="Arial" w:hAnsi="Arial"/>
        </w:rPr>
      </w:pPr>
      <w:bookmarkStart w:id="124" w:name="_Toc374847405"/>
      <w:bookmarkStart w:id="125" w:name="_Toc375123288"/>
      <w:bookmarkStart w:id="126" w:name="_Toc377359851"/>
      <w:bookmarkStart w:id="127" w:name="_Toc382188432"/>
      <w:bookmarkStart w:id="128" w:name="_Toc382189885"/>
      <w:bookmarkStart w:id="129" w:name="_Toc384792131"/>
      <w:bookmarkStart w:id="130" w:name="_Toc384800729"/>
      <w:bookmarkStart w:id="131" w:name="_Toc386266159"/>
      <w:bookmarkStart w:id="132" w:name="_Toc386872248"/>
      <w:bookmarkStart w:id="133" w:name="_Toc396723670"/>
      <w:bookmarkStart w:id="134" w:name="_Toc396724997"/>
      <w:bookmarkStart w:id="135" w:name="_Toc396727032"/>
      <w:bookmarkStart w:id="136" w:name="_Toc396727268"/>
      <w:bookmarkStart w:id="137" w:name="_Toc396892044"/>
      <w:bookmarkStart w:id="138" w:name="_Toc396892786"/>
      <w:bookmarkStart w:id="139" w:name="_Toc396894327"/>
      <w:bookmarkStart w:id="140" w:name="_Toc97979765"/>
      <w:bookmarkStart w:id="141" w:name="_Toc114995394"/>
      <w:r>
        <w:rPr>
          <w:rFonts w:ascii="Arial" w:hAnsi="Arial"/>
        </w:rPr>
        <w:t>REFERENCES</w:t>
      </w:r>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p>
    <w:p w:rsidR="005B4EF1" w:rsidRDefault="005B4EF1" w:rsidP="005B4EF1">
      <w:pPr>
        <w:jc w:val="both"/>
        <w:rPr>
          <w:rFonts w:cs="Arial"/>
        </w:rPr>
      </w:pPr>
    </w:p>
    <w:p w:rsidR="005B4EF1" w:rsidRDefault="005B4EF1" w:rsidP="005B4EF1">
      <w:pPr>
        <w:ind w:left="576"/>
        <w:jc w:val="both"/>
        <w:rPr>
          <w:rFonts w:cs="Arial"/>
        </w:rPr>
      </w:pPr>
      <w:r>
        <w:rPr>
          <w:rFonts w:cs="Arial"/>
        </w:rPr>
        <w:t>The following documents were used to develop this process document:</w:t>
      </w:r>
    </w:p>
    <w:p w:rsidR="005B4EF1" w:rsidRDefault="005B4EF1" w:rsidP="005B4EF1">
      <w:pPr>
        <w:ind w:left="576"/>
        <w:jc w:val="both"/>
        <w:rPr>
          <w:rFonts w:cs="Arial"/>
        </w:rPr>
      </w:pPr>
    </w:p>
    <w:p w:rsidR="005B4EF1" w:rsidRDefault="005B4EF1" w:rsidP="005B4EF1">
      <w:pPr>
        <w:numPr>
          <w:ilvl w:val="0"/>
          <w:numId w:val="7"/>
        </w:numPr>
        <w:spacing w:after="60" w:line="240" w:lineRule="auto"/>
        <w:ind w:left="936"/>
        <w:jc w:val="both"/>
        <w:rPr>
          <w:rFonts w:cs="Arial"/>
        </w:rPr>
      </w:pPr>
      <w:r>
        <w:rPr>
          <w:rFonts w:cs="Arial"/>
        </w:rPr>
        <w:t>Capability Maturity Model for Software, Version 1.1, February 1993.</w:t>
      </w:r>
    </w:p>
    <w:p w:rsidR="005B4EF1" w:rsidRDefault="005B4EF1" w:rsidP="005B4EF1">
      <w:pPr>
        <w:numPr>
          <w:ilvl w:val="0"/>
          <w:numId w:val="8"/>
        </w:numPr>
        <w:spacing w:after="60" w:line="240" w:lineRule="auto"/>
        <w:ind w:left="936"/>
        <w:rPr>
          <w:rFonts w:cs="Arial"/>
        </w:rPr>
      </w:pPr>
      <w:r>
        <w:rPr>
          <w:rFonts w:cs="Arial"/>
        </w:rPr>
        <w:t xml:space="preserve">Rational Unified Process </w:t>
      </w:r>
    </w:p>
    <w:p w:rsidR="005B4EF1" w:rsidRDefault="005B4EF1" w:rsidP="005B4EF1">
      <w:pPr>
        <w:pStyle w:val="Title"/>
        <w:jc w:val="left"/>
        <w:rPr>
          <w:b w:val="0"/>
          <w:bCs w:val="0"/>
          <w:sz w:val="20"/>
        </w:rPr>
      </w:pPr>
    </w:p>
    <w:bookmarkEnd w:id="0"/>
    <w:p w:rsidR="005B4EF1" w:rsidRDefault="005B4EF1" w:rsidP="005B4EF1">
      <w:pPr>
        <w:pStyle w:val="Title"/>
        <w:jc w:val="left"/>
        <w:rPr>
          <w:b w:val="0"/>
          <w:bCs w:val="0"/>
          <w:sz w:val="20"/>
        </w:rPr>
      </w:pPr>
    </w:p>
    <w:p w:rsidR="005B4EF1" w:rsidRDefault="005B4EF1" w:rsidP="005B4EF1">
      <w:pPr>
        <w:pStyle w:val="Title"/>
        <w:jc w:val="left"/>
        <w:rPr>
          <w:b w:val="0"/>
          <w:bCs w:val="0"/>
          <w:sz w:val="20"/>
        </w:rPr>
      </w:pPr>
    </w:p>
    <w:p w:rsidR="005B4EF1" w:rsidRDefault="005B4EF1" w:rsidP="005B4EF1">
      <w:pPr>
        <w:pStyle w:val="Title"/>
        <w:jc w:val="left"/>
        <w:rPr>
          <w:b w:val="0"/>
          <w:bCs w:val="0"/>
          <w:sz w:val="20"/>
        </w:rPr>
      </w:pPr>
    </w:p>
    <w:p w:rsidR="005B4EF1" w:rsidRDefault="005B4EF1" w:rsidP="005B4EF1">
      <w:pPr>
        <w:pStyle w:val="Title"/>
        <w:jc w:val="left"/>
        <w:rPr>
          <w:b w:val="0"/>
          <w:bCs w:val="0"/>
          <w:sz w:val="20"/>
        </w:rPr>
      </w:pPr>
    </w:p>
    <w:p w:rsidR="005B4EF1" w:rsidRDefault="005B4EF1" w:rsidP="005B4EF1">
      <w:pPr>
        <w:pStyle w:val="Title"/>
        <w:rPr>
          <w:rFonts w:ascii="Arial" w:hAnsi="Arial" w:cs="Arial"/>
        </w:rPr>
      </w:pPr>
      <w:r w:rsidRPr="0042297B">
        <w:rPr>
          <w:rFonts w:ascii="Arial" w:hAnsi="Arial" w:cs="Arial"/>
        </w:rPr>
        <w:object w:dxaOrig="7409" w:dyaOrig="83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0.2pt;height:416.4pt" o:ole="">
            <v:imagedata r:id="rId7" o:title=""/>
          </v:shape>
          <o:OLEObject Type="Embed" ProgID="PBrush" ShapeID="_x0000_i1025" DrawAspect="Content" ObjectID="_1524594069" r:id="rId8"/>
        </w:object>
      </w:r>
    </w:p>
    <w:p w:rsidR="005B4EF1" w:rsidRDefault="005B4EF1" w:rsidP="005B4EF1">
      <w:pPr>
        <w:pStyle w:val="Title"/>
        <w:jc w:val="left"/>
        <w:rPr>
          <w:rFonts w:ascii="Arial" w:hAnsi="Arial" w:cs="Arial"/>
        </w:rPr>
      </w:pPr>
    </w:p>
    <w:p w:rsidR="005B4EF1" w:rsidRDefault="005B4EF1" w:rsidP="005B4EF1">
      <w:pPr>
        <w:pStyle w:val="Title"/>
        <w:rPr>
          <w:rFonts w:ascii="Arial" w:hAnsi="Arial" w:cs="Arial"/>
          <w:sz w:val="20"/>
        </w:rPr>
      </w:pPr>
      <w:bookmarkStart w:id="142" w:name="_Toc396725781"/>
      <w:bookmarkStart w:id="143" w:name="_Toc396727166"/>
      <w:bookmarkStart w:id="144" w:name="_Toc396892378"/>
      <w:bookmarkStart w:id="145" w:name="_Toc396892858"/>
      <w:bookmarkStart w:id="146" w:name="_Toc396894413"/>
      <w:bookmarkStart w:id="147" w:name="_Toc530922476"/>
      <w:r>
        <w:rPr>
          <w:rFonts w:ascii="Arial" w:hAnsi="Arial" w:cs="Arial"/>
          <w:sz w:val="20"/>
        </w:rPr>
        <w:t xml:space="preserve">Figure </w:t>
      </w:r>
      <w:r w:rsidR="0042297B">
        <w:rPr>
          <w:rFonts w:ascii="Arial" w:hAnsi="Arial" w:cs="Arial"/>
          <w:sz w:val="20"/>
        </w:rPr>
        <w:fldChar w:fldCharType="begin"/>
      </w:r>
      <w:r>
        <w:rPr>
          <w:rFonts w:ascii="Arial" w:hAnsi="Arial" w:cs="Arial"/>
          <w:sz w:val="20"/>
        </w:rPr>
        <w:instrText xml:space="preserve"> SEQ Figure \* ARABIC </w:instrText>
      </w:r>
      <w:r w:rsidR="0042297B">
        <w:rPr>
          <w:rFonts w:ascii="Arial" w:hAnsi="Arial" w:cs="Arial"/>
          <w:sz w:val="20"/>
        </w:rPr>
        <w:fldChar w:fldCharType="separate"/>
      </w:r>
      <w:r>
        <w:rPr>
          <w:rFonts w:ascii="Arial" w:hAnsi="Arial" w:cs="Arial"/>
          <w:noProof/>
          <w:sz w:val="20"/>
        </w:rPr>
        <w:t>1</w:t>
      </w:r>
      <w:r w:rsidR="0042297B">
        <w:rPr>
          <w:rFonts w:ascii="Arial" w:hAnsi="Arial" w:cs="Arial"/>
          <w:sz w:val="20"/>
        </w:rPr>
        <w:fldChar w:fldCharType="end"/>
      </w:r>
      <w:r>
        <w:rPr>
          <w:rFonts w:ascii="Arial" w:hAnsi="Arial" w:cs="Arial"/>
          <w:sz w:val="20"/>
        </w:rPr>
        <w:t>. Testing Process Overview</w:t>
      </w:r>
      <w:bookmarkEnd w:id="142"/>
      <w:bookmarkEnd w:id="143"/>
      <w:bookmarkEnd w:id="144"/>
      <w:bookmarkEnd w:id="145"/>
      <w:bookmarkEnd w:id="146"/>
      <w:bookmarkEnd w:id="147"/>
    </w:p>
    <w:p w:rsidR="005B4EF1" w:rsidRDefault="005B4EF1" w:rsidP="005B4EF1">
      <w:pPr>
        <w:pStyle w:val="Title"/>
        <w:rPr>
          <w:rFonts w:ascii="Arial" w:hAnsi="Arial" w:cs="Arial"/>
          <w:sz w:val="20"/>
        </w:rPr>
      </w:pPr>
    </w:p>
    <w:p w:rsidR="005B4EF1" w:rsidRDefault="005B4EF1" w:rsidP="005B4EF1">
      <w:pPr>
        <w:pStyle w:val="Title"/>
        <w:rPr>
          <w:b w:val="0"/>
          <w:bCs w:val="0"/>
          <w:sz w:val="20"/>
        </w:rPr>
      </w:pPr>
    </w:p>
    <w:p w:rsidR="005B4EF1" w:rsidRDefault="005B4EF1" w:rsidP="005B4EF1">
      <w:pPr>
        <w:pStyle w:val="Title"/>
        <w:rPr>
          <w:b w:val="0"/>
          <w:bCs w:val="0"/>
          <w:sz w:val="20"/>
        </w:rPr>
      </w:pPr>
    </w:p>
    <w:p w:rsidR="005B4EF1" w:rsidRDefault="005B4EF1" w:rsidP="005B4EF1">
      <w:pPr>
        <w:pStyle w:val="Title"/>
        <w:rPr>
          <w:b w:val="0"/>
          <w:bCs w:val="0"/>
          <w:sz w:val="20"/>
        </w:rPr>
      </w:pPr>
    </w:p>
    <w:p w:rsidR="005B4EF1" w:rsidRDefault="005B4EF1" w:rsidP="005B4EF1">
      <w:pPr>
        <w:pStyle w:val="Title"/>
        <w:rPr>
          <w:b w:val="0"/>
          <w:bCs w:val="0"/>
          <w:sz w:val="20"/>
        </w:rPr>
      </w:pPr>
    </w:p>
    <w:p w:rsidR="005B4EF1" w:rsidRDefault="005B4EF1" w:rsidP="005B4EF1">
      <w:pPr>
        <w:pStyle w:val="Title"/>
        <w:rPr>
          <w:b w:val="0"/>
          <w:bCs w:val="0"/>
          <w:sz w:val="20"/>
        </w:rPr>
      </w:pPr>
    </w:p>
    <w:p w:rsidR="005B4EF1" w:rsidRDefault="005B4EF1" w:rsidP="005B4EF1">
      <w:pPr>
        <w:pStyle w:val="Title"/>
        <w:rPr>
          <w:b w:val="0"/>
          <w:bCs w:val="0"/>
          <w:sz w:val="20"/>
        </w:rPr>
      </w:pPr>
    </w:p>
    <w:p w:rsidR="005B4EF1" w:rsidRDefault="005B4EF1" w:rsidP="005B4EF1">
      <w:pPr>
        <w:pStyle w:val="Title"/>
        <w:rPr>
          <w:b w:val="0"/>
          <w:bCs w:val="0"/>
          <w:sz w:val="20"/>
        </w:rPr>
      </w:pPr>
    </w:p>
    <w:p w:rsidR="005B4EF1" w:rsidRDefault="005B4EF1" w:rsidP="005B4EF1">
      <w:pPr>
        <w:pStyle w:val="Title"/>
        <w:rPr>
          <w:b w:val="0"/>
          <w:bCs w:val="0"/>
          <w:sz w:val="20"/>
        </w:rPr>
      </w:pPr>
    </w:p>
    <w:p w:rsidR="005B4EF1" w:rsidRDefault="005B4EF1" w:rsidP="005B4EF1">
      <w:pPr>
        <w:pStyle w:val="Title"/>
        <w:rPr>
          <w:b w:val="0"/>
          <w:bCs w:val="0"/>
          <w:sz w:val="20"/>
        </w:rPr>
      </w:pPr>
    </w:p>
    <w:p w:rsidR="005B4EF1" w:rsidRDefault="005B4EF1" w:rsidP="005B4EF1">
      <w:pPr>
        <w:pStyle w:val="Heading1"/>
        <w:rPr>
          <w:rFonts w:ascii="Arial" w:hAnsi="Arial" w:cs="Arial"/>
        </w:rPr>
      </w:pPr>
      <w:bookmarkStart w:id="148" w:name="_Toc97979766"/>
      <w:bookmarkStart w:id="149" w:name="_Toc114995395"/>
      <w:r>
        <w:rPr>
          <w:rFonts w:ascii="Arial" w:hAnsi="Arial" w:cs="Arial"/>
        </w:rPr>
        <w:lastRenderedPageBreak/>
        <w:t>Plan Test</w:t>
      </w:r>
      <w:bookmarkEnd w:id="148"/>
      <w:bookmarkEnd w:id="149"/>
    </w:p>
    <w:p w:rsidR="005B4EF1" w:rsidRDefault="005B4EF1" w:rsidP="005B4EF1">
      <w:pPr>
        <w:pStyle w:val="Heading2"/>
        <w:rPr>
          <w:rFonts w:ascii="Arial" w:hAnsi="Arial"/>
        </w:rPr>
      </w:pPr>
      <w:bookmarkStart w:id="150" w:name="_Toc97979767"/>
      <w:bookmarkStart w:id="151" w:name="_Toc114995396"/>
      <w:r>
        <w:rPr>
          <w:rFonts w:ascii="Arial" w:hAnsi="Arial"/>
        </w:rPr>
        <w:t>Purpose:</w:t>
      </w:r>
      <w:bookmarkEnd w:id="150"/>
      <w:bookmarkEnd w:id="151"/>
    </w:p>
    <w:p w:rsidR="005B4EF1" w:rsidRDefault="0042297B" w:rsidP="005B4EF1">
      <w:pPr>
        <w:pStyle w:val="BodyTextIndent"/>
        <w:rPr>
          <w:b w:val="0"/>
          <w:szCs w:val="20"/>
        </w:rPr>
      </w:pPr>
      <w:r w:rsidRPr="00242F1C">
        <w:rPr>
          <w:rFonts w:asciiTheme="minorHAnsi" w:eastAsiaTheme="minorEastAsia" w:hAnsiTheme="minorHAnsi" w:cstheme="minorBidi"/>
          <w:b w:val="0"/>
          <w:bCs w:val="0"/>
          <w:sz w:val="22"/>
          <w:szCs w:val="20"/>
        </w:rPr>
        <w:t xml:space="preserve">To identify and describe the testing that will be implemented and executed. This is accomplished by generating a test plan, which contains the requirements for test and test strategies. A single test plan may be developed, describing all the different types of tests to be implemented and executed, or one test plan per type of test may be developed. At </w:t>
      </w:r>
      <w:r w:rsidR="00242F1C">
        <w:rPr>
          <w:b w:val="0"/>
          <w:szCs w:val="20"/>
        </w:rPr>
        <w:t>QEDGE TECHNOLOGIES</w:t>
      </w:r>
      <w:r w:rsidRPr="00242F1C">
        <w:rPr>
          <w:rFonts w:asciiTheme="minorHAnsi" w:eastAsiaTheme="minorEastAsia" w:hAnsiTheme="minorHAnsi" w:cstheme="minorBidi"/>
          <w:b w:val="0"/>
          <w:bCs w:val="0"/>
          <w:sz w:val="22"/>
          <w:szCs w:val="20"/>
        </w:rPr>
        <w:t xml:space="preserve"> we will develop a singe Test Plan for all the Tests to be performed. </w:t>
      </w:r>
    </w:p>
    <w:p w:rsidR="005B4EF1" w:rsidRDefault="005B4EF1" w:rsidP="005B4EF1">
      <w:pPr>
        <w:rPr>
          <w:rFonts w:cs="Arial"/>
        </w:rPr>
      </w:pPr>
    </w:p>
    <w:p w:rsidR="005B4EF1" w:rsidRDefault="005B4EF1" w:rsidP="005B4EF1">
      <w:pPr>
        <w:rPr>
          <w:rFonts w:cs="Arial"/>
        </w:rPr>
      </w:pPr>
    </w:p>
    <w:p w:rsidR="005B4EF1" w:rsidRDefault="005B4EF1" w:rsidP="005B4EF1">
      <w:pPr>
        <w:pStyle w:val="Heading2"/>
        <w:rPr>
          <w:rFonts w:ascii="Arial" w:hAnsi="Arial"/>
        </w:rPr>
      </w:pPr>
      <w:bookmarkStart w:id="152" w:name="_Toc97979768"/>
      <w:bookmarkStart w:id="153" w:name="_Toc114995397"/>
      <w:r>
        <w:rPr>
          <w:rFonts w:ascii="Arial" w:hAnsi="Arial"/>
        </w:rPr>
        <w:t>Roles and Responsibilities:</w:t>
      </w:r>
      <w:bookmarkEnd w:id="152"/>
      <w:bookmarkEnd w:id="153"/>
    </w:p>
    <w:p w:rsidR="005B4EF1" w:rsidRDefault="005B4EF1" w:rsidP="005B4EF1">
      <w:pPr>
        <w:rPr>
          <w:rFonts w:cs="Arial"/>
        </w:rPr>
      </w:pPr>
    </w:p>
    <w:tbl>
      <w:tblPr>
        <w:tblW w:w="8280" w:type="dxa"/>
        <w:tblInd w:w="617" w:type="dxa"/>
        <w:tblLayout w:type="fixed"/>
        <w:tblCellMar>
          <w:left w:w="80" w:type="dxa"/>
          <w:right w:w="80" w:type="dxa"/>
        </w:tblCellMar>
        <w:tblLook w:val="0000"/>
      </w:tblPr>
      <w:tblGrid>
        <w:gridCol w:w="2880"/>
        <w:gridCol w:w="5400"/>
      </w:tblGrid>
      <w:tr w:rsidR="005B4EF1" w:rsidTr="004523FC">
        <w:trPr>
          <w:cantSplit/>
        </w:trPr>
        <w:tc>
          <w:tcPr>
            <w:tcW w:w="2880" w:type="dxa"/>
          </w:tcPr>
          <w:p w:rsidR="005B4EF1" w:rsidRDefault="005B4EF1" w:rsidP="004523FC">
            <w:pPr>
              <w:pStyle w:val="para"/>
              <w:rPr>
                <w:rFonts w:ascii="Arial" w:hAnsi="Arial" w:cs="Arial"/>
                <w:b/>
                <w:sz w:val="20"/>
                <w:u w:val="single"/>
              </w:rPr>
            </w:pPr>
            <w:r>
              <w:rPr>
                <w:rFonts w:ascii="Arial" w:hAnsi="Arial" w:cs="Arial"/>
                <w:b/>
                <w:sz w:val="20"/>
                <w:u w:val="single"/>
              </w:rPr>
              <w:t>Role</w:t>
            </w:r>
          </w:p>
        </w:tc>
        <w:tc>
          <w:tcPr>
            <w:tcW w:w="5400" w:type="dxa"/>
          </w:tcPr>
          <w:p w:rsidR="005B4EF1" w:rsidRDefault="005B4EF1" w:rsidP="004523FC">
            <w:pPr>
              <w:pStyle w:val="para"/>
              <w:rPr>
                <w:rFonts w:ascii="Arial" w:hAnsi="Arial" w:cs="Arial"/>
                <w:b/>
                <w:sz w:val="20"/>
                <w:u w:val="single"/>
              </w:rPr>
            </w:pPr>
            <w:r>
              <w:rPr>
                <w:rFonts w:ascii="Arial" w:hAnsi="Arial" w:cs="Arial"/>
                <w:b/>
                <w:sz w:val="20"/>
                <w:u w:val="single"/>
              </w:rPr>
              <w:t>Responsibility</w:t>
            </w:r>
          </w:p>
        </w:tc>
      </w:tr>
      <w:tr w:rsidR="005B4EF1" w:rsidTr="004523FC">
        <w:trPr>
          <w:cantSplit/>
        </w:trPr>
        <w:tc>
          <w:tcPr>
            <w:tcW w:w="2880" w:type="dxa"/>
          </w:tcPr>
          <w:p w:rsidR="005B4EF1" w:rsidRDefault="005B4EF1" w:rsidP="004523FC">
            <w:pPr>
              <w:pStyle w:val="para"/>
              <w:rPr>
                <w:rFonts w:ascii="Arial" w:hAnsi="Arial" w:cs="Arial"/>
                <w:sz w:val="20"/>
              </w:rPr>
            </w:pPr>
            <w:r>
              <w:rPr>
                <w:rFonts w:ascii="Arial" w:hAnsi="Arial" w:cs="Arial"/>
                <w:sz w:val="20"/>
              </w:rPr>
              <w:t xml:space="preserve">Quality Management </w:t>
            </w:r>
          </w:p>
          <w:p w:rsidR="005B4EF1" w:rsidRDefault="005B4EF1" w:rsidP="004523FC">
            <w:pPr>
              <w:pStyle w:val="para"/>
              <w:rPr>
                <w:rFonts w:ascii="Arial" w:hAnsi="Arial" w:cs="Arial"/>
                <w:sz w:val="20"/>
              </w:rPr>
            </w:pPr>
            <w:r>
              <w:rPr>
                <w:rFonts w:ascii="Arial" w:hAnsi="Arial" w:cs="Arial"/>
                <w:sz w:val="20"/>
              </w:rPr>
              <w:t>Software Quality Manager (SQM)</w:t>
            </w:r>
          </w:p>
        </w:tc>
        <w:tc>
          <w:tcPr>
            <w:tcW w:w="5400" w:type="dxa"/>
          </w:tcPr>
          <w:p w:rsidR="005B4EF1" w:rsidRDefault="005B4EF1" w:rsidP="004523FC">
            <w:pPr>
              <w:pStyle w:val="para"/>
              <w:jc w:val="left"/>
              <w:rPr>
                <w:rFonts w:ascii="Arial" w:hAnsi="Arial" w:cs="Arial"/>
                <w:sz w:val="20"/>
              </w:rPr>
            </w:pPr>
            <w:r>
              <w:rPr>
                <w:rFonts w:ascii="Arial" w:hAnsi="Arial" w:cs="Arial"/>
                <w:sz w:val="20"/>
              </w:rPr>
              <w:t>Assign Quality Lead (QL) with specific Technical responsibilities.</w:t>
            </w:r>
          </w:p>
          <w:p w:rsidR="005B4EF1" w:rsidRDefault="005B4EF1" w:rsidP="004523FC">
            <w:pPr>
              <w:pStyle w:val="para"/>
              <w:jc w:val="left"/>
              <w:rPr>
                <w:rFonts w:ascii="Arial" w:hAnsi="Arial" w:cs="Arial"/>
                <w:sz w:val="20"/>
              </w:rPr>
            </w:pPr>
            <w:r>
              <w:rPr>
                <w:rFonts w:ascii="Arial" w:hAnsi="Arial" w:cs="Arial"/>
                <w:sz w:val="20"/>
              </w:rPr>
              <w:t>Provide technical data and requirements to Quality Lead.</w:t>
            </w:r>
          </w:p>
          <w:p w:rsidR="005B4EF1" w:rsidRDefault="005B4EF1" w:rsidP="004523FC">
            <w:pPr>
              <w:pStyle w:val="para"/>
              <w:jc w:val="left"/>
              <w:rPr>
                <w:rFonts w:ascii="Arial" w:hAnsi="Arial" w:cs="Arial"/>
                <w:sz w:val="20"/>
              </w:rPr>
            </w:pPr>
            <w:r>
              <w:rPr>
                <w:rFonts w:ascii="Arial" w:hAnsi="Arial" w:cs="Arial"/>
                <w:sz w:val="20"/>
              </w:rPr>
              <w:t>Provide resources for QL.</w:t>
            </w:r>
          </w:p>
          <w:p w:rsidR="005B4EF1" w:rsidRDefault="005B4EF1" w:rsidP="004523FC">
            <w:pPr>
              <w:pStyle w:val="para"/>
              <w:jc w:val="left"/>
              <w:rPr>
                <w:rFonts w:ascii="Arial" w:hAnsi="Arial" w:cs="Arial"/>
                <w:sz w:val="20"/>
              </w:rPr>
            </w:pPr>
            <w:r>
              <w:rPr>
                <w:rFonts w:ascii="Arial" w:hAnsi="Arial" w:cs="Arial"/>
                <w:sz w:val="20"/>
              </w:rPr>
              <w:t>Review Test Plan activity status and aid in problem resolution.</w:t>
            </w:r>
          </w:p>
          <w:p w:rsidR="005B4EF1" w:rsidRDefault="005B4EF1" w:rsidP="004523FC">
            <w:pPr>
              <w:pStyle w:val="para"/>
              <w:jc w:val="left"/>
              <w:rPr>
                <w:rFonts w:ascii="Arial" w:hAnsi="Arial" w:cs="Arial"/>
                <w:sz w:val="20"/>
              </w:rPr>
            </w:pPr>
            <w:r>
              <w:rPr>
                <w:rFonts w:ascii="Arial" w:hAnsi="Arial" w:cs="Arial"/>
                <w:sz w:val="20"/>
              </w:rPr>
              <w:t>Approve Test Plan</w:t>
            </w:r>
          </w:p>
        </w:tc>
      </w:tr>
      <w:tr w:rsidR="005B4EF1" w:rsidTr="004523FC">
        <w:trPr>
          <w:cantSplit/>
        </w:trPr>
        <w:tc>
          <w:tcPr>
            <w:tcW w:w="2880" w:type="dxa"/>
          </w:tcPr>
          <w:p w:rsidR="005B4EF1" w:rsidRDefault="005B4EF1" w:rsidP="004523FC">
            <w:pPr>
              <w:pStyle w:val="para"/>
              <w:rPr>
                <w:rFonts w:ascii="Arial" w:hAnsi="Arial" w:cs="Arial"/>
                <w:sz w:val="20"/>
              </w:rPr>
            </w:pPr>
            <w:r>
              <w:rPr>
                <w:rFonts w:ascii="Arial" w:hAnsi="Arial" w:cs="Arial"/>
                <w:sz w:val="20"/>
              </w:rPr>
              <w:t>Quality Lead (QL)</w:t>
            </w:r>
          </w:p>
        </w:tc>
        <w:tc>
          <w:tcPr>
            <w:tcW w:w="5400" w:type="dxa"/>
          </w:tcPr>
          <w:p w:rsidR="005B4EF1" w:rsidRDefault="005B4EF1" w:rsidP="004523FC">
            <w:pPr>
              <w:pStyle w:val="para"/>
              <w:jc w:val="left"/>
              <w:rPr>
                <w:rFonts w:ascii="Arial" w:hAnsi="Arial" w:cs="Arial"/>
                <w:sz w:val="20"/>
              </w:rPr>
            </w:pPr>
            <w:r>
              <w:rPr>
                <w:rFonts w:ascii="Arial" w:hAnsi="Arial" w:cs="Arial"/>
                <w:sz w:val="20"/>
              </w:rPr>
              <w:t>Identify Requirement For Test</w:t>
            </w:r>
          </w:p>
          <w:p w:rsidR="005B4EF1" w:rsidRDefault="005B4EF1" w:rsidP="004523FC">
            <w:pPr>
              <w:pStyle w:val="para"/>
              <w:jc w:val="left"/>
              <w:rPr>
                <w:rFonts w:ascii="Arial" w:hAnsi="Arial" w:cs="Arial"/>
                <w:sz w:val="20"/>
              </w:rPr>
            </w:pPr>
            <w:r>
              <w:rPr>
                <w:rFonts w:ascii="Arial" w:hAnsi="Arial" w:cs="Arial"/>
                <w:sz w:val="20"/>
              </w:rPr>
              <w:t>Assess Risk.</w:t>
            </w:r>
          </w:p>
          <w:p w:rsidR="005B4EF1" w:rsidRDefault="005B4EF1" w:rsidP="004523FC">
            <w:pPr>
              <w:pStyle w:val="para"/>
              <w:jc w:val="left"/>
              <w:rPr>
                <w:rFonts w:ascii="Arial" w:hAnsi="Arial" w:cs="Arial"/>
                <w:sz w:val="20"/>
              </w:rPr>
            </w:pPr>
            <w:r>
              <w:rPr>
                <w:rFonts w:ascii="Arial" w:hAnsi="Arial" w:cs="Arial"/>
                <w:sz w:val="20"/>
              </w:rPr>
              <w:t>Identify Resources</w:t>
            </w:r>
          </w:p>
          <w:p w:rsidR="005B4EF1" w:rsidRDefault="005B4EF1" w:rsidP="004523FC">
            <w:pPr>
              <w:pStyle w:val="para"/>
              <w:jc w:val="left"/>
              <w:rPr>
                <w:rFonts w:ascii="Arial" w:hAnsi="Arial" w:cs="Arial"/>
                <w:sz w:val="20"/>
              </w:rPr>
            </w:pPr>
            <w:r>
              <w:rPr>
                <w:rFonts w:ascii="Arial" w:hAnsi="Arial" w:cs="Arial"/>
                <w:sz w:val="20"/>
              </w:rPr>
              <w:t>Create Schedule</w:t>
            </w:r>
          </w:p>
          <w:p w:rsidR="005B4EF1" w:rsidRDefault="005B4EF1" w:rsidP="004523FC">
            <w:pPr>
              <w:pStyle w:val="para"/>
              <w:jc w:val="left"/>
              <w:rPr>
                <w:rFonts w:ascii="Arial" w:hAnsi="Arial" w:cs="Arial"/>
                <w:sz w:val="20"/>
              </w:rPr>
            </w:pPr>
            <w:r>
              <w:rPr>
                <w:rFonts w:ascii="Arial" w:hAnsi="Arial" w:cs="Arial"/>
                <w:sz w:val="20"/>
              </w:rPr>
              <w:t>Manage Test Plan Activity.</w:t>
            </w:r>
          </w:p>
          <w:p w:rsidR="005B4EF1" w:rsidRDefault="005B4EF1" w:rsidP="004523FC">
            <w:pPr>
              <w:pStyle w:val="para"/>
              <w:jc w:val="left"/>
              <w:rPr>
                <w:rFonts w:ascii="Arial" w:hAnsi="Arial" w:cs="Arial"/>
                <w:sz w:val="20"/>
              </w:rPr>
            </w:pPr>
            <w:r>
              <w:rPr>
                <w:rFonts w:ascii="Arial" w:hAnsi="Arial" w:cs="Arial"/>
                <w:sz w:val="20"/>
              </w:rPr>
              <w:t>Generate and distribute Test Plan.</w:t>
            </w:r>
          </w:p>
        </w:tc>
      </w:tr>
      <w:tr w:rsidR="005B4EF1" w:rsidTr="004523FC">
        <w:trPr>
          <w:cantSplit/>
        </w:trPr>
        <w:tc>
          <w:tcPr>
            <w:tcW w:w="2880" w:type="dxa"/>
          </w:tcPr>
          <w:p w:rsidR="005B4EF1" w:rsidRDefault="005B4EF1" w:rsidP="004523FC">
            <w:pPr>
              <w:pStyle w:val="para"/>
              <w:rPr>
                <w:rFonts w:ascii="Arial" w:hAnsi="Arial" w:cs="Arial"/>
                <w:sz w:val="20"/>
              </w:rPr>
            </w:pPr>
            <w:r>
              <w:rPr>
                <w:rFonts w:ascii="Arial" w:hAnsi="Arial" w:cs="Arial"/>
                <w:sz w:val="20"/>
              </w:rPr>
              <w:t>Test Engineer (SQA)</w:t>
            </w:r>
          </w:p>
        </w:tc>
        <w:tc>
          <w:tcPr>
            <w:tcW w:w="5400" w:type="dxa"/>
          </w:tcPr>
          <w:p w:rsidR="005B4EF1" w:rsidRDefault="005B4EF1" w:rsidP="004523FC">
            <w:pPr>
              <w:pStyle w:val="para"/>
              <w:jc w:val="left"/>
              <w:rPr>
                <w:rFonts w:ascii="Arial" w:hAnsi="Arial" w:cs="Arial"/>
                <w:sz w:val="20"/>
              </w:rPr>
            </w:pPr>
            <w:r>
              <w:rPr>
                <w:rFonts w:ascii="Arial" w:hAnsi="Arial" w:cs="Arial"/>
                <w:sz w:val="20"/>
              </w:rPr>
              <w:t>Develop Test Strategy</w:t>
            </w:r>
          </w:p>
        </w:tc>
      </w:tr>
    </w:tbl>
    <w:p w:rsidR="005B4EF1" w:rsidRDefault="005B4EF1" w:rsidP="005B4EF1">
      <w:pPr>
        <w:rPr>
          <w:rFonts w:cs="Arial"/>
        </w:rPr>
      </w:pPr>
    </w:p>
    <w:p w:rsidR="005B4EF1" w:rsidRDefault="005B4EF1" w:rsidP="005B4EF1">
      <w:pPr>
        <w:pStyle w:val="Heading2"/>
        <w:rPr>
          <w:rFonts w:ascii="Arial" w:hAnsi="Arial"/>
        </w:rPr>
      </w:pPr>
      <w:bookmarkStart w:id="154" w:name="_Toc97979769"/>
      <w:bookmarkStart w:id="155" w:name="_Toc114995398"/>
      <w:r>
        <w:rPr>
          <w:rFonts w:ascii="Arial" w:hAnsi="Arial"/>
        </w:rPr>
        <w:t>Entry Criteria.</w:t>
      </w:r>
      <w:bookmarkEnd w:id="154"/>
      <w:bookmarkEnd w:id="155"/>
    </w:p>
    <w:p w:rsidR="005B4EF1" w:rsidRDefault="005B4EF1" w:rsidP="005B4EF1">
      <w:pPr>
        <w:ind w:left="576"/>
        <w:rPr>
          <w:rFonts w:cs="Arial"/>
        </w:rPr>
      </w:pPr>
      <w:r>
        <w:rPr>
          <w:rFonts w:cs="Arial"/>
        </w:rPr>
        <w:t>Quality Lead (QL) is assigned upon project initiation.</w:t>
      </w:r>
    </w:p>
    <w:p w:rsidR="005B4EF1" w:rsidRDefault="005B4EF1" w:rsidP="005B4EF1">
      <w:pPr>
        <w:ind w:left="576"/>
        <w:rPr>
          <w:rFonts w:cs="Arial"/>
        </w:rPr>
      </w:pPr>
      <w:r>
        <w:rPr>
          <w:rFonts w:cs="Arial"/>
        </w:rPr>
        <w:t>Initial High- Level Requirements are documented</w:t>
      </w:r>
    </w:p>
    <w:p w:rsidR="005B4EF1" w:rsidRDefault="005B4EF1" w:rsidP="005B4EF1">
      <w:pPr>
        <w:ind w:left="576"/>
        <w:rPr>
          <w:rFonts w:cs="Arial"/>
        </w:rPr>
      </w:pPr>
    </w:p>
    <w:p w:rsidR="005B4EF1" w:rsidRDefault="005B4EF1" w:rsidP="005B4EF1">
      <w:pPr>
        <w:pStyle w:val="Heading2"/>
        <w:rPr>
          <w:rFonts w:ascii="Arial" w:hAnsi="Arial"/>
        </w:rPr>
      </w:pPr>
      <w:bookmarkStart w:id="156" w:name="_Toc97979770"/>
      <w:bookmarkStart w:id="157" w:name="_Toc114995399"/>
      <w:r>
        <w:rPr>
          <w:rFonts w:ascii="Arial" w:hAnsi="Arial"/>
        </w:rPr>
        <w:t>Control.</w:t>
      </w:r>
      <w:bookmarkEnd w:id="156"/>
      <w:bookmarkEnd w:id="157"/>
    </w:p>
    <w:p w:rsidR="005B4EF1" w:rsidRDefault="005B4EF1" w:rsidP="005B4EF1">
      <w:pPr>
        <w:pStyle w:val="para"/>
        <w:spacing w:before="240"/>
        <w:ind w:right="-1080"/>
        <w:rPr>
          <w:rFonts w:ascii="Arial" w:hAnsi="Arial" w:cs="Arial"/>
          <w:sz w:val="20"/>
        </w:rPr>
      </w:pPr>
      <w:r>
        <w:rPr>
          <w:rFonts w:ascii="Arial" w:hAnsi="Arial" w:cs="Arial"/>
          <w:sz w:val="20"/>
        </w:rPr>
        <w:t xml:space="preserve">          Controls for this activity are listed below.</w:t>
      </w:r>
    </w:p>
    <w:p w:rsidR="005B4EF1" w:rsidRDefault="005B4EF1" w:rsidP="005B4EF1">
      <w:pPr>
        <w:pStyle w:val="loweralf"/>
        <w:spacing w:before="120" w:after="60"/>
        <w:ind w:left="900" w:right="446" w:hanging="360"/>
        <w:rPr>
          <w:rFonts w:ascii="Arial" w:hAnsi="Arial" w:cs="Arial"/>
          <w:sz w:val="20"/>
        </w:rPr>
      </w:pPr>
      <w:r>
        <w:rPr>
          <w:rFonts w:ascii="Arial" w:hAnsi="Arial" w:cs="Arial"/>
          <w:sz w:val="20"/>
        </w:rPr>
        <w:lastRenderedPageBreak/>
        <w:t>a.</w:t>
      </w:r>
      <w:r>
        <w:rPr>
          <w:rFonts w:ascii="Arial" w:hAnsi="Arial" w:cs="Arial"/>
          <w:sz w:val="20"/>
        </w:rPr>
        <w:tab/>
        <w:t>Requirements determine the scope and depth of Testing.</w:t>
      </w:r>
    </w:p>
    <w:p w:rsidR="005B4EF1" w:rsidRDefault="005B4EF1" w:rsidP="005B4EF1">
      <w:pPr>
        <w:ind w:left="900"/>
        <w:rPr>
          <w:rFonts w:cs="Arial"/>
        </w:rPr>
      </w:pPr>
      <w:r>
        <w:rPr>
          <w:rFonts w:cs="Arial"/>
        </w:rPr>
        <w:t>RUP and Test Process provide the basis for developing detailed instructions required to complete Planning tasks.</w:t>
      </w:r>
    </w:p>
    <w:p w:rsidR="005B4EF1" w:rsidRDefault="005B4EF1" w:rsidP="005B4EF1">
      <w:pPr>
        <w:ind w:left="900"/>
        <w:rPr>
          <w:rFonts w:cs="Arial"/>
        </w:rPr>
      </w:pPr>
    </w:p>
    <w:p w:rsidR="005B4EF1" w:rsidRDefault="005B4EF1" w:rsidP="005B4EF1">
      <w:pPr>
        <w:pStyle w:val="Heading2"/>
        <w:rPr>
          <w:rFonts w:ascii="Arial" w:hAnsi="Arial"/>
        </w:rPr>
      </w:pPr>
      <w:bookmarkStart w:id="158" w:name="_Toc97979771"/>
      <w:bookmarkStart w:id="159" w:name="_Toc114995400"/>
      <w:r>
        <w:rPr>
          <w:rFonts w:ascii="Arial" w:hAnsi="Arial"/>
        </w:rPr>
        <w:t>Process Activities.</w:t>
      </w:r>
      <w:bookmarkEnd w:id="158"/>
      <w:bookmarkEnd w:id="159"/>
    </w:p>
    <w:p w:rsidR="005B4EF1" w:rsidRDefault="005B4EF1" w:rsidP="005B4EF1">
      <w:pPr>
        <w:pStyle w:val="Heading3"/>
        <w:rPr>
          <w:rFonts w:ascii="Arial" w:hAnsi="Arial"/>
        </w:rPr>
      </w:pPr>
      <w:bookmarkStart w:id="160" w:name="_Toc97979772"/>
      <w:r>
        <w:rPr>
          <w:rFonts w:ascii="Arial" w:hAnsi="Arial"/>
        </w:rPr>
        <w:t>Identify Requirements for Test</w:t>
      </w:r>
      <w:bookmarkEnd w:id="160"/>
      <w:r>
        <w:rPr>
          <w:rFonts w:ascii="Arial" w:hAnsi="Arial"/>
        </w:rPr>
        <w:t xml:space="preserve"> </w:t>
      </w:r>
    </w:p>
    <w:p w:rsidR="005B4EF1" w:rsidRDefault="005B4EF1" w:rsidP="005B4EF1">
      <w:pPr>
        <w:ind w:left="720"/>
        <w:jc w:val="both"/>
        <w:rPr>
          <w:rFonts w:cs="Arial"/>
        </w:rPr>
      </w:pPr>
      <w:r>
        <w:rPr>
          <w:rFonts w:cs="Arial"/>
        </w:rPr>
        <w:t>Identifying the requirements for test is the start of the test planning activity. The requirements for test identify what is being tested, and the scope and purpose of the test effort. Requirements for test are also used to determine the overall test effort (for scheduling, test design, and so on) and are used as the basis for test coverage.</w:t>
      </w:r>
    </w:p>
    <w:p w:rsidR="005B4EF1" w:rsidRDefault="005B4EF1" w:rsidP="005B4EF1">
      <w:pPr>
        <w:ind w:firstLine="720"/>
        <w:jc w:val="both"/>
        <w:rPr>
          <w:rFonts w:cs="Arial"/>
        </w:rPr>
      </w:pPr>
      <w:r>
        <w:rPr>
          <w:rFonts w:cs="Arial"/>
        </w:rPr>
        <w:t xml:space="preserve">The following is performed to identify requirements for test: </w:t>
      </w:r>
    </w:p>
    <w:p w:rsidR="005B4EF1" w:rsidRDefault="005B4EF1" w:rsidP="005B4EF1">
      <w:pPr>
        <w:jc w:val="both"/>
        <w:rPr>
          <w:rFonts w:cs="Arial"/>
        </w:rPr>
      </w:pPr>
    </w:p>
    <w:p w:rsidR="005B4EF1" w:rsidRDefault="005B4EF1" w:rsidP="005B4EF1">
      <w:pPr>
        <w:pStyle w:val="Heading4"/>
        <w:jc w:val="both"/>
        <w:rPr>
          <w:rFonts w:cs="Arial"/>
          <w:i/>
          <w:iCs/>
          <w:sz w:val="20"/>
        </w:rPr>
      </w:pPr>
      <w:r>
        <w:rPr>
          <w:rFonts w:cs="Arial"/>
          <w:i/>
          <w:iCs/>
          <w:sz w:val="20"/>
        </w:rPr>
        <w:t xml:space="preserve">Review all materials: </w:t>
      </w:r>
    </w:p>
    <w:p w:rsidR="005B4EF1" w:rsidRDefault="005B4EF1" w:rsidP="005B4EF1">
      <w:pPr>
        <w:pStyle w:val="BodyTextIndent3"/>
        <w:jc w:val="both"/>
      </w:pPr>
      <w:r>
        <w:t>The requirements for test may be identified from many sources, therefore it is important, that, as the first step, all the materials available for the application / system to be developed should be reviewed. The most common sources of requirements for test include Business Design Document, Use Case Document, CR Analysis Report, Technical design Document, existing requirement lists, use-case models, use-case realizations, supplemental specifications, design requirements, business cases, interviews with end-users, and review of existing systems.</w:t>
      </w:r>
    </w:p>
    <w:p w:rsidR="005B4EF1" w:rsidRDefault="005B4EF1" w:rsidP="005B4EF1">
      <w:pPr>
        <w:pStyle w:val="Heading4"/>
        <w:jc w:val="both"/>
        <w:rPr>
          <w:rFonts w:cs="Arial"/>
          <w:sz w:val="20"/>
        </w:rPr>
      </w:pPr>
      <w:r>
        <w:rPr>
          <w:rFonts w:cs="Arial"/>
          <w:i/>
          <w:iCs/>
          <w:sz w:val="20"/>
        </w:rPr>
        <w:t>Indicate the requirements for test:</w:t>
      </w:r>
    </w:p>
    <w:p w:rsidR="005B4EF1" w:rsidRDefault="005B4EF1" w:rsidP="005B4EF1">
      <w:pPr>
        <w:pStyle w:val="BodyTextIndent3"/>
        <w:jc w:val="both"/>
      </w:pPr>
      <w:r>
        <w:t xml:space="preserve">Independent of the source of the requirement for test, there must be some form of identification that a requirement is going to be the target of a test. This results in the generation of a  list of requirements for test. This  list may be based upon an existing list, or newly generated. </w:t>
      </w:r>
    </w:p>
    <w:p w:rsidR="005B4EF1" w:rsidRDefault="005B4EF1" w:rsidP="005B4EF1">
      <w:pPr>
        <w:pStyle w:val="BodyTextIndent3"/>
        <w:jc w:val="both"/>
      </w:pPr>
    </w:p>
    <w:p w:rsidR="005B4EF1" w:rsidRDefault="005B4EF1" w:rsidP="005B4EF1">
      <w:pPr>
        <w:pStyle w:val="BodyTextIndent3"/>
        <w:jc w:val="both"/>
      </w:pPr>
      <w:r>
        <w:t>The output of this step is a report (the list) identifying those requirements that will be the target of test.</w:t>
      </w:r>
    </w:p>
    <w:p w:rsidR="005B4EF1" w:rsidRDefault="005B4EF1" w:rsidP="005B4EF1">
      <w:pPr>
        <w:pStyle w:val="BodyTextIndent3"/>
        <w:jc w:val="both"/>
      </w:pPr>
    </w:p>
    <w:p w:rsidR="005B4EF1" w:rsidRDefault="005B4EF1" w:rsidP="005B4EF1">
      <w:pPr>
        <w:pStyle w:val="BodyTextIndent3"/>
        <w:jc w:val="both"/>
      </w:pPr>
      <w:r>
        <w:t>This identification of test items is done by the Quality Lead in consultation with PM, and Test Engineers,</w:t>
      </w:r>
    </w:p>
    <w:p w:rsidR="005B4EF1" w:rsidRDefault="005B4EF1" w:rsidP="005B4EF1">
      <w:pPr>
        <w:pStyle w:val="Heading3"/>
        <w:rPr>
          <w:rFonts w:ascii="Arial" w:hAnsi="Arial"/>
        </w:rPr>
      </w:pPr>
      <w:bookmarkStart w:id="161" w:name="_Toc97979773"/>
      <w:r>
        <w:rPr>
          <w:rFonts w:ascii="Arial" w:hAnsi="Arial"/>
        </w:rPr>
        <w:t>Assess Risk</w:t>
      </w:r>
      <w:bookmarkEnd w:id="161"/>
      <w:r>
        <w:rPr>
          <w:rFonts w:ascii="Arial" w:hAnsi="Arial"/>
        </w:rPr>
        <w:t xml:space="preserve"> </w:t>
      </w:r>
    </w:p>
    <w:p w:rsidR="005B4EF1" w:rsidRDefault="005B4EF1" w:rsidP="005B4EF1">
      <w:pPr>
        <w:pStyle w:val="Heading4"/>
        <w:rPr>
          <w:rFonts w:cs="Arial"/>
          <w:i/>
          <w:iCs/>
          <w:sz w:val="20"/>
        </w:rPr>
      </w:pPr>
      <w:r>
        <w:rPr>
          <w:rFonts w:cs="Arial"/>
          <w:i/>
          <w:iCs/>
          <w:sz w:val="20"/>
        </w:rPr>
        <w:t>Identify and justify an operational profile factor for test.</w:t>
      </w:r>
    </w:p>
    <w:p w:rsidR="005B4EF1" w:rsidRDefault="005B4EF1" w:rsidP="005B4EF1">
      <w:pPr>
        <w:ind w:left="720"/>
        <w:rPr>
          <w:rFonts w:cs="Arial"/>
        </w:rPr>
      </w:pPr>
    </w:p>
    <w:p w:rsidR="005B4EF1" w:rsidRDefault="005B4EF1" w:rsidP="005B4EF1">
      <w:pPr>
        <w:pStyle w:val="BodyTextIndent3"/>
        <w:jc w:val="both"/>
      </w:pPr>
      <w:r>
        <w:t xml:space="preserve">Most application has functions that are used often and others that are infrequently used. Therefore, to acceptably test an application, one must ensure not only are the </w:t>
      </w:r>
      <w:r>
        <w:lastRenderedPageBreak/>
        <w:t>highest risk requirements for test tested, but also those that are frequently used (as these often have the highest end-user visibility).</w:t>
      </w:r>
    </w:p>
    <w:p w:rsidR="005B4EF1" w:rsidRDefault="005B4EF1" w:rsidP="005B4EF1">
      <w:pPr>
        <w:pStyle w:val="BodyTextIndent3"/>
        <w:jc w:val="both"/>
      </w:pPr>
    </w:p>
    <w:p w:rsidR="005B4EF1" w:rsidRDefault="005B4EF1" w:rsidP="005B4EF1">
      <w:pPr>
        <w:pStyle w:val="BodyTextIndent3"/>
        <w:jc w:val="both"/>
      </w:pPr>
      <w:r>
        <w:t>Identify an operational profile factor for each requirement for test and a statement justifying why a specific factor value was identified. This is accomplished by reviewing the business case(s) or by conducting interviews with end-users and their managers. Another method is to observe the end-users as they interact with the system or use software monitors / recorders to record end-user interaction with the system (for analysis).</w:t>
      </w:r>
    </w:p>
    <w:p w:rsidR="005B4EF1" w:rsidRDefault="005B4EF1" w:rsidP="005B4EF1">
      <w:pPr>
        <w:pStyle w:val="Heading4"/>
        <w:jc w:val="both"/>
        <w:rPr>
          <w:rFonts w:cs="Arial"/>
          <w:i/>
          <w:iCs/>
          <w:sz w:val="20"/>
        </w:rPr>
      </w:pPr>
      <w:r>
        <w:rPr>
          <w:rFonts w:cs="Arial"/>
          <w:i/>
          <w:iCs/>
          <w:sz w:val="20"/>
        </w:rPr>
        <w:t>Identify and justify a test priority factor.</w:t>
      </w:r>
    </w:p>
    <w:p w:rsidR="005B4EF1" w:rsidRDefault="005B4EF1" w:rsidP="005B4EF1">
      <w:pPr>
        <w:jc w:val="both"/>
        <w:rPr>
          <w:rFonts w:cs="Arial"/>
        </w:rPr>
      </w:pPr>
    </w:p>
    <w:p w:rsidR="005B4EF1" w:rsidRDefault="005B4EF1" w:rsidP="005B4EF1">
      <w:pPr>
        <w:ind w:left="720"/>
        <w:jc w:val="both"/>
        <w:rPr>
          <w:rFonts w:cs="Arial"/>
        </w:rPr>
      </w:pPr>
      <w:r>
        <w:rPr>
          <w:rFonts w:cs="Arial"/>
        </w:rPr>
        <w:t>Upon identifying and justifying the test risk and operational profile for each requirement for test, a test priority factor should be identified and justified. The test priority factor identifies the relative importance of the test requirement, and the order or sequence in which it will be tested.</w:t>
      </w:r>
    </w:p>
    <w:p w:rsidR="005B4EF1" w:rsidRDefault="005B4EF1" w:rsidP="005B4EF1">
      <w:pPr>
        <w:jc w:val="both"/>
        <w:rPr>
          <w:rFonts w:cs="Arial"/>
        </w:rPr>
      </w:pPr>
    </w:p>
    <w:p w:rsidR="005B4EF1" w:rsidRDefault="005B4EF1" w:rsidP="005B4EF1">
      <w:pPr>
        <w:ind w:left="720"/>
        <w:jc w:val="both"/>
        <w:rPr>
          <w:rFonts w:cs="Arial"/>
        </w:rPr>
      </w:pPr>
      <w:r>
        <w:rPr>
          <w:rFonts w:cs="Arial"/>
        </w:rPr>
        <w:t>Using the risk factors, operational profiles, contractual obligations, other constraints, or a combination of all of these identifies the test priority factor. It is important to consider all these factors when identifying the test priority to ensure that the testing is appropriate and focused.</w:t>
      </w:r>
    </w:p>
    <w:p w:rsidR="005B4EF1" w:rsidRDefault="005B4EF1" w:rsidP="005B4EF1">
      <w:pPr>
        <w:ind w:left="720"/>
        <w:jc w:val="both"/>
        <w:rPr>
          <w:rFonts w:cs="Arial"/>
        </w:rPr>
      </w:pPr>
    </w:p>
    <w:p w:rsidR="005B4EF1" w:rsidRDefault="005B4EF1" w:rsidP="005B4EF1">
      <w:pPr>
        <w:pStyle w:val="Heading3"/>
        <w:jc w:val="both"/>
        <w:rPr>
          <w:rFonts w:ascii="Arial" w:hAnsi="Arial"/>
        </w:rPr>
      </w:pPr>
      <w:bookmarkStart w:id="162" w:name="_Toc97979774"/>
      <w:r>
        <w:rPr>
          <w:rFonts w:ascii="Arial" w:hAnsi="Arial"/>
        </w:rPr>
        <w:t>Develop Test Strategy</w:t>
      </w:r>
      <w:bookmarkEnd w:id="162"/>
      <w:r>
        <w:rPr>
          <w:rFonts w:ascii="Arial" w:hAnsi="Arial"/>
        </w:rPr>
        <w:t xml:space="preserve"> </w:t>
      </w:r>
    </w:p>
    <w:p w:rsidR="005B4EF1" w:rsidRDefault="005B4EF1" w:rsidP="005B4EF1">
      <w:pPr>
        <w:pStyle w:val="Heading4"/>
        <w:jc w:val="both"/>
        <w:rPr>
          <w:rFonts w:cs="Arial"/>
          <w:i/>
          <w:iCs/>
          <w:sz w:val="20"/>
        </w:rPr>
      </w:pPr>
      <w:r>
        <w:rPr>
          <w:rFonts w:cs="Arial"/>
          <w:i/>
          <w:iCs/>
          <w:sz w:val="20"/>
        </w:rPr>
        <w:t xml:space="preserve">Purpose </w:t>
      </w:r>
    </w:p>
    <w:p w:rsidR="005B4EF1" w:rsidRDefault="005B4EF1" w:rsidP="005B4EF1">
      <w:pPr>
        <w:ind w:left="720"/>
        <w:jc w:val="both"/>
        <w:rPr>
          <w:rFonts w:cs="Arial"/>
        </w:rPr>
      </w:pPr>
      <w:r>
        <w:rPr>
          <w:rFonts w:cs="Arial"/>
        </w:rPr>
        <w:t xml:space="preserve">Identifies and communicates the test techniques and tools </w:t>
      </w:r>
    </w:p>
    <w:p w:rsidR="005B4EF1" w:rsidRDefault="005B4EF1" w:rsidP="005B4EF1">
      <w:pPr>
        <w:ind w:left="720"/>
        <w:jc w:val="both"/>
        <w:rPr>
          <w:rFonts w:cs="Arial"/>
        </w:rPr>
      </w:pPr>
      <w:r>
        <w:rPr>
          <w:rFonts w:cs="Arial"/>
        </w:rPr>
        <w:t xml:space="preserve">Identifies and communicates the evaluation methods for determining product quality and test completion </w:t>
      </w:r>
    </w:p>
    <w:p w:rsidR="005B4EF1" w:rsidRDefault="005B4EF1" w:rsidP="005B4EF1">
      <w:pPr>
        <w:pStyle w:val="Heading4"/>
        <w:jc w:val="both"/>
        <w:rPr>
          <w:rFonts w:cs="Arial"/>
          <w:i/>
          <w:iCs/>
          <w:sz w:val="20"/>
        </w:rPr>
      </w:pPr>
      <w:r>
        <w:rPr>
          <w:rFonts w:cs="Arial"/>
          <w:i/>
          <w:iCs/>
          <w:sz w:val="20"/>
        </w:rPr>
        <w:t>Identify and describe the approach to test</w:t>
      </w:r>
    </w:p>
    <w:p w:rsidR="005B4EF1" w:rsidRDefault="005B4EF1" w:rsidP="005B4EF1">
      <w:pPr>
        <w:ind w:left="720"/>
        <w:jc w:val="both"/>
        <w:rPr>
          <w:rFonts w:cs="Arial"/>
        </w:rPr>
      </w:pPr>
      <w:r>
        <w:rPr>
          <w:rFonts w:cs="Arial"/>
        </w:rPr>
        <w:t xml:space="preserve">The approach to test is a statement (or statements) describing how the testing will be implemented. This should state or refer to what will be tested, the major actions taken while testing, and how the results will be verified. The statements should provide enough information to the reader so they can understand what will be tested </w:t>
      </w:r>
    </w:p>
    <w:p w:rsidR="005B4EF1" w:rsidRDefault="005B4EF1" w:rsidP="005B4EF1">
      <w:pPr>
        <w:pStyle w:val="Heading4"/>
        <w:jc w:val="both"/>
        <w:rPr>
          <w:rFonts w:cs="Arial"/>
          <w:i/>
          <w:iCs/>
          <w:sz w:val="20"/>
        </w:rPr>
      </w:pPr>
      <w:r>
        <w:rPr>
          <w:rFonts w:cs="Arial"/>
          <w:i/>
          <w:iCs/>
          <w:sz w:val="20"/>
        </w:rPr>
        <w:t>Identify the criteria for test</w:t>
      </w:r>
    </w:p>
    <w:p w:rsidR="005B4EF1" w:rsidRDefault="005B4EF1" w:rsidP="005B4EF1">
      <w:pPr>
        <w:ind w:left="720"/>
        <w:jc w:val="both"/>
        <w:rPr>
          <w:rFonts w:cs="Arial"/>
        </w:rPr>
      </w:pPr>
      <w:r>
        <w:rPr>
          <w:rFonts w:cs="Arial"/>
        </w:rPr>
        <w:t>The criteria for test are objective statements indicating the value(s) used to determine / identify when testing is complete, and the quality of the application-</w:t>
      </w:r>
      <w:r>
        <w:rPr>
          <w:rFonts w:cs="Arial"/>
        </w:rPr>
        <w:lastRenderedPageBreak/>
        <w:t xml:space="preserve">under-test. The test criteria may be a series of statements or a reference to another document (such as a process guide or test standards). </w:t>
      </w:r>
    </w:p>
    <w:p w:rsidR="005B4EF1" w:rsidRDefault="005B4EF1" w:rsidP="005B4EF1">
      <w:pPr>
        <w:pStyle w:val="Heading4"/>
        <w:jc w:val="both"/>
        <w:rPr>
          <w:rFonts w:cs="Arial"/>
          <w:i/>
          <w:iCs/>
          <w:sz w:val="20"/>
        </w:rPr>
      </w:pPr>
      <w:r>
        <w:rPr>
          <w:rFonts w:cs="Arial"/>
          <w:i/>
          <w:iCs/>
          <w:sz w:val="20"/>
        </w:rPr>
        <w:t>Identify any special considerations for test</w:t>
      </w:r>
    </w:p>
    <w:p w:rsidR="005B4EF1" w:rsidRDefault="005B4EF1" w:rsidP="005B4EF1">
      <w:pPr>
        <w:ind w:left="720"/>
        <w:jc w:val="both"/>
        <w:rPr>
          <w:rFonts w:cs="Arial"/>
        </w:rPr>
      </w:pPr>
      <w:r>
        <w:rPr>
          <w:rFonts w:cs="Arial"/>
        </w:rPr>
        <w:t xml:space="preserve">Any special considerations for testing or dependencies should be listed, such as those shown below: </w:t>
      </w:r>
    </w:p>
    <w:p w:rsidR="005B4EF1" w:rsidRDefault="005B4EF1" w:rsidP="005B4EF1">
      <w:pPr>
        <w:ind w:left="720"/>
        <w:jc w:val="both"/>
        <w:rPr>
          <w:rFonts w:cs="Arial"/>
        </w:rPr>
      </w:pPr>
      <w:r>
        <w:rPr>
          <w:rFonts w:cs="Arial"/>
        </w:rPr>
        <w:t xml:space="preserve">Test databases are to be restored by Operations resources </w:t>
      </w:r>
    </w:p>
    <w:p w:rsidR="005B4EF1" w:rsidRDefault="005B4EF1" w:rsidP="005B4EF1">
      <w:pPr>
        <w:ind w:left="720"/>
        <w:jc w:val="both"/>
        <w:rPr>
          <w:rFonts w:cs="Arial"/>
        </w:rPr>
      </w:pPr>
      <w:r>
        <w:rPr>
          <w:rFonts w:cs="Arial"/>
        </w:rPr>
        <w:t xml:space="preserve">Legacy system synchronization must be made available (or simulated) </w:t>
      </w:r>
    </w:p>
    <w:p w:rsidR="005B4EF1" w:rsidRDefault="005B4EF1" w:rsidP="005B4EF1">
      <w:pPr>
        <w:ind w:left="720"/>
        <w:jc w:val="both"/>
        <w:rPr>
          <w:rFonts w:cs="Arial"/>
        </w:rPr>
      </w:pPr>
      <w:r>
        <w:rPr>
          <w:rFonts w:cs="Arial"/>
        </w:rPr>
        <w:t>See Guidelines: Test Plan for additional information on developing test strategies.</w:t>
      </w:r>
    </w:p>
    <w:p w:rsidR="005B4EF1" w:rsidRDefault="005B4EF1" w:rsidP="005B4EF1">
      <w:pPr>
        <w:pStyle w:val="Heading3"/>
        <w:jc w:val="both"/>
        <w:rPr>
          <w:rFonts w:ascii="Arial" w:hAnsi="Arial"/>
        </w:rPr>
      </w:pPr>
      <w:bookmarkStart w:id="163" w:name="_Toc97979775"/>
      <w:r>
        <w:rPr>
          <w:rFonts w:ascii="Arial" w:hAnsi="Arial"/>
        </w:rPr>
        <w:t>Identify Resources</w:t>
      </w:r>
      <w:bookmarkEnd w:id="163"/>
      <w:r>
        <w:rPr>
          <w:rFonts w:ascii="Arial" w:hAnsi="Arial"/>
        </w:rPr>
        <w:t xml:space="preserve"> </w:t>
      </w:r>
    </w:p>
    <w:p w:rsidR="005B4EF1" w:rsidRDefault="005B4EF1" w:rsidP="005B4EF1">
      <w:pPr>
        <w:ind w:left="720"/>
        <w:jc w:val="both"/>
        <w:rPr>
          <w:rFonts w:cs="Arial"/>
        </w:rPr>
      </w:pPr>
      <w:r>
        <w:rPr>
          <w:rFonts w:cs="Arial"/>
        </w:rPr>
        <w:t xml:space="preserve">Once it's been identified what's being tested and how, there is the need to identify who will do the testing and what is needed to support the test activities. Identifying resource requirements includes determining what resources are needed, including the following: </w:t>
      </w:r>
    </w:p>
    <w:p w:rsidR="005B4EF1" w:rsidRDefault="005B4EF1" w:rsidP="005B4EF1">
      <w:pPr>
        <w:pStyle w:val="Heading4"/>
        <w:jc w:val="both"/>
        <w:rPr>
          <w:rFonts w:cs="Arial"/>
          <w:b w:val="0"/>
          <w:i/>
          <w:iCs/>
          <w:sz w:val="20"/>
        </w:rPr>
      </w:pPr>
      <w:r>
        <w:rPr>
          <w:rFonts w:cs="Arial"/>
          <w:b w:val="0"/>
          <w:i/>
          <w:iCs/>
          <w:sz w:val="20"/>
        </w:rPr>
        <w:t>Human resources (number of persons and skills)</w:t>
      </w:r>
    </w:p>
    <w:p w:rsidR="005B4EF1" w:rsidRDefault="005B4EF1" w:rsidP="005B4EF1">
      <w:pPr>
        <w:pStyle w:val="Heading5"/>
        <w:jc w:val="both"/>
        <w:rPr>
          <w:rFonts w:cs="Arial"/>
          <w:b w:val="0"/>
          <w:sz w:val="20"/>
          <w:szCs w:val="20"/>
        </w:rPr>
      </w:pPr>
      <w:r>
        <w:rPr>
          <w:rFonts w:cs="Arial"/>
          <w:b w:val="0"/>
          <w:sz w:val="20"/>
          <w:szCs w:val="20"/>
        </w:rPr>
        <w:t>Human resources are to be identified for the testing team after estimating the volume of work to be done in the required time frame. Skill set of the resources should be in line with the Project needs.</w:t>
      </w:r>
    </w:p>
    <w:p w:rsidR="005B4EF1" w:rsidRDefault="005B4EF1" w:rsidP="005B4EF1">
      <w:pPr>
        <w:pStyle w:val="Heading4"/>
        <w:jc w:val="both"/>
        <w:rPr>
          <w:rFonts w:cs="Arial"/>
          <w:i/>
          <w:iCs/>
          <w:sz w:val="20"/>
        </w:rPr>
      </w:pPr>
      <w:r>
        <w:rPr>
          <w:rFonts w:cs="Arial"/>
          <w:i/>
          <w:iCs/>
          <w:sz w:val="20"/>
        </w:rPr>
        <w:t>Test environment (includes hardware and software)</w:t>
      </w:r>
    </w:p>
    <w:p w:rsidR="005B4EF1" w:rsidRDefault="005B4EF1" w:rsidP="005B4EF1">
      <w:pPr>
        <w:pStyle w:val="Heading5"/>
        <w:jc w:val="both"/>
        <w:rPr>
          <w:rFonts w:cs="Arial"/>
          <w:b w:val="0"/>
          <w:sz w:val="20"/>
          <w:szCs w:val="20"/>
        </w:rPr>
      </w:pPr>
      <w:r>
        <w:rPr>
          <w:rFonts w:cs="Arial"/>
          <w:b w:val="0"/>
          <w:sz w:val="20"/>
          <w:szCs w:val="20"/>
        </w:rPr>
        <w:t>A separate environment has to be created for the testing team, which resembles the production environment. All hardware and software resources must be identified for test execution phase.</w:t>
      </w:r>
    </w:p>
    <w:p w:rsidR="005B4EF1" w:rsidRDefault="005B4EF1" w:rsidP="005B4EF1">
      <w:pPr>
        <w:pStyle w:val="Heading4"/>
        <w:jc w:val="both"/>
        <w:rPr>
          <w:rFonts w:cs="Arial"/>
          <w:b w:val="0"/>
          <w:i/>
          <w:iCs/>
          <w:sz w:val="20"/>
          <w:szCs w:val="20"/>
        </w:rPr>
      </w:pPr>
      <w:r>
        <w:rPr>
          <w:rFonts w:cs="Arial"/>
          <w:b w:val="0"/>
          <w:i/>
          <w:iCs/>
          <w:sz w:val="20"/>
          <w:szCs w:val="20"/>
        </w:rPr>
        <w:t>Tools</w:t>
      </w:r>
    </w:p>
    <w:p w:rsidR="005B4EF1" w:rsidRDefault="005B4EF1" w:rsidP="005B4EF1">
      <w:pPr>
        <w:pStyle w:val="Heading5"/>
        <w:jc w:val="both"/>
        <w:rPr>
          <w:rFonts w:cs="Arial"/>
          <w:b w:val="0"/>
          <w:sz w:val="20"/>
          <w:szCs w:val="20"/>
        </w:rPr>
      </w:pPr>
      <w:r>
        <w:rPr>
          <w:rFonts w:cs="Arial"/>
          <w:b w:val="0"/>
          <w:sz w:val="20"/>
          <w:szCs w:val="20"/>
        </w:rPr>
        <w:t>There will be request from the Project Manager or the Client asking for the automation testing. Quality Lead will analyse the need of the project to have an automation tool / testing. If required, then tool to be used for the project will be identified.</w:t>
      </w:r>
    </w:p>
    <w:p w:rsidR="005B4EF1" w:rsidRDefault="005B4EF1" w:rsidP="005B4EF1">
      <w:pPr>
        <w:pStyle w:val="Heading4"/>
        <w:jc w:val="both"/>
        <w:rPr>
          <w:rFonts w:cs="Arial"/>
          <w:b w:val="0"/>
          <w:i/>
          <w:iCs/>
          <w:sz w:val="20"/>
          <w:szCs w:val="20"/>
        </w:rPr>
      </w:pPr>
      <w:r>
        <w:rPr>
          <w:rFonts w:cs="Arial"/>
          <w:b w:val="0"/>
          <w:i/>
          <w:iCs/>
          <w:sz w:val="20"/>
          <w:szCs w:val="20"/>
        </w:rPr>
        <w:t>Data</w:t>
      </w:r>
    </w:p>
    <w:p w:rsidR="005B4EF1" w:rsidRDefault="005B4EF1" w:rsidP="005B4EF1">
      <w:pPr>
        <w:pStyle w:val="Heading5"/>
        <w:jc w:val="both"/>
        <w:rPr>
          <w:rFonts w:cs="Arial"/>
          <w:b w:val="0"/>
          <w:sz w:val="20"/>
          <w:szCs w:val="20"/>
        </w:rPr>
      </w:pPr>
      <w:r>
        <w:rPr>
          <w:rFonts w:cs="Arial"/>
          <w:b w:val="0"/>
          <w:sz w:val="20"/>
          <w:szCs w:val="20"/>
        </w:rPr>
        <w:t>Quality Lead will analyze the requirements with the testing team and if there is need for generating Data before testing, it must be identified</w:t>
      </w:r>
    </w:p>
    <w:p w:rsidR="005B4EF1" w:rsidRDefault="005B4EF1" w:rsidP="005B4EF1">
      <w:pPr>
        <w:pStyle w:val="Heading3"/>
        <w:jc w:val="both"/>
        <w:rPr>
          <w:rFonts w:ascii="Arial" w:hAnsi="Arial"/>
        </w:rPr>
      </w:pPr>
      <w:bookmarkStart w:id="164" w:name="_Toc97979776"/>
      <w:r>
        <w:rPr>
          <w:rFonts w:ascii="Arial" w:hAnsi="Arial"/>
        </w:rPr>
        <w:t>Create Schedule</w:t>
      </w:r>
      <w:bookmarkEnd w:id="164"/>
      <w:r>
        <w:rPr>
          <w:rFonts w:ascii="Arial" w:hAnsi="Arial"/>
        </w:rPr>
        <w:t xml:space="preserve"> </w:t>
      </w:r>
    </w:p>
    <w:p w:rsidR="005B4EF1" w:rsidRDefault="005B4EF1" w:rsidP="005B4EF1">
      <w:pPr>
        <w:ind w:left="720"/>
        <w:jc w:val="both"/>
        <w:rPr>
          <w:rFonts w:cs="Arial"/>
        </w:rPr>
      </w:pPr>
      <w:r>
        <w:rPr>
          <w:rFonts w:cs="Arial"/>
        </w:rPr>
        <w:t xml:space="preserve">Test estimation should consider partitioning the effort differently within each phase of the testing lifecycle as the weight (of effort) for some types of vary during the lifecycle. </w:t>
      </w:r>
    </w:p>
    <w:p w:rsidR="005B4EF1" w:rsidRDefault="005B4EF1" w:rsidP="005B4EF1">
      <w:pPr>
        <w:ind w:left="720"/>
        <w:jc w:val="both"/>
        <w:rPr>
          <w:rFonts w:cs="Arial"/>
        </w:rPr>
      </w:pPr>
    </w:p>
    <w:p w:rsidR="005B4EF1" w:rsidRDefault="005B4EF1" w:rsidP="005B4EF1">
      <w:pPr>
        <w:ind w:left="720"/>
        <w:jc w:val="both"/>
        <w:rPr>
          <w:rFonts w:cs="Arial"/>
        </w:rPr>
      </w:pPr>
      <w:r>
        <w:rPr>
          <w:rFonts w:cs="Arial"/>
        </w:rPr>
        <w:t xml:space="preserve">Testing effort needs to include time for regression test. </w:t>
      </w:r>
    </w:p>
    <w:p w:rsidR="005B4EF1" w:rsidRDefault="005B4EF1" w:rsidP="005B4EF1">
      <w:pPr>
        <w:pStyle w:val="Heading4"/>
        <w:jc w:val="both"/>
        <w:rPr>
          <w:rFonts w:cs="Arial"/>
          <w:i/>
          <w:iCs/>
          <w:sz w:val="20"/>
        </w:rPr>
      </w:pPr>
      <w:r>
        <w:rPr>
          <w:rFonts w:cs="Arial"/>
          <w:i/>
          <w:iCs/>
          <w:sz w:val="20"/>
        </w:rPr>
        <w:t xml:space="preserve">Estimate test effort </w:t>
      </w:r>
    </w:p>
    <w:p w:rsidR="005B4EF1" w:rsidRDefault="005B4EF1" w:rsidP="005B4EF1">
      <w:pPr>
        <w:ind w:left="864"/>
      </w:pPr>
      <w:r>
        <w:t>Testing effort will be estimated in terms of Resource Planning Task break up tables or Work Break up Schedules</w:t>
      </w:r>
    </w:p>
    <w:p w:rsidR="005B4EF1" w:rsidRDefault="005B4EF1" w:rsidP="005B4EF1">
      <w:pPr>
        <w:pStyle w:val="Heading4"/>
        <w:jc w:val="both"/>
        <w:rPr>
          <w:rFonts w:cs="Arial"/>
          <w:i/>
          <w:iCs/>
          <w:sz w:val="20"/>
        </w:rPr>
      </w:pPr>
      <w:r>
        <w:rPr>
          <w:rFonts w:cs="Arial"/>
          <w:i/>
          <w:iCs/>
          <w:sz w:val="20"/>
        </w:rPr>
        <w:t xml:space="preserve">Generate test schedule </w:t>
      </w:r>
    </w:p>
    <w:p w:rsidR="005B4EF1" w:rsidRDefault="005B4EF1" w:rsidP="005B4EF1">
      <w:pPr>
        <w:ind w:left="864"/>
      </w:pPr>
      <w:r>
        <w:t>Testing Schedule will be planned in Task break up tables or Work Break up Schedules</w:t>
      </w:r>
    </w:p>
    <w:p w:rsidR="005B4EF1" w:rsidRDefault="005B4EF1" w:rsidP="005B4EF1">
      <w:pPr>
        <w:pStyle w:val="Heading4"/>
        <w:numPr>
          <w:numberingChange w:id="165" w:author="Anand Kumar" w:date="2005-08-19T10:44:00Z" w:original="%1:2:0:.%2:5:0:.%3:1:0:.%4:16:0:"/>
        </w:numPr>
        <w:jc w:val="both"/>
        <w:rPr>
          <w:rFonts w:cs="Arial"/>
          <w:i/>
          <w:iCs/>
          <w:sz w:val="20"/>
        </w:rPr>
      </w:pPr>
      <w:r>
        <w:rPr>
          <w:rFonts w:cs="Arial"/>
          <w:i/>
          <w:iCs/>
          <w:sz w:val="20"/>
        </w:rPr>
        <w:t>Generate Test Plan</w:t>
      </w:r>
    </w:p>
    <w:p w:rsidR="005B4EF1" w:rsidRDefault="005B4EF1" w:rsidP="005B4EF1">
      <w:pPr>
        <w:ind w:left="144" w:firstLine="720"/>
        <w:jc w:val="both"/>
        <w:rPr>
          <w:rFonts w:cs="Arial"/>
        </w:rPr>
      </w:pPr>
      <w:r>
        <w:rPr>
          <w:rFonts w:cs="Arial"/>
        </w:rPr>
        <w:t xml:space="preserve">To organize and communicate to  Project Stakeholders and testing team about the activities that planned during the testing of the project. </w:t>
      </w:r>
    </w:p>
    <w:p w:rsidR="005B4EF1" w:rsidRDefault="005B4EF1" w:rsidP="005B4EF1">
      <w:pPr>
        <w:ind w:left="864"/>
        <w:jc w:val="both"/>
        <w:rPr>
          <w:rFonts w:cs="Arial"/>
        </w:rPr>
      </w:pPr>
      <w:r>
        <w:rPr>
          <w:rFonts w:cs="Arial"/>
        </w:rPr>
        <w:t xml:space="preserve">  </w:t>
      </w:r>
    </w:p>
    <w:p w:rsidR="005B4EF1" w:rsidRDefault="005B4EF1" w:rsidP="005B4EF1">
      <w:pPr>
        <w:pStyle w:val="Heading3"/>
        <w:jc w:val="both"/>
        <w:rPr>
          <w:rFonts w:ascii="Arial" w:hAnsi="Arial"/>
        </w:rPr>
      </w:pPr>
      <w:bookmarkStart w:id="166" w:name="_Toc97979778"/>
      <w:r>
        <w:rPr>
          <w:rFonts w:ascii="Arial" w:hAnsi="Arial"/>
        </w:rPr>
        <w:t xml:space="preserve">2.5.1.16   </w:t>
      </w:r>
      <w:r>
        <w:rPr>
          <w:rFonts w:ascii="Arial" w:hAnsi="Arial"/>
          <w:i/>
          <w:iCs/>
        </w:rPr>
        <w:t>Approve Test Plan</w:t>
      </w:r>
      <w:bookmarkEnd w:id="166"/>
    </w:p>
    <w:p w:rsidR="005B4EF1" w:rsidRDefault="005B4EF1" w:rsidP="005B4EF1">
      <w:pPr>
        <w:pStyle w:val="BodyTextIndent3"/>
        <w:jc w:val="both"/>
      </w:pPr>
      <w:r>
        <w:t>The Test Plan generated after all the process activities will be thoroughly evaluated and approved by the management. This will be a reference for further testing activities.</w:t>
      </w:r>
    </w:p>
    <w:p w:rsidR="005B4EF1" w:rsidRDefault="005B4EF1" w:rsidP="005B4EF1">
      <w:pPr>
        <w:ind w:left="720"/>
        <w:jc w:val="both"/>
        <w:rPr>
          <w:rFonts w:cs="Arial"/>
        </w:rPr>
      </w:pPr>
    </w:p>
    <w:p w:rsidR="005B4EF1" w:rsidRDefault="005B4EF1" w:rsidP="005B4EF1">
      <w:pPr>
        <w:pStyle w:val="Heading1"/>
        <w:jc w:val="both"/>
        <w:rPr>
          <w:rFonts w:ascii="Arial" w:hAnsi="Arial" w:cs="Arial"/>
        </w:rPr>
      </w:pPr>
      <w:bookmarkStart w:id="167" w:name="_Toc97979779"/>
      <w:bookmarkStart w:id="168" w:name="_Toc114995401"/>
      <w:r>
        <w:rPr>
          <w:rFonts w:ascii="Arial" w:hAnsi="Arial" w:cs="Arial"/>
        </w:rPr>
        <w:t>Design Test</w:t>
      </w:r>
      <w:bookmarkEnd w:id="167"/>
      <w:bookmarkEnd w:id="168"/>
    </w:p>
    <w:p w:rsidR="005B4EF1" w:rsidRDefault="005B4EF1" w:rsidP="005B4EF1">
      <w:pPr>
        <w:pStyle w:val="Heading2"/>
        <w:jc w:val="both"/>
        <w:rPr>
          <w:rFonts w:ascii="Arial" w:hAnsi="Arial"/>
        </w:rPr>
      </w:pPr>
      <w:bookmarkStart w:id="169" w:name="_Toc97979780"/>
      <w:bookmarkStart w:id="170" w:name="_Toc114995402"/>
      <w:r>
        <w:rPr>
          <w:rFonts w:ascii="Arial" w:hAnsi="Arial"/>
        </w:rPr>
        <w:t>Purpose:</w:t>
      </w:r>
      <w:bookmarkEnd w:id="169"/>
      <w:bookmarkEnd w:id="170"/>
    </w:p>
    <w:p w:rsidR="005B4EF1" w:rsidRDefault="005B4EF1" w:rsidP="005B4EF1">
      <w:pPr>
        <w:spacing w:before="100" w:beforeAutospacing="1" w:after="100" w:afterAutospacing="1"/>
        <w:ind w:left="576"/>
        <w:jc w:val="both"/>
        <w:rPr>
          <w:rFonts w:cs="Arial"/>
        </w:rPr>
      </w:pPr>
      <w:r>
        <w:rPr>
          <w:rFonts w:cs="Arial"/>
        </w:rPr>
        <w:t xml:space="preserve">To identify a set of verifiable test cases for each build. </w:t>
      </w:r>
    </w:p>
    <w:p w:rsidR="005B4EF1" w:rsidRDefault="005B4EF1" w:rsidP="005B4EF1">
      <w:pPr>
        <w:spacing w:before="100" w:beforeAutospacing="1" w:after="100" w:afterAutospacing="1"/>
        <w:ind w:left="576"/>
        <w:jc w:val="both"/>
        <w:rPr>
          <w:rFonts w:cs="Arial"/>
        </w:rPr>
      </w:pPr>
      <w:r>
        <w:rPr>
          <w:rFonts w:cs="Arial"/>
        </w:rPr>
        <w:t xml:space="preserve">To identify test procedures that show how the test cases will be realized. </w:t>
      </w:r>
    </w:p>
    <w:p w:rsidR="005B4EF1" w:rsidRDefault="005B4EF1" w:rsidP="005B4EF1">
      <w:pPr>
        <w:pStyle w:val="Heading2"/>
        <w:jc w:val="both"/>
        <w:rPr>
          <w:rFonts w:ascii="Arial" w:hAnsi="Arial"/>
        </w:rPr>
      </w:pPr>
      <w:bookmarkStart w:id="171" w:name="_Toc97979781"/>
      <w:bookmarkStart w:id="172" w:name="_Toc114995403"/>
      <w:r>
        <w:rPr>
          <w:rFonts w:ascii="Arial" w:hAnsi="Arial"/>
        </w:rPr>
        <w:t>Roles and Responsibilities:</w:t>
      </w:r>
      <w:bookmarkEnd w:id="171"/>
      <w:bookmarkEnd w:id="172"/>
    </w:p>
    <w:p w:rsidR="005B4EF1" w:rsidRDefault="005B4EF1" w:rsidP="005B4EF1">
      <w:pPr>
        <w:jc w:val="both"/>
        <w:rPr>
          <w:rFonts w:cs="Arial"/>
        </w:rPr>
      </w:pPr>
    </w:p>
    <w:tbl>
      <w:tblPr>
        <w:tblW w:w="8280" w:type="dxa"/>
        <w:tblInd w:w="617" w:type="dxa"/>
        <w:tblLayout w:type="fixed"/>
        <w:tblCellMar>
          <w:left w:w="80" w:type="dxa"/>
          <w:right w:w="80" w:type="dxa"/>
        </w:tblCellMar>
        <w:tblLook w:val="0000"/>
      </w:tblPr>
      <w:tblGrid>
        <w:gridCol w:w="2880"/>
        <w:gridCol w:w="5400"/>
      </w:tblGrid>
      <w:tr w:rsidR="005B4EF1" w:rsidTr="004523FC">
        <w:trPr>
          <w:cantSplit/>
        </w:trPr>
        <w:tc>
          <w:tcPr>
            <w:tcW w:w="2880" w:type="dxa"/>
          </w:tcPr>
          <w:p w:rsidR="005B4EF1" w:rsidRDefault="005B4EF1" w:rsidP="004523FC">
            <w:pPr>
              <w:pStyle w:val="para"/>
              <w:rPr>
                <w:rFonts w:ascii="Arial" w:hAnsi="Arial" w:cs="Arial"/>
                <w:b/>
                <w:sz w:val="20"/>
                <w:u w:val="single"/>
              </w:rPr>
            </w:pPr>
            <w:r>
              <w:rPr>
                <w:rFonts w:ascii="Arial" w:hAnsi="Arial" w:cs="Arial"/>
                <w:b/>
                <w:sz w:val="20"/>
                <w:u w:val="single"/>
              </w:rPr>
              <w:t>Role</w:t>
            </w:r>
          </w:p>
        </w:tc>
        <w:tc>
          <w:tcPr>
            <w:tcW w:w="5400" w:type="dxa"/>
          </w:tcPr>
          <w:p w:rsidR="005B4EF1" w:rsidRDefault="005B4EF1" w:rsidP="004523FC">
            <w:pPr>
              <w:pStyle w:val="para"/>
              <w:rPr>
                <w:rFonts w:ascii="Arial" w:hAnsi="Arial" w:cs="Arial"/>
                <w:b/>
                <w:sz w:val="20"/>
                <w:u w:val="single"/>
              </w:rPr>
            </w:pPr>
            <w:r>
              <w:rPr>
                <w:rFonts w:ascii="Arial" w:hAnsi="Arial" w:cs="Arial"/>
                <w:b/>
                <w:sz w:val="20"/>
                <w:u w:val="single"/>
              </w:rPr>
              <w:t>Responsibility</w:t>
            </w:r>
          </w:p>
        </w:tc>
      </w:tr>
      <w:tr w:rsidR="005B4EF1" w:rsidTr="004523FC">
        <w:trPr>
          <w:cantSplit/>
        </w:trPr>
        <w:tc>
          <w:tcPr>
            <w:tcW w:w="2880" w:type="dxa"/>
          </w:tcPr>
          <w:p w:rsidR="005B4EF1" w:rsidRDefault="005B4EF1" w:rsidP="004523FC">
            <w:pPr>
              <w:pStyle w:val="para"/>
              <w:rPr>
                <w:rFonts w:ascii="Arial" w:hAnsi="Arial" w:cs="Arial"/>
                <w:sz w:val="20"/>
              </w:rPr>
            </w:pPr>
            <w:r>
              <w:rPr>
                <w:rFonts w:ascii="Arial" w:hAnsi="Arial" w:cs="Arial"/>
                <w:sz w:val="20"/>
              </w:rPr>
              <w:t>Software Quality Manager</w:t>
            </w:r>
          </w:p>
          <w:p w:rsidR="005B4EF1" w:rsidRDefault="005B4EF1" w:rsidP="004523FC">
            <w:pPr>
              <w:pStyle w:val="para"/>
              <w:rPr>
                <w:rFonts w:ascii="Arial" w:hAnsi="Arial" w:cs="Arial"/>
                <w:sz w:val="20"/>
              </w:rPr>
            </w:pPr>
            <w:r>
              <w:rPr>
                <w:rFonts w:ascii="Arial" w:hAnsi="Arial" w:cs="Arial"/>
                <w:sz w:val="20"/>
              </w:rPr>
              <w:t>(SQM)</w:t>
            </w:r>
          </w:p>
        </w:tc>
        <w:tc>
          <w:tcPr>
            <w:tcW w:w="5400" w:type="dxa"/>
          </w:tcPr>
          <w:p w:rsidR="005B4EF1" w:rsidRDefault="005B4EF1" w:rsidP="004523FC">
            <w:pPr>
              <w:pStyle w:val="para"/>
              <w:rPr>
                <w:rFonts w:ascii="Arial" w:hAnsi="Arial" w:cs="Arial"/>
                <w:sz w:val="20"/>
              </w:rPr>
            </w:pPr>
            <w:r>
              <w:rPr>
                <w:rFonts w:ascii="Arial" w:hAnsi="Arial" w:cs="Arial"/>
                <w:sz w:val="20"/>
              </w:rPr>
              <w:t>Provide Resources for Designing.</w:t>
            </w:r>
          </w:p>
        </w:tc>
      </w:tr>
      <w:tr w:rsidR="005B4EF1" w:rsidTr="004523FC">
        <w:trPr>
          <w:cantSplit/>
        </w:trPr>
        <w:tc>
          <w:tcPr>
            <w:tcW w:w="2880" w:type="dxa"/>
          </w:tcPr>
          <w:p w:rsidR="005B4EF1" w:rsidRDefault="005B4EF1" w:rsidP="004523FC">
            <w:pPr>
              <w:pStyle w:val="para"/>
              <w:rPr>
                <w:rFonts w:ascii="Arial" w:hAnsi="Arial" w:cs="Arial"/>
                <w:sz w:val="20"/>
              </w:rPr>
            </w:pPr>
            <w:r>
              <w:rPr>
                <w:rFonts w:ascii="Arial" w:hAnsi="Arial" w:cs="Arial"/>
                <w:sz w:val="20"/>
              </w:rPr>
              <w:t>Quality Lead</w:t>
            </w:r>
          </w:p>
        </w:tc>
        <w:tc>
          <w:tcPr>
            <w:tcW w:w="5400" w:type="dxa"/>
          </w:tcPr>
          <w:p w:rsidR="005B4EF1" w:rsidRDefault="005B4EF1" w:rsidP="004523FC">
            <w:pPr>
              <w:pStyle w:val="para"/>
              <w:rPr>
                <w:rFonts w:ascii="Arial" w:hAnsi="Arial" w:cs="Arial"/>
                <w:sz w:val="20"/>
              </w:rPr>
            </w:pPr>
            <w:r>
              <w:rPr>
                <w:rFonts w:ascii="Arial" w:hAnsi="Arial" w:cs="Arial"/>
                <w:sz w:val="20"/>
              </w:rPr>
              <w:t>Review Application workflow.</w:t>
            </w:r>
          </w:p>
          <w:p w:rsidR="005B4EF1" w:rsidRDefault="005B4EF1" w:rsidP="004523FC">
            <w:pPr>
              <w:pStyle w:val="para"/>
              <w:rPr>
                <w:rFonts w:ascii="Arial" w:hAnsi="Arial" w:cs="Arial"/>
                <w:sz w:val="20"/>
              </w:rPr>
            </w:pPr>
            <w:r>
              <w:rPr>
                <w:rFonts w:ascii="Arial" w:hAnsi="Arial" w:cs="Arial"/>
                <w:sz w:val="20"/>
              </w:rPr>
              <w:t>Review Designed Tests and Manage Test Design Activity</w:t>
            </w:r>
          </w:p>
        </w:tc>
      </w:tr>
      <w:tr w:rsidR="005B4EF1" w:rsidTr="004523FC">
        <w:trPr>
          <w:cantSplit/>
        </w:trPr>
        <w:tc>
          <w:tcPr>
            <w:tcW w:w="2880" w:type="dxa"/>
          </w:tcPr>
          <w:p w:rsidR="005B4EF1" w:rsidRDefault="005B4EF1" w:rsidP="004523FC">
            <w:pPr>
              <w:pStyle w:val="para"/>
              <w:rPr>
                <w:rFonts w:ascii="Arial" w:hAnsi="Arial" w:cs="Arial"/>
                <w:sz w:val="20"/>
              </w:rPr>
            </w:pPr>
            <w:r>
              <w:rPr>
                <w:rFonts w:ascii="Arial" w:hAnsi="Arial" w:cs="Arial"/>
                <w:sz w:val="20"/>
              </w:rPr>
              <w:t>Test Engineer (SQA)</w:t>
            </w:r>
          </w:p>
        </w:tc>
        <w:tc>
          <w:tcPr>
            <w:tcW w:w="5400" w:type="dxa"/>
          </w:tcPr>
          <w:p w:rsidR="005B4EF1" w:rsidRDefault="005B4EF1" w:rsidP="004523FC">
            <w:pPr>
              <w:pStyle w:val="para"/>
              <w:rPr>
                <w:rFonts w:ascii="Arial" w:hAnsi="Arial" w:cs="Arial"/>
                <w:sz w:val="20"/>
              </w:rPr>
            </w:pPr>
            <w:r>
              <w:rPr>
                <w:rFonts w:ascii="Arial" w:hAnsi="Arial" w:cs="Arial"/>
                <w:sz w:val="20"/>
              </w:rPr>
              <w:t>Identify and Describe Test Cases</w:t>
            </w:r>
          </w:p>
          <w:p w:rsidR="005B4EF1" w:rsidRDefault="005B4EF1" w:rsidP="004523FC">
            <w:pPr>
              <w:pStyle w:val="para"/>
              <w:rPr>
                <w:rFonts w:ascii="Arial" w:hAnsi="Arial" w:cs="Arial"/>
                <w:sz w:val="20"/>
              </w:rPr>
            </w:pPr>
            <w:r>
              <w:rPr>
                <w:rFonts w:ascii="Arial" w:hAnsi="Arial" w:cs="Arial"/>
                <w:sz w:val="20"/>
              </w:rPr>
              <w:t>Identify Test Case Data</w:t>
            </w:r>
          </w:p>
        </w:tc>
      </w:tr>
    </w:tbl>
    <w:p w:rsidR="005B4EF1" w:rsidRDefault="005B4EF1" w:rsidP="005B4EF1">
      <w:pPr>
        <w:jc w:val="both"/>
        <w:rPr>
          <w:rFonts w:cs="Arial"/>
        </w:rPr>
      </w:pPr>
    </w:p>
    <w:p w:rsidR="005B4EF1" w:rsidRDefault="005B4EF1" w:rsidP="005B4EF1">
      <w:pPr>
        <w:pStyle w:val="Heading2"/>
        <w:jc w:val="both"/>
        <w:rPr>
          <w:rFonts w:ascii="Arial" w:hAnsi="Arial"/>
        </w:rPr>
      </w:pPr>
      <w:bookmarkStart w:id="173" w:name="_Toc97979782"/>
      <w:bookmarkStart w:id="174" w:name="_Toc114995404"/>
      <w:r>
        <w:rPr>
          <w:rFonts w:ascii="Arial" w:hAnsi="Arial"/>
        </w:rPr>
        <w:lastRenderedPageBreak/>
        <w:t>Entry Criteria.</w:t>
      </w:r>
      <w:bookmarkEnd w:id="173"/>
      <w:bookmarkEnd w:id="174"/>
    </w:p>
    <w:p w:rsidR="005B4EF1" w:rsidRDefault="005B4EF1" w:rsidP="005B4EF1">
      <w:pPr>
        <w:ind w:left="576"/>
        <w:jc w:val="both"/>
        <w:rPr>
          <w:rFonts w:cs="Arial"/>
        </w:rPr>
      </w:pPr>
      <w:r>
        <w:rPr>
          <w:rFonts w:cs="Arial"/>
        </w:rPr>
        <w:t>An approved Test Plan</w:t>
      </w:r>
    </w:p>
    <w:p w:rsidR="005B4EF1" w:rsidRDefault="005B4EF1" w:rsidP="005B4EF1">
      <w:pPr>
        <w:ind w:left="576"/>
        <w:jc w:val="both"/>
        <w:rPr>
          <w:rFonts w:cs="Arial"/>
        </w:rPr>
      </w:pPr>
      <w:r>
        <w:rPr>
          <w:rFonts w:cs="Arial"/>
        </w:rPr>
        <w:t>Test Deliverables are identified.</w:t>
      </w:r>
    </w:p>
    <w:p w:rsidR="005B4EF1" w:rsidRDefault="005B4EF1" w:rsidP="005B4EF1">
      <w:pPr>
        <w:ind w:left="576"/>
        <w:jc w:val="both"/>
        <w:rPr>
          <w:rFonts w:cs="Arial"/>
        </w:rPr>
      </w:pPr>
      <w:r>
        <w:rPr>
          <w:rFonts w:cs="Arial"/>
        </w:rPr>
        <w:t>Requirements are base lined.</w:t>
      </w:r>
    </w:p>
    <w:p w:rsidR="005B4EF1" w:rsidRDefault="005B4EF1" w:rsidP="005B4EF1">
      <w:pPr>
        <w:ind w:left="576"/>
        <w:jc w:val="both"/>
        <w:rPr>
          <w:rFonts w:cs="Arial"/>
        </w:rPr>
      </w:pPr>
      <w:r>
        <w:rPr>
          <w:rFonts w:cs="Arial"/>
        </w:rPr>
        <w:t>Test Environment is defined and established.</w:t>
      </w:r>
    </w:p>
    <w:p w:rsidR="005B4EF1" w:rsidRDefault="005B4EF1" w:rsidP="005B4EF1">
      <w:pPr>
        <w:pStyle w:val="Heading2"/>
        <w:jc w:val="both"/>
        <w:rPr>
          <w:rFonts w:ascii="Arial" w:hAnsi="Arial"/>
        </w:rPr>
      </w:pPr>
      <w:bookmarkStart w:id="175" w:name="_Toc97979783"/>
      <w:bookmarkStart w:id="176" w:name="_Toc114995405"/>
      <w:r>
        <w:rPr>
          <w:rFonts w:ascii="Arial" w:hAnsi="Arial"/>
        </w:rPr>
        <w:t>Control.</w:t>
      </w:r>
      <w:bookmarkEnd w:id="175"/>
      <w:bookmarkEnd w:id="176"/>
    </w:p>
    <w:p w:rsidR="005B4EF1" w:rsidRDefault="005B4EF1" w:rsidP="005B4EF1">
      <w:pPr>
        <w:pStyle w:val="para"/>
        <w:spacing w:before="240"/>
        <w:ind w:right="-1080"/>
        <w:rPr>
          <w:rFonts w:ascii="Arial" w:hAnsi="Arial" w:cs="Arial"/>
          <w:sz w:val="20"/>
        </w:rPr>
      </w:pPr>
      <w:r>
        <w:rPr>
          <w:rFonts w:ascii="Arial" w:hAnsi="Arial" w:cs="Arial"/>
          <w:sz w:val="20"/>
        </w:rPr>
        <w:t xml:space="preserve">          Controls for this activity are listed below.</w:t>
      </w:r>
    </w:p>
    <w:p w:rsidR="005B4EF1" w:rsidRDefault="005B4EF1" w:rsidP="005B4EF1">
      <w:pPr>
        <w:pStyle w:val="loweralf"/>
        <w:numPr>
          <w:ilvl w:val="0"/>
          <w:numId w:val="13"/>
        </w:numPr>
        <w:spacing w:before="120" w:after="60"/>
        <w:ind w:right="446"/>
        <w:rPr>
          <w:rFonts w:ascii="Arial" w:hAnsi="Arial" w:cs="Arial"/>
          <w:sz w:val="20"/>
        </w:rPr>
      </w:pPr>
      <w:r>
        <w:rPr>
          <w:rFonts w:ascii="Arial" w:hAnsi="Arial" w:cs="Arial"/>
          <w:sz w:val="20"/>
        </w:rPr>
        <w:t>Requirements determine the scope and depth of Testing.</w:t>
      </w:r>
    </w:p>
    <w:p w:rsidR="005B4EF1" w:rsidRDefault="005B4EF1" w:rsidP="005B4EF1">
      <w:pPr>
        <w:pStyle w:val="loweralf"/>
        <w:numPr>
          <w:ilvl w:val="0"/>
          <w:numId w:val="13"/>
        </w:numPr>
        <w:spacing w:before="120" w:after="60"/>
        <w:ind w:right="446"/>
        <w:rPr>
          <w:rFonts w:ascii="Arial" w:hAnsi="Arial" w:cs="Arial"/>
          <w:sz w:val="20"/>
        </w:rPr>
      </w:pPr>
      <w:r>
        <w:rPr>
          <w:rFonts w:ascii="Arial" w:hAnsi="Arial" w:cs="Arial"/>
          <w:sz w:val="20"/>
        </w:rPr>
        <w:t>The developed application architecture and Test Requirements specifies the Tests to be performed. Initially only functional testing is accommodated.</w:t>
      </w:r>
    </w:p>
    <w:p w:rsidR="005B4EF1" w:rsidRDefault="005B4EF1" w:rsidP="005B4EF1">
      <w:pPr>
        <w:numPr>
          <w:ilvl w:val="0"/>
          <w:numId w:val="13"/>
        </w:numPr>
        <w:spacing w:after="60" w:line="240" w:lineRule="auto"/>
        <w:jc w:val="both"/>
        <w:rPr>
          <w:rFonts w:cs="Arial"/>
        </w:rPr>
      </w:pPr>
      <w:r>
        <w:rPr>
          <w:rFonts w:cs="Arial"/>
        </w:rPr>
        <w:t xml:space="preserve">RUP and Test Plan provide the basis for developing detailed instructions required to complete Testing tasks.          </w:t>
      </w:r>
    </w:p>
    <w:p w:rsidR="005B4EF1" w:rsidRDefault="005B4EF1" w:rsidP="005B4EF1">
      <w:pPr>
        <w:ind w:left="900"/>
        <w:jc w:val="both"/>
        <w:rPr>
          <w:rFonts w:cs="Arial"/>
        </w:rPr>
      </w:pPr>
    </w:p>
    <w:p w:rsidR="005B4EF1" w:rsidRDefault="005B4EF1" w:rsidP="005B4EF1">
      <w:pPr>
        <w:pStyle w:val="Heading2"/>
        <w:jc w:val="both"/>
        <w:rPr>
          <w:rFonts w:ascii="Arial" w:hAnsi="Arial"/>
          <w:b w:val="0"/>
          <w:bCs w:val="0"/>
        </w:rPr>
      </w:pPr>
      <w:bookmarkStart w:id="177" w:name="_Toc97979784"/>
      <w:bookmarkStart w:id="178" w:name="_Toc114995406"/>
      <w:r>
        <w:rPr>
          <w:rFonts w:ascii="Arial" w:hAnsi="Arial"/>
        </w:rPr>
        <w:t>Process Activities.</w:t>
      </w:r>
      <w:bookmarkEnd w:id="177"/>
      <w:bookmarkEnd w:id="178"/>
    </w:p>
    <w:p w:rsidR="005B4EF1" w:rsidRDefault="005B4EF1" w:rsidP="005B4EF1">
      <w:pPr>
        <w:pStyle w:val="Heading3"/>
        <w:jc w:val="both"/>
        <w:rPr>
          <w:rFonts w:ascii="Arial" w:hAnsi="Arial"/>
        </w:rPr>
      </w:pPr>
      <w:bookmarkStart w:id="179" w:name="_Toc97979785"/>
      <w:r>
        <w:rPr>
          <w:rFonts w:ascii="Arial" w:hAnsi="Arial"/>
        </w:rPr>
        <w:t>Analyse application workflows</w:t>
      </w:r>
      <w:bookmarkEnd w:id="179"/>
    </w:p>
    <w:p w:rsidR="005B4EF1" w:rsidRDefault="005B4EF1" w:rsidP="005B4EF1">
      <w:pPr>
        <w:pStyle w:val="NormalWeb"/>
        <w:spacing w:before="0" w:beforeAutospacing="0" w:after="0" w:afterAutospacing="0"/>
        <w:ind w:left="864"/>
        <w:jc w:val="both"/>
        <w:rPr>
          <w:rFonts w:ascii="Arial" w:hAnsi="Arial" w:cs="Arial"/>
          <w:sz w:val="20"/>
        </w:rPr>
      </w:pPr>
      <w:r>
        <w:rPr>
          <w:rFonts w:ascii="Arial" w:hAnsi="Arial" w:cs="Arial"/>
          <w:sz w:val="20"/>
        </w:rPr>
        <w:t>The purpose of this step is to identify and describe the actions and / or steps of the actor when interacting with the system. These test procedure descriptions are then used to identify and describe the test cases necessary to test the application.</w:t>
      </w:r>
    </w:p>
    <w:p w:rsidR="005B4EF1" w:rsidRDefault="005B4EF1" w:rsidP="005B4EF1">
      <w:pPr>
        <w:pStyle w:val="NormalWeb"/>
        <w:spacing w:before="0" w:beforeAutospacing="0" w:after="0" w:afterAutospacing="0"/>
        <w:ind w:left="864"/>
        <w:jc w:val="both"/>
        <w:rPr>
          <w:rFonts w:ascii="Arial" w:hAnsi="Arial" w:cs="Arial"/>
          <w:sz w:val="20"/>
        </w:rPr>
      </w:pPr>
      <w:r>
        <w:rPr>
          <w:rFonts w:ascii="Arial" w:hAnsi="Arial" w:cs="Arial"/>
          <w:sz w:val="20"/>
        </w:rPr>
        <w:t>Notes: These early test procedure descriptions should be high-level, that is, the actions should be described as generic as possible without specific references to actual components or objects.</w:t>
      </w:r>
    </w:p>
    <w:p w:rsidR="005B4EF1" w:rsidRDefault="005B4EF1" w:rsidP="005B4EF1">
      <w:pPr>
        <w:pStyle w:val="NormalWeb"/>
        <w:spacing w:before="0" w:beforeAutospacing="0" w:after="0" w:afterAutospacing="0"/>
        <w:ind w:left="864"/>
        <w:jc w:val="both"/>
        <w:rPr>
          <w:rFonts w:ascii="Arial" w:hAnsi="Arial" w:cs="Arial"/>
          <w:sz w:val="20"/>
        </w:rPr>
      </w:pPr>
      <w:r>
        <w:rPr>
          <w:rFonts w:ascii="Arial" w:hAnsi="Arial" w:cs="Arial"/>
          <w:sz w:val="20"/>
        </w:rPr>
        <w:t xml:space="preserve">For each use case or requirement, </w:t>
      </w:r>
    </w:p>
    <w:p w:rsidR="005B4EF1" w:rsidRDefault="005B4EF1" w:rsidP="005B4EF1">
      <w:pPr>
        <w:numPr>
          <w:ilvl w:val="0"/>
          <w:numId w:val="14"/>
        </w:numPr>
        <w:tabs>
          <w:tab w:val="num" w:pos="1584"/>
        </w:tabs>
        <w:spacing w:before="100" w:beforeAutospacing="1" w:after="100" w:afterAutospacing="1" w:line="240" w:lineRule="auto"/>
        <w:ind w:left="1584"/>
        <w:jc w:val="both"/>
        <w:rPr>
          <w:rFonts w:cs="Arial"/>
        </w:rPr>
      </w:pPr>
      <w:r>
        <w:rPr>
          <w:rFonts w:cs="Arial"/>
        </w:rPr>
        <w:t xml:space="preserve">Review the use case flow of events, or </w:t>
      </w:r>
    </w:p>
    <w:p w:rsidR="005B4EF1" w:rsidRDefault="005B4EF1" w:rsidP="005B4EF1">
      <w:pPr>
        <w:numPr>
          <w:ilvl w:val="0"/>
          <w:numId w:val="14"/>
        </w:numPr>
        <w:tabs>
          <w:tab w:val="num" w:pos="1584"/>
        </w:tabs>
        <w:spacing w:before="100" w:beforeAutospacing="1" w:after="100" w:afterAutospacing="1" w:line="240" w:lineRule="auto"/>
        <w:ind w:left="1584"/>
        <w:jc w:val="both"/>
        <w:rPr>
          <w:rFonts w:cs="Arial"/>
        </w:rPr>
      </w:pPr>
      <w:r>
        <w:rPr>
          <w:rFonts w:cs="Arial"/>
        </w:rPr>
        <w:t xml:space="preserve">Walk through and describe the actions / steps the actor takes when interacting with the system </w:t>
      </w:r>
    </w:p>
    <w:p w:rsidR="005B4EF1" w:rsidRDefault="005B4EF1" w:rsidP="005B4EF1">
      <w:pPr>
        <w:pStyle w:val="Heading3"/>
        <w:jc w:val="both"/>
        <w:rPr>
          <w:rFonts w:ascii="Arial" w:hAnsi="Arial"/>
        </w:rPr>
      </w:pPr>
      <w:bookmarkStart w:id="180" w:name="_Toc97979786"/>
      <w:r>
        <w:rPr>
          <w:rFonts w:ascii="Arial" w:hAnsi="Arial"/>
        </w:rPr>
        <w:t>Identify and describe test cases</w:t>
      </w:r>
      <w:bookmarkEnd w:id="180"/>
    </w:p>
    <w:p w:rsidR="005B4EF1" w:rsidRDefault="005B4EF1" w:rsidP="005B4EF1">
      <w:pPr>
        <w:ind w:left="864"/>
        <w:jc w:val="both"/>
        <w:rPr>
          <w:rFonts w:cs="Arial"/>
        </w:rPr>
      </w:pPr>
      <w:r>
        <w:rPr>
          <w:rFonts w:cs="Arial"/>
        </w:rPr>
        <w:t>The purpose of this step is to establish what test cases are appropriate for the testing of each requirement for test.</w:t>
      </w:r>
    </w:p>
    <w:p w:rsidR="005B4EF1" w:rsidRDefault="005B4EF1" w:rsidP="005B4EF1">
      <w:pPr>
        <w:ind w:left="864"/>
        <w:jc w:val="both"/>
        <w:rPr>
          <w:rFonts w:cs="Arial"/>
        </w:rPr>
      </w:pPr>
      <w:r>
        <w:rPr>
          <w:rFonts w:cs="Arial"/>
        </w:rPr>
        <w:t>The Test Case will have the following important attributes</w:t>
      </w:r>
    </w:p>
    <w:p w:rsidR="005B4EF1" w:rsidRDefault="005B4EF1" w:rsidP="005B4EF1">
      <w:pPr>
        <w:numPr>
          <w:ilvl w:val="0"/>
          <w:numId w:val="21"/>
        </w:numPr>
        <w:spacing w:after="60" w:line="240" w:lineRule="auto"/>
        <w:jc w:val="both"/>
        <w:rPr>
          <w:rFonts w:cs="Arial"/>
        </w:rPr>
      </w:pPr>
      <w:r>
        <w:rPr>
          <w:rFonts w:cs="Arial"/>
        </w:rPr>
        <w:t>Test Description – explaining the actions do be done on the application</w:t>
      </w:r>
    </w:p>
    <w:p w:rsidR="005B4EF1" w:rsidRDefault="005B4EF1" w:rsidP="005B4EF1">
      <w:pPr>
        <w:numPr>
          <w:ilvl w:val="0"/>
          <w:numId w:val="21"/>
        </w:numPr>
        <w:spacing w:after="60" w:line="240" w:lineRule="auto"/>
        <w:jc w:val="both"/>
        <w:rPr>
          <w:rFonts w:cs="Arial"/>
        </w:rPr>
      </w:pPr>
      <w:r>
        <w:rPr>
          <w:rFonts w:cs="Arial"/>
        </w:rPr>
        <w:t>Expected Result – expecting the desired output</w:t>
      </w:r>
    </w:p>
    <w:p w:rsidR="005B4EF1" w:rsidRDefault="005B4EF1" w:rsidP="005B4EF1">
      <w:pPr>
        <w:ind w:left="864"/>
        <w:jc w:val="both"/>
        <w:rPr>
          <w:rFonts w:cs="Arial"/>
        </w:rPr>
      </w:pPr>
      <w:r>
        <w:rPr>
          <w:rFonts w:cs="Arial"/>
        </w:rPr>
        <w:t xml:space="preserve">The Test Cases for a particular module will be documented in a Single document, the document will be base lined after the first round of design is complete for a specific requirement baseline for the particular module. This document will evolve </w:t>
      </w:r>
      <w:r>
        <w:rPr>
          <w:rFonts w:cs="Arial"/>
        </w:rPr>
        <w:lastRenderedPageBreak/>
        <w:t>throughout the development lifecycle to accommodate change requirement or changes in the application. This document will be under Version Control and any changes made have to be documented.</w:t>
      </w:r>
    </w:p>
    <w:p w:rsidR="005B4EF1" w:rsidRDefault="005B4EF1" w:rsidP="005B4EF1">
      <w:pPr>
        <w:ind w:left="864"/>
        <w:jc w:val="both"/>
        <w:rPr>
          <w:rFonts w:cs="Arial"/>
        </w:rPr>
      </w:pPr>
    </w:p>
    <w:p w:rsidR="005B4EF1" w:rsidRDefault="005B4EF1" w:rsidP="005B4EF1">
      <w:pPr>
        <w:pStyle w:val="Heading4"/>
        <w:jc w:val="both"/>
        <w:rPr>
          <w:rFonts w:cs="Arial"/>
          <w:sz w:val="20"/>
        </w:rPr>
      </w:pPr>
      <w:r>
        <w:rPr>
          <w:rFonts w:cs="Arial"/>
          <w:sz w:val="20"/>
        </w:rPr>
        <w:t>Naming Conventions</w:t>
      </w:r>
    </w:p>
    <w:p w:rsidR="005B4EF1" w:rsidRDefault="005B4EF1" w:rsidP="005B4EF1">
      <w:pPr>
        <w:ind w:left="864"/>
        <w:jc w:val="both"/>
        <w:rPr>
          <w:rFonts w:cs="Arial"/>
        </w:rPr>
      </w:pPr>
      <w:r>
        <w:rPr>
          <w:rFonts w:cs="Arial"/>
        </w:rPr>
        <w:t>To be followed as per base lined Process</w:t>
      </w:r>
    </w:p>
    <w:p w:rsidR="005B4EF1" w:rsidRDefault="005B4EF1" w:rsidP="005B4EF1">
      <w:pPr>
        <w:pStyle w:val="Heading5"/>
        <w:jc w:val="both"/>
        <w:rPr>
          <w:rFonts w:cs="Arial"/>
          <w:sz w:val="20"/>
        </w:rPr>
      </w:pPr>
      <w:r>
        <w:rPr>
          <w:rFonts w:cs="Arial"/>
          <w:sz w:val="20"/>
        </w:rPr>
        <w:t>Name of document:</w:t>
      </w:r>
      <w:r>
        <w:rPr>
          <w:rFonts w:cs="Arial"/>
        </w:rPr>
        <w:t xml:space="preserve"> </w:t>
      </w:r>
    </w:p>
    <w:p w:rsidR="005B4EF1" w:rsidRDefault="005B4EF1" w:rsidP="005B4EF1">
      <w:pPr>
        <w:ind w:left="864"/>
        <w:jc w:val="both"/>
        <w:rPr>
          <w:rFonts w:cs="Arial"/>
        </w:rPr>
      </w:pPr>
      <w:r>
        <w:rPr>
          <w:rFonts w:cs="Arial"/>
        </w:rPr>
        <w:t>To be followed as per base lined Process</w:t>
      </w:r>
    </w:p>
    <w:p w:rsidR="005B4EF1" w:rsidRDefault="005B4EF1" w:rsidP="005B4EF1">
      <w:pPr>
        <w:pStyle w:val="Heading5"/>
        <w:jc w:val="both"/>
        <w:rPr>
          <w:rFonts w:cs="Arial"/>
          <w:sz w:val="20"/>
        </w:rPr>
      </w:pPr>
      <w:r>
        <w:rPr>
          <w:rFonts w:cs="Arial"/>
          <w:sz w:val="20"/>
        </w:rPr>
        <w:t xml:space="preserve">Test Case Number: </w:t>
      </w:r>
    </w:p>
    <w:p w:rsidR="005B4EF1" w:rsidRDefault="005B4EF1" w:rsidP="005B4EF1">
      <w:pPr>
        <w:ind w:left="864"/>
        <w:jc w:val="both"/>
        <w:rPr>
          <w:rFonts w:cs="Arial"/>
        </w:rPr>
      </w:pPr>
      <w:r>
        <w:rPr>
          <w:rFonts w:cs="Arial"/>
        </w:rPr>
        <w:t>To be followed as per base lined Process</w:t>
      </w:r>
    </w:p>
    <w:p w:rsidR="005B4EF1" w:rsidRDefault="005B4EF1" w:rsidP="005B4EF1">
      <w:pPr>
        <w:pStyle w:val="Heading5"/>
        <w:jc w:val="both"/>
        <w:rPr>
          <w:rFonts w:cs="Arial"/>
          <w:sz w:val="20"/>
        </w:rPr>
      </w:pPr>
      <w:r>
        <w:rPr>
          <w:rFonts w:cs="Arial"/>
          <w:sz w:val="20"/>
        </w:rPr>
        <w:t xml:space="preserve">Version: </w:t>
      </w:r>
    </w:p>
    <w:p w:rsidR="005B4EF1" w:rsidRDefault="005B4EF1" w:rsidP="005B4EF1">
      <w:pPr>
        <w:ind w:left="864"/>
        <w:jc w:val="both"/>
        <w:rPr>
          <w:rFonts w:cs="Arial"/>
        </w:rPr>
      </w:pPr>
      <w:r>
        <w:rPr>
          <w:rFonts w:cs="Arial"/>
        </w:rPr>
        <w:t>To be followed as per base lined Process</w:t>
      </w:r>
    </w:p>
    <w:p w:rsidR="005B4EF1" w:rsidRDefault="005B4EF1" w:rsidP="005B4EF1">
      <w:pPr>
        <w:jc w:val="both"/>
        <w:rPr>
          <w:rFonts w:cs="Arial"/>
        </w:rPr>
      </w:pPr>
    </w:p>
    <w:p w:rsidR="005B4EF1" w:rsidRDefault="005B4EF1" w:rsidP="005B4EF1">
      <w:pPr>
        <w:pStyle w:val="Heading3"/>
        <w:jc w:val="both"/>
        <w:rPr>
          <w:rFonts w:ascii="Arial" w:hAnsi="Arial"/>
        </w:rPr>
      </w:pPr>
      <w:bookmarkStart w:id="181" w:name="_Toc97979787"/>
      <w:r>
        <w:rPr>
          <w:rFonts w:ascii="Arial" w:hAnsi="Arial"/>
        </w:rPr>
        <w:t>Identify test case data</w:t>
      </w:r>
      <w:bookmarkEnd w:id="181"/>
    </w:p>
    <w:p w:rsidR="005B4EF1" w:rsidRDefault="005B4EF1" w:rsidP="005B4EF1">
      <w:pPr>
        <w:ind w:left="864"/>
        <w:jc w:val="both"/>
        <w:rPr>
          <w:rFonts w:cs="Arial"/>
        </w:rPr>
      </w:pPr>
      <w:r>
        <w:rPr>
          <w:rFonts w:cs="Arial"/>
        </w:rPr>
        <w:t xml:space="preserve">Using the Test Cases created above, review the test cases and identify the actual values that support the test cases. Data for three purposes will be identified during this step: </w:t>
      </w:r>
    </w:p>
    <w:p w:rsidR="005B4EF1" w:rsidRDefault="005B4EF1" w:rsidP="005B4EF1">
      <w:pPr>
        <w:ind w:left="864"/>
        <w:jc w:val="both"/>
        <w:rPr>
          <w:rFonts w:cs="Arial"/>
        </w:rPr>
      </w:pPr>
      <w:r>
        <w:rPr>
          <w:rFonts w:cs="Arial"/>
        </w:rPr>
        <w:t xml:space="preserve">Data values used as input </w:t>
      </w:r>
    </w:p>
    <w:p w:rsidR="005B4EF1" w:rsidRDefault="005B4EF1" w:rsidP="005B4EF1">
      <w:pPr>
        <w:ind w:left="864"/>
        <w:jc w:val="both"/>
        <w:rPr>
          <w:rFonts w:cs="Arial"/>
        </w:rPr>
      </w:pPr>
      <w:r>
        <w:rPr>
          <w:rFonts w:cs="Arial"/>
        </w:rPr>
        <w:t xml:space="preserve">Data values for the expected results </w:t>
      </w:r>
    </w:p>
    <w:p w:rsidR="005B4EF1" w:rsidRDefault="005B4EF1" w:rsidP="005B4EF1">
      <w:pPr>
        <w:ind w:left="864"/>
        <w:jc w:val="both"/>
        <w:rPr>
          <w:rFonts w:cs="Arial"/>
        </w:rPr>
      </w:pPr>
      <w:r>
        <w:rPr>
          <w:rFonts w:cs="Arial"/>
        </w:rPr>
        <w:t>Data needed to support the test case, but is neither used as input nor output for a specific test case.</w:t>
      </w:r>
    </w:p>
    <w:p w:rsidR="005B4EF1" w:rsidRDefault="005B4EF1" w:rsidP="005B4EF1">
      <w:pPr>
        <w:ind w:left="864"/>
        <w:jc w:val="both"/>
        <w:rPr>
          <w:rFonts w:cs="Arial"/>
        </w:rPr>
      </w:pPr>
    </w:p>
    <w:p w:rsidR="005B4EF1" w:rsidRDefault="005B4EF1" w:rsidP="005B4EF1">
      <w:pPr>
        <w:pStyle w:val="Heading1"/>
        <w:jc w:val="both"/>
        <w:rPr>
          <w:rFonts w:ascii="Arial" w:hAnsi="Arial" w:cs="Arial"/>
        </w:rPr>
      </w:pPr>
      <w:bookmarkStart w:id="182" w:name="_Toc97979788"/>
      <w:bookmarkStart w:id="183" w:name="_Toc114995407"/>
      <w:r>
        <w:rPr>
          <w:rFonts w:ascii="Arial" w:hAnsi="Arial" w:cs="Arial"/>
        </w:rPr>
        <w:t>Implement Test</w:t>
      </w:r>
      <w:bookmarkEnd w:id="182"/>
      <w:bookmarkEnd w:id="183"/>
    </w:p>
    <w:p w:rsidR="005B4EF1" w:rsidRDefault="005B4EF1" w:rsidP="005B4EF1">
      <w:pPr>
        <w:ind w:left="432"/>
        <w:jc w:val="both"/>
        <w:rPr>
          <w:rStyle w:val="Strong"/>
          <w:rFonts w:cs="Arial"/>
        </w:rPr>
      </w:pPr>
    </w:p>
    <w:p w:rsidR="005B4EF1" w:rsidRDefault="005B4EF1" w:rsidP="005B4EF1">
      <w:pPr>
        <w:pStyle w:val="Heading2"/>
        <w:jc w:val="both"/>
        <w:rPr>
          <w:rFonts w:ascii="Arial" w:hAnsi="Arial"/>
        </w:rPr>
      </w:pPr>
      <w:bookmarkStart w:id="184" w:name="_Toc97979789"/>
      <w:bookmarkStart w:id="185" w:name="_Toc114995408"/>
      <w:r>
        <w:rPr>
          <w:rFonts w:ascii="Arial" w:hAnsi="Arial"/>
        </w:rPr>
        <w:t>Purpose:</w:t>
      </w:r>
      <w:bookmarkEnd w:id="184"/>
      <w:bookmarkEnd w:id="185"/>
    </w:p>
    <w:p w:rsidR="005B4EF1" w:rsidRDefault="005B4EF1" w:rsidP="005B4EF1">
      <w:pPr>
        <w:spacing w:before="100" w:beforeAutospacing="1" w:after="100" w:afterAutospacing="1"/>
        <w:ind w:left="372"/>
        <w:jc w:val="both"/>
        <w:rPr>
          <w:rFonts w:cs="Arial"/>
        </w:rPr>
      </w:pPr>
      <w:r>
        <w:rPr>
          <w:rFonts w:cs="Arial"/>
        </w:rPr>
        <w:t>To create or generate reusable test scripts using automation tools</w:t>
      </w:r>
    </w:p>
    <w:p w:rsidR="005B4EF1" w:rsidRDefault="005B4EF1" w:rsidP="005B4EF1">
      <w:pPr>
        <w:spacing w:before="100" w:beforeAutospacing="1" w:after="100" w:afterAutospacing="1"/>
        <w:ind w:left="372"/>
        <w:jc w:val="both"/>
        <w:rPr>
          <w:rFonts w:cs="Arial"/>
        </w:rPr>
      </w:pPr>
      <w:r>
        <w:rPr>
          <w:rFonts w:cs="Arial"/>
        </w:rPr>
        <w:t>To maintain traceability of the test implementation artifacts back to the associated test cases and use cases or requirements for test using automation tools</w:t>
      </w:r>
    </w:p>
    <w:p w:rsidR="005B4EF1" w:rsidRDefault="005B4EF1" w:rsidP="005B4EF1">
      <w:pPr>
        <w:pStyle w:val="Heading2"/>
        <w:jc w:val="both"/>
        <w:rPr>
          <w:rFonts w:ascii="Arial" w:hAnsi="Arial"/>
        </w:rPr>
      </w:pPr>
      <w:bookmarkStart w:id="186" w:name="_Toc97979790"/>
      <w:bookmarkStart w:id="187" w:name="_Toc114995409"/>
      <w:r>
        <w:rPr>
          <w:rFonts w:ascii="Arial" w:hAnsi="Arial"/>
        </w:rPr>
        <w:lastRenderedPageBreak/>
        <w:t>Roles and Responsibilities:</w:t>
      </w:r>
      <w:bookmarkEnd w:id="186"/>
      <w:bookmarkEnd w:id="187"/>
    </w:p>
    <w:p w:rsidR="005B4EF1" w:rsidRDefault="005B4EF1" w:rsidP="005B4EF1">
      <w:pPr>
        <w:jc w:val="both"/>
        <w:rPr>
          <w:rFonts w:cs="Arial"/>
        </w:rPr>
      </w:pPr>
    </w:p>
    <w:tbl>
      <w:tblPr>
        <w:tblW w:w="8280" w:type="dxa"/>
        <w:tblInd w:w="617" w:type="dxa"/>
        <w:tblLayout w:type="fixed"/>
        <w:tblCellMar>
          <w:left w:w="80" w:type="dxa"/>
          <w:right w:w="80" w:type="dxa"/>
        </w:tblCellMar>
        <w:tblLook w:val="0000"/>
      </w:tblPr>
      <w:tblGrid>
        <w:gridCol w:w="2880"/>
        <w:gridCol w:w="5400"/>
      </w:tblGrid>
      <w:tr w:rsidR="005B4EF1" w:rsidTr="004523FC">
        <w:trPr>
          <w:cantSplit/>
        </w:trPr>
        <w:tc>
          <w:tcPr>
            <w:tcW w:w="2880" w:type="dxa"/>
          </w:tcPr>
          <w:p w:rsidR="005B4EF1" w:rsidRDefault="005B4EF1" w:rsidP="004523FC">
            <w:pPr>
              <w:pStyle w:val="para"/>
              <w:rPr>
                <w:rFonts w:ascii="Arial" w:hAnsi="Arial" w:cs="Arial"/>
                <w:b/>
                <w:sz w:val="20"/>
                <w:u w:val="single"/>
              </w:rPr>
            </w:pPr>
            <w:r>
              <w:rPr>
                <w:rFonts w:ascii="Arial" w:hAnsi="Arial" w:cs="Arial"/>
                <w:b/>
                <w:sz w:val="20"/>
                <w:u w:val="single"/>
              </w:rPr>
              <w:t>Role</w:t>
            </w:r>
          </w:p>
        </w:tc>
        <w:tc>
          <w:tcPr>
            <w:tcW w:w="5400" w:type="dxa"/>
          </w:tcPr>
          <w:p w:rsidR="005B4EF1" w:rsidRDefault="005B4EF1" w:rsidP="004523FC">
            <w:pPr>
              <w:pStyle w:val="para"/>
              <w:rPr>
                <w:rFonts w:ascii="Arial" w:hAnsi="Arial" w:cs="Arial"/>
                <w:b/>
                <w:sz w:val="20"/>
                <w:u w:val="single"/>
              </w:rPr>
            </w:pPr>
            <w:r>
              <w:rPr>
                <w:rFonts w:ascii="Arial" w:hAnsi="Arial" w:cs="Arial"/>
                <w:b/>
                <w:sz w:val="20"/>
                <w:u w:val="single"/>
              </w:rPr>
              <w:t>Responsibility</w:t>
            </w:r>
          </w:p>
        </w:tc>
      </w:tr>
      <w:tr w:rsidR="005B4EF1" w:rsidTr="004523FC">
        <w:trPr>
          <w:cantSplit/>
        </w:trPr>
        <w:tc>
          <w:tcPr>
            <w:tcW w:w="2880" w:type="dxa"/>
          </w:tcPr>
          <w:p w:rsidR="005B4EF1" w:rsidRDefault="005B4EF1" w:rsidP="004523FC">
            <w:pPr>
              <w:pStyle w:val="para"/>
              <w:rPr>
                <w:rFonts w:ascii="Arial" w:hAnsi="Arial" w:cs="Arial"/>
                <w:sz w:val="20"/>
              </w:rPr>
            </w:pPr>
            <w:r>
              <w:rPr>
                <w:rFonts w:ascii="Arial" w:hAnsi="Arial" w:cs="Arial"/>
                <w:sz w:val="20"/>
              </w:rPr>
              <w:t>Software Quality Manager</w:t>
            </w:r>
          </w:p>
          <w:p w:rsidR="005B4EF1" w:rsidRDefault="005B4EF1" w:rsidP="004523FC">
            <w:pPr>
              <w:pStyle w:val="para"/>
              <w:rPr>
                <w:rFonts w:ascii="Arial" w:hAnsi="Arial" w:cs="Arial"/>
                <w:sz w:val="20"/>
              </w:rPr>
            </w:pPr>
            <w:r>
              <w:rPr>
                <w:rFonts w:ascii="Arial" w:hAnsi="Arial" w:cs="Arial"/>
                <w:sz w:val="20"/>
              </w:rPr>
              <w:t>(SQM)</w:t>
            </w:r>
          </w:p>
        </w:tc>
        <w:tc>
          <w:tcPr>
            <w:tcW w:w="5400" w:type="dxa"/>
          </w:tcPr>
          <w:p w:rsidR="005B4EF1" w:rsidRDefault="005B4EF1" w:rsidP="004523FC">
            <w:pPr>
              <w:pStyle w:val="para"/>
              <w:rPr>
                <w:rFonts w:ascii="Arial" w:hAnsi="Arial" w:cs="Arial"/>
                <w:sz w:val="20"/>
              </w:rPr>
            </w:pPr>
            <w:r>
              <w:rPr>
                <w:rFonts w:ascii="Arial" w:hAnsi="Arial" w:cs="Arial"/>
                <w:sz w:val="20"/>
              </w:rPr>
              <w:t>Provide Resources for Automation</w:t>
            </w:r>
          </w:p>
          <w:p w:rsidR="005B4EF1" w:rsidRDefault="005B4EF1" w:rsidP="004523FC">
            <w:pPr>
              <w:pStyle w:val="para"/>
              <w:rPr>
                <w:rFonts w:ascii="Arial" w:hAnsi="Arial" w:cs="Arial"/>
                <w:sz w:val="20"/>
              </w:rPr>
            </w:pPr>
            <w:r>
              <w:rPr>
                <w:rFonts w:ascii="Arial" w:hAnsi="Arial" w:cs="Arial"/>
                <w:sz w:val="20"/>
              </w:rPr>
              <w:t>Training of Test Roles on Automation Tools</w:t>
            </w:r>
          </w:p>
        </w:tc>
      </w:tr>
      <w:tr w:rsidR="005B4EF1" w:rsidTr="004523FC">
        <w:trPr>
          <w:cantSplit/>
        </w:trPr>
        <w:tc>
          <w:tcPr>
            <w:tcW w:w="2880" w:type="dxa"/>
          </w:tcPr>
          <w:p w:rsidR="005B4EF1" w:rsidRDefault="005B4EF1" w:rsidP="004523FC">
            <w:pPr>
              <w:pStyle w:val="para"/>
              <w:rPr>
                <w:rFonts w:ascii="Arial" w:hAnsi="Arial" w:cs="Arial"/>
                <w:sz w:val="20"/>
              </w:rPr>
            </w:pPr>
            <w:r>
              <w:rPr>
                <w:rFonts w:ascii="Arial" w:hAnsi="Arial" w:cs="Arial"/>
                <w:sz w:val="20"/>
              </w:rPr>
              <w:t>Quality Lead (QL)</w:t>
            </w:r>
          </w:p>
        </w:tc>
        <w:tc>
          <w:tcPr>
            <w:tcW w:w="5400" w:type="dxa"/>
          </w:tcPr>
          <w:p w:rsidR="005B4EF1" w:rsidRDefault="005B4EF1" w:rsidP="004523FC">
            <w:pPr>
              <w:pStyle w:val="para"/>
              <w:rPr>
                <w:rFonts w:ascii="Arial" w:hAnsi="Arial" w:cs="Arial"/>
                <w:sz w:val="20"/>
              </w:rPr>
            </w:pPr>
            <w:r>
              <w:rPr>
                <w:rFonts w:ascii="Arial" w:hAnsi="Arial" w:cs="Arial"/>
                <w:sz w:val="20"/>
              </w:rPr>
              <w:t>Review Application workflow.</w:t>
            </w:r>
          </w:p>
          <w:p w:rsidR="005B4EF1" w:rsidRDefault="005B4EF1" w:rsidP="004523FC">
            <w:pPr>
              <w:pStyle w:val="para"/>
              <w:rPr>
                <w:rFonts w:ascii="Arial" w:hAnsi="Arial" w:cs="Arial"/>
                <w:sz w:val="20"/>
              </w:rPr>
            </w:pPr>
            <w:r>
              <w:rPr>
                <w:rFonts w:ascii="Arial" w:hAnsi="Arial" w:cs="Arial"/>
                <w:sz w:val="20"/>
              </w:rPr>
              <w:t>Manage Test Implementation Activities</w:t>
            </w:r>
          </w:p>
        </w:tc>
      </w:tr>
      <w:tr w:rsidR="005B4EF1" w:rsidTr="004523FC">
        <w:trPr>
          <w:cantSplit/>
        </w:trPr>
        <w:tc>
          <w:tcPr>
            <w:tcW w:w="2880" w:type="dxa"/>
          </w:tcPr>
          <w:p w:rsidR="005B4EF1" w:rsidRDefault="005B4EF1" w:rsidP="004523FC">
            <w:pPr>
              <w:pStyle w:val="para"/>
              <w:rPr>
                <w:rFonts w:ascii="Arial" w:hAnsi="Arial" w:cs="Arial"/>
                <w:sz w:val="20"/>
              </w:rPr>
            </w:pPr>
            <w:r>
              <w:rPr>
                <w:rFonts w:ascii="Arial" w:hAnsi="Arial" w:cs="Arial"/>
                <w:sz w:val="20"/>
              </w:rPr>
              <w:t>Test Engineer (SQA)</w:t>
            </w:r>
          </w:p>
        </w:tc>
        <w:tc>
          <w:tcPr>
            <w:tcW w:w="5400" w:type="dxa"/>
          </w:tcPr>
          <w:p w:rsidR="005B4EF1" w:rsidRDefault="005B4EF1" w:rsidP="004523FC">
            <w:pPr>
              <w:pStyle w:val="para"/>
              <w:rPr>
                <w:rFonts w:ascii="Arial" w:hAnsi="Arial" w:cs="Arial"/>
                <w:sz w:val="20"/>
              </w:rPr>
            </w:pPr>
            <w:r>
              <w:rPr>
                <w:rFonts w:ascii="Arial" w:hAnsi="Arial" w:cs="Arial"/>
                <w:sz w:val="20"/>
              </w:rPr>
              <w:t>Record, Generate or Program Test Scripts.</w:t>
            </w:r>
          </w:p>
        </w:tc>
      </w:tr>
    </w:tbl>
    <w:p w:rsidR="005B4EF1" w:rsidRDefault="005B4EF1" w:rsidP="005B4EF1">
      <w:pPr>
        <w:pStyle w:val="Heading2"/>
        <w:jc w:val="both"/>
        <w:rPr>
          <w:rFonts w:ascii="Arial" w:hAnsi="Arial"/>
        </w:rPr>
      </w:pPr>
      <w:bookmarkStart w:id="188" w:name="_Toc97979791"/>
      <w:bookmarkStart w:id="189" w:name="_Toc114995410"/>
      <w:r>
        <w:rPr>
          <w:rFonts w:ascii="Arial" w:hAnsi="Arial"/>
        </w:rPr>
        <w:t>Entry Criteria.</w:t>
      </w:r>
      <w:bookmarkEnd w:id="188"/>
      <w:bookmarkEnd w:id="189"/>
    </w:p>
    <w:p w:rsidR="005B4EF1" w:rsidRDefault="005B4EF1" w:rsidP="005B4EF1">
      <w:pPr>
        <w:ind w:left="576"/>
        <w:jc w:val="both"/>
        <w:rPr>
          <w:rFonts w:cs="Arial"/>
        </w:rPr>
      </w:pPr>
      <w:r>
        <w:rPr>
          <w:rFonts w:cs="Arial"/>
        </w:rPr>
        <w:t>Test Plan is drafted and released to all mentioned in the distribution list.</w:t>
      </w:r>
    </w:p>
    <w:p w:rsidR="005B4EF1" w:rsidRDefault="005B4EF1" w:rsidP="005B4EF1">
      <w:pPr>
        <w:ind w:left="576"/>
        <w:jc w:val="both"/>
        <w:rPr>
          <w:rFonts w:cs="Arial"/>
        </w:rPr>
      </w:pPr>
      <w:r>
        <w:rPr>
          <w:rFonts w:cs="Arial"/>
        </w:rPr>
        <w:t>Test Deliverables are identified.</w:t>
      </w:r>
    </w:p>
    <w:p w:rsidR="005B4EF1" w:rsidRDefault="005B4EF1" w:rsidP="005B4EF1">
      <w:pPr>
        <w:ind w:left="576"/>
        <w:jc w:val="both"/>
        <w:rPr>
          <w:rFonts w:cs="Arial"/>
        </w:rPr>
      </w:pPr>
      <w:r>
        <w:rPr>
          <w:rFonts w:cs="Arial"/>
        </w:rPr>
        <w:t>Requirements are baselined.</w:t>
      </w:r>
    </w:p>
    <w:p w:rsidR="005B4EF1" w:rsidRDefault="005B4EF1" w:rsidP="005B4EF1">
      <w:pPr>
        <w:ind w:left="576"/>
        <w:jc w:val="both"/>
        <w:rPr>
          <w:rFonts w:cs="Arial"/>
        </w:rPr>
      </w:pPr>
      <w:r>
        <w:rPr>
          <w:rFonts w:cs="Arial"/>
        </w:rPr>
        <w:t>Test Environment is defined and established.</w:t>
      </w:r>
    </w:p>
    <w:p w:rsidR="005B4EF1" w:rsidRDefault="005B4EF1" w:rsidP="005B4EF1">
      <w:pPr>
        <w:pStyle w:val="Heading2"/>
        <w:jc w:val="both"/>
        <w:rPr>
          <w:rFonts w:ascii="Arial" w:hAnsi="Arial"/>
        </w:rPr>
      </w:pPr>
      <w:bookmarkStart w:id="190" w:name="_Toc97979792"/>
      <w:bookmarkStart w:id="191" w:name="_Toc114995411"/>
      <w:r>
        <w:rPr>
          <w:rFonts w:ascii="Arial" w:hAnsi="Arial"/>
        </w:rPr>
        <w:t>Control.</w:t>
      </w:r>
      <w:bookmarkEnd w:id="190"/>
      <w:bookmarkEnd w:id="191"/>
    </w:p>
    <w:p w:rsidR="005B4EF1" w:rsidRDefault="005B4EF1" w:rsidP="005B4EF1">
      <w:pPr>
        <w:pStyle w:val="para"/>
        <w:spacing w:before="240"/>
        <w:ind w:right="-1080"/>
        <w:rPr>
          <w:rFonts w:ascii="Arial" w:hAnsi="Arial" w:cs="Arial"/>
          <w:sz w:val="20"/>
        </w:rPr>
      </w:pPr>
      <w:r>
        <w:rPr>
          <w:rFonts w:ascii="Arial" w:hAnsi="Arial" w:cs="Arial"/>
          <w:sz w:val="20"/>
        </w:rPr>
        <w:t xml:space="preserve">          Controls for this activity are listed below.</w:t>
      </w:r>
    </w:p>
    <w:p w:rsidR="005B4EF1" w:rsidRDefault="005B4EF1" w:rsidP="005B4EF1">
      <w:pPr>
        <w:pStyle w:val="loweralf"/>
        <w:numPr>
          <w:ilvl w:val="0"/>
          <w:numId w:val="13"/>
        </w:numPr>
        <w:spacing w:before="120" w:after="60"/>
        <w:ind w:right="446"/>
        <w:rPr>
          <w:rFonts w:ascii="Arial" w:hAnsi="Arial" w:cs="Arial"/>
          <w:sz w:val="20"/>
        </w:rPr>
      </w:pPr>
      <w:r>
        <w:rPr>
          <w:rFonts w:ascii="Arial" w:hAnsi="Arial" w:cs="Arial"/>
          <w:sz w:val="20"/>
        </w:rPr>
        <w:t>Requirements determine the scope and depth of Testing.</w:t>
      </w:r>
    </w:p>
    <w:p w:rsidR="005B4EF1" w:rsidRDefault="005B4EF1" w:rsidP="005B4EF1">
      <w:pPr>
        <w:pStyle w:val="loweralf"/>
        <w:numPr>
          <w:ilvl w:val="0"/>
          <w:numId w:val="13"/>
        </w:numPr>
        <w:spacing w:before="120" w:after="60"/>
        <w:ind w:right="446"/>
        <w:rPr>
          <w:rFonts w:ascii="Arial" w:hAnsi="Arial" w:cs="Arial"/>
          <w:sz w:val="20"/>
        </w:rPr>
      </w:pPr>
      <w:r>
        <w:rPr>
          <w:rFonts w:ascii="Arial" w:hAnsi="Arial" w:cs="Arial"/>
          <w:sz w:val="20"/>
        </w:rPr>
        <w:t>The developed application architecture and Test Requirements specifies the Tests to be performed initially only functional testing is accommodated.</w:t>
      </w:r>
    </w:p>
    <w:p w:rsidR="005B4EF1" w:rsidRDefault="005B4EF1" w:rsidP="005B4EF1">
      <w:pPr>
        <w:numPr>
          <w:ilvl w:val="0"/>
          <w:numId w:val="13"/>
        </w:numPr>
        <w:spacing w:after="60" w:line="240" w:lineRule="auto"/>
        <w:jc w:val="both"/>
        <w:rPr>
          <w:rFonts w:cs="Arial"/>
        </w:rPr>
      </w:pPr>
      <w:r>
        <w:rPr>
          <w:rFonts w:cs="Arial"/>
        </w:rPr>
        <w:t>RUP and Test Plan provide the basis for developing detailed instructions required to complete Testing tasks.</w:t>
      </w:r>
    </w:p>
    <w:p w:rsidR="005B4EF1" w:rsidRDefault="005B4EF1" w:rsidP="005B4EF1">
      <w:pPr>
        <w:jc w:val="both"/>
        <w:rPr>
          <w:rFonts w:cs="Arial"/>
        </w:rPr>
      </w:pPr>
      <w:r>
        <w:rPr>
          <w:rFonts w:cs="Arial"/>
        </w:rPr>
        <w:t xml:space="preserve">          </w:t>
      </w:r>
    </w:p>
    <w:p w:rsidR="005B4EF1" w:rsidRDefault="005B4EF1" w:rsidP="005B4EF1">
      <w:pPr>
        <w:ind w:left="900"/>
        <w:jc w:val="both"/>
        <w:rPr>
          <w:rFonts w:cs="Arial"/>
        </w:rPr>
      </w:pPr>
    </w:p>
    <w:p w:rsidR="005B4EF1" w:rsidRDefault="005B4EF1" w:rsidP="005B4EF1">
      <w:pPr>
        <w:pStyle w:val="Heading2"/>
        <w:jc w:val="both"/>
        <w:rPr>
          <w:rFonts w:ascii="Arial" w:hAnsi="Arial"/>
        </w:rPr>
      </w:pPr>
      <w:bookmarkStart w:id="192" w:name="_Toc97979793"/>
      <w:bookmarkStart w:id="193" w:name="_Toc114995412"/>
      <w:r>
        <w:rPr>
          <w:rFonts w:ascii="Arial" w:hAnsi="Arial"/>
        </w:rPr>
        <w:t>Process Activities.</w:t>
      </w:r>
      <w:bookmarkEnd w:id="192"/>
      <w:bookmarkEnd w:id="193"/>
    </w:p>
    <w:p w:rsidR="005B4EF1" w:rsidRDefault="005B4EF1" w:rsidP="005B4EF1">
      <w:pPr>
        <w:pStyle w:val="Heading3"/>
        <w:jc w:val="both"/>
        <w:rPr>
          <w:rFonts w:ascii="Arial" w:hAnsi="Arial"/>
          <w:b w:val="0"/>
          <w:bCs w:val="0"/>
          <w:i/>
          <w:iCs/>
        </w:rPr>
      </w:pPr>
      <w:bookmarkStart w:id="194" w:name="_Toc97979794"/>
      <w:r>
        <w:rPr>
          <w:rFonts w:ascii="Arial" w:hAnsi="Arial"/>
          <w:b w:val="0"/>
          <w:bCs w:val="0"/>
          <w:i/>
          <w:iCs/>
        </w:rPr>
        <w:t>Record, generate, or program (enhance) test scripts</w:t>
      </w:r>
      <w:bookmarkEnd w:id="194"/>
    </w:p>
    <w:p w:rsidR="005B4EF1" w:rsidRDefault="005B4EF1" w:rsidP="005B4EF1">
      <w:pPr>
        <w:pStyle w:val="Heading4"/>
        <w:jc w:val="both"/>
        <w:rPr>
          <w:rFonts w:cs="Arial"/>
          <w:sz w:val="20"/>
        </w:rPr>
      </w:pPr>
      <w:r>
        <w:rPr>
          <w:rFonts w:cs="Arial"/>
          <w:sz w:val="20"/>
        </w:rPr>
        <w:t>Create, generate, or acquire test scripts</w:t>
      </w:r>
    </w:p>
    <w:p w:rsidR="005B4EF1" w:rsidRDefault="005B4EF1" w:rsidP="005B4EF1">
      <w:pPr>
        <w:ind w:left="864"/>
        <w:jc w:val="both"/>
        <w:rPr>
          <w:rFonts w:cs="Arial"/>
        </w:rPr>
      </w:pPr>
      <w:r>
        <w:rPr>
          <w:rFonts w:cs="Arial"/>
        </w:rPr>
        <w:t>For each structured test procedure in the test model at least one test script is created or generated.</w:t>
      </w:r>
    </w:p>
    <w:p w:rsidR="005B4EF1" w:rsidRDefault="005B4EF1" w:rsidP="005B4EF1">
      <w:pPr>
        <w:ind w:left="864"/>
        <w:jc w:val="both"/>
        <w:rPr>
          <w:rFonts w:cs="Arial"/>
        </w:rPr>
      </w:pPr>
      <w:r>
        <w:rPr>
          <w:rFonts w:cs="Arial"/>
        </w:rPr>
        <w:t xml:space="preserve">The following steps are performed to create, generate, or acquire test scripts: </w:t>
      </w:r>
    </w:p>
    <w:p w:rsidR="005B4EF1" w:rsidRDefault="005B4EF1" w:rsidP="005B4EF1">
      <w:pPr>
        <w:ind w:left="864"/>
        <w:jc w:val="both"/>
        <w:rPr>
          <w:rFonts w:cs="Arial"/>
        </w:rPr>
      </w:pPr>
      <w:r>
        <w:rPr>
          <w:rFonts w:cs="Arial"/>
        </w:rPr>
        <w:t xml:space="preserve">Review existing test scripts for potential use </w:t>
      </w:r>
    </w:p>
    <w:p w:rsidR="005B4EF1" w:rsidRDefault="005B4EF1" w:rsidP="005B4EF1">
      <w:pPr>
        <w:ind w:left="864"/>
        <w:jc w:val="both"/>
        <w:rPr>
          <w:rFonts w:cs="Arial"/>
        </w:rPr>
      </w:pPr>
      <w:r>
        <w:rPr>
          <w:rFonts w:cs="Arial"/>
        </w:rPr>
        <w:lastRenderedPageBreak/>
        <w:t xml:space="preserve">Set-up the test environment (including all hardware, software, tools, data, and application build) </w:t>
      </w:r>
    </w:p>
    <w:p w:rsidR="005B4EF1" w:rsidRDefault="005B4EF1" w:rsidP="005B4EF1">
      <w:pPr>
        <w:ind w:left="864"/>
        <w:jc w:val="both"/>
        <w:rPr>
          <w:rFonts w:cs="Arial"/>
        </w:rPr>
      </w:pPr>
      <w:r>
        <w:rPr>
          <w:rFonts w:cs="Arial"/>
        </w:rPr>
        <w:t xml:space="preserve">Initialize the environment (to ensure the environment is in the proper state or condition for the test) </w:t>
      </w:r>
    </w:p>
    <w:p w:rsidR="005B4EF1" w:rsidRDefault="005B4EF1" w:rsidP="005B4EF1">
      <w:pPr>
        <w:ind w:left="864"/>
        <w:jc w:val="both"/>
        <w:rPr>
          <w:rFonts w:cs="Arial"/>
        </w:rPr>
      </w:pPr>
      <w:r>
        <w:rPr>
          <w:rFonts w:cs="Arial"/>
        </w:rPr>
        <w:t xml:space="preserve">Create or acquire the test scripts: </w:t>
      </w:r>
    </w:p>
    <w:p w:rsidR="005B4EF1" w:rsidRDefault="005B4EF1" w:rsidP="005B4EF1">
      <w:pPr>
        <w:ind w:left="864"/>
        <w:jc w:val="both"/>
        <w:rPr>
          <w:rFonts w:cs="Arial"/>
        </w:rPr>
      </w:pPr>
      <w:r>
        <w:rPr>
          <w:rFonts w:cs="Arial"/>
        </w:rPr>
        <w:t xml:space="preserve">Record / capture: for each structured test procedure, execute the test procedure to create a new test script by following the steps / actions identified in the structured test procedure and using the appropriate recording techniques (to maximize reuse and minimize maintenance) </w:t>
      </w:r>
    </w:p>
    <w:p w:rsidR="005B4EF1" w:rsidRDefault="005B4EF1" w:rsidP="005B4EF1">
      <w:pPr>
        <w:ind w:left="864"/>
        <w:jc w:val="both"/>
        <w:rPr>
          <w:rFonts w:cs="Arial"/>
        </w:rPr>
      </w:pPr>
      <w:r>
        <w:rPr>
          <w:rFonts w:cs="Arial"/>
        </w:rPr>
        <w:t xml:space="preserve">Modifying existing scripts: edit the existing manually, or delete the non-required instructions and re-record the new instructions using the recording description above </w:t>
      </w:r>
    </w:p>
    <w:p w:rsidR="005B4EF1" w:rsidRDefault="005B4EF1" w:rsidP="005B4EF1">
      <w:pPr>
        <w:ind w:left="864"/>
        <w:jc w:val="both"/>
        <w:rPr>
          <w:rFonts w:cs="Arial"/>
        </w:rPr>
      </w:pPr>
      <w:r>
        <w:rPr>
          <w:rFonts w:cs="Arial"/>
        </w:rPr>
        <w:t xml:space="preserve">Programming: for each structured test procedure, generate the instructions using the appropriate programming techniques </w:t>
      </w:r>
    </w:p>
    <w:p w:rsidR="005B4EF1" w:rsidRDefault="005B4EF1" w:rsidP="005B4EF1">
      <w:pPr>
        <w:ind w:left="864"/>
        <w:jc w:val="both"/>
        <w:rPr>
          <w:rFonts w:cs="Arial"/>
        </w:rPr>
      </w:pPr>
      <w:r>
        <w:rPr>
          <w:rFonts w:cs="Arial"/>
        </w:rPr>
        <w:t xml:space="preserve">To automatically generate test scripts, refer to your specific test script generation tool. </w:t>
      </w:r>
    </w:p>
    <w:p w:rsidR="005B4EF1" w:rsidRDefault="005B4EF1" w:rsidP="005B4EF1">
      <w:pPr>
        <w:ind w:left="864"/>
        <w:jc w:val="both"/>
        <w:rPr>
          <w:rFonts w:cs="Arial"/>
        </w:rPr>
      </w:pPr>
      <w:r>
        <w:rPr>
          <w:rFonts w:cs="Arial"/>
        </w:rPr>
        <w:t xml:space="preserve">Continue to create, generate, or acquire test scripts until the desired / required test scripts have been created </w:t>
      </w:r>
    </w:p>
    <w:p w:rsidR="005B4EF1" w:rsidRDefault="005B4EF1" w:rsidP="005B4EF1">
      <w:pPr>
        <w:ind w:left="864"/>
        <w:jc w:val="both"/>
        <w:rPr>
          <w:rFonts w:cs="Arial"/>
        </w:rPr>
      </w:pPr>
      <w:r>
        <w:rPr>
          <w:rFonts w:cs="Arial"/>
        </w:rPr>
        <w:t xml:space="preserve">Modify the test scripts as necessary (as defined in the test model) </w:t>
      </w:r>
    </w:p>
    <w:p w:rsidR="005B4EF1" w:rsidRDefault="005B4EF1" w:rsidP="005B4EF1">
      <w:pPr>
        <w:ind w:left="864"/>
        <w:jc w:val="both"/>
        <w:rPr>
          <w:rFonts w:cs="Arial"/>
        </w:rPr>
      </w:pPr>
    </w:p>
    <w:p w:rsidR="005B4EF1" w:rsidRDefault="005B4EF1" w:rsidP="005B4EF1">
      <w:pPr>
        <w:pStyle w:val="Heading4"/>
        <w:jc w:val="both"/>
        <w:rPr>
          <w:rFonts w:cs="Arial"/>
          <w:sz w:val="20"/>
        </w:rPr>
      </w:pPr>
      <w:r>
        <w:rPr>
          <w:rFonts w:cs="Arial"/>
          <w:sz w:val="20"/>
        </w:rPr>
        <w:t>Create / maintain external data sets</w:t>
      </w:r>
    </w:p>
    <w:p w:rsidR="005B4EF1" w:rsidRDefault="005B4EF1" w:rsidP="005B4EF1">
      <w:pPr>
        <w:jc w:val="both"/>
        <w:rPr>
          <w:rFonts w:cs="Arial"/>
        </w:rPr>
      </w:pPr>
    </w:p>
    <w:p w:rsidR="005B4EF1" w:rsidRDefault="005B4EF1" w:rsidP="005B4EF1">
      <w:pPr>
        <w:ind w:left="864"/>
        <w:jc w:val="both"/>
        <w:rPr>
          <w:rFonts w:cs="Arial"/>
        </w:rPr>
      </w:pPr>
      <w:r>
        <w:rPr>
          <w:rFonts w:cs="Arial"/>
        </w:rPr>
        <w:t xml:space="preserve">To create external data sets, the following steps are performed: </w:t>
      </w:r>
    </w:p>
    <w:p w:rsidR="005B4EF1" w:rsidRDefault="005B4EF1" w:rsidP="005B4EF1">
      <w:pPr>
        <w:ind w:left="864"/>
        <w:jc w:val="both"/>
        <w:rPr>
          <w:rFonts w:cs="Arial"/>
        </w:rPr>
      </w:pPr>
      <w:r>
        <w:rPr>
          <w:rFonts w:cs="Arial"/>
        </w:rPr>
        <w:t xml:space="preserve">Review the test model, test cases, and structured test procedures </w:t>
      </w:r>
    </w:p>
    <w:p w:rsidR="005B4EF1" w:rsidRDefault="005B4EF1" w:rsidP="005B4EF1">
      <w:pPr>
        <w:ind w:left="864"/>
        <w:jc w:val="both"/>
        <w:rPr>
          <w:rFonts w:cs="Arial"/>
        </w:rPr>
      </w:pPr>
      <w:r>
        <w:rPr>
          <w:rFonts w:cs="Arial"/>
        </w:rPr>
        <w:t xml:space="preserve">Create the data sets using the appropriate tools and methods </w:t>
      </w:r>
    </w:p>
    <w:p w:rsidR="005B4EF1" w:rsidRDefault="005B4EF1" w:rsidP="005B4EF1">
      <w:pPr>
        <w:ind w:left="864"/>
        <w:jc w:val="both"/>
        <w:rPr>
          <w:rFonts w:cs="Arial"/>
        </w:rPr>
      </w:pPr>
      <w:r>
        <w:rPr>
          <w:rFonts w:cs="Arial"/>
        </w:rPr>
        <w:t>Modify the test scripts to utilize the data sets</w:t>
      </w:r>
    </w:p>
    <w:p w:rsidR="005B4EF1" w:rsidRDefault="005B4EF1" w:rsidP="005B4EF1">
      <w:pPr>
        <w:ind w:left="864"/>
        <w:jc w:val="both"/>
        <w:rPr>
          <w:rFonts w:cs="Arial"/>
        </w:rPr>
      </w:pPr>
      <w:r>
        <w:rPr>
          <w:rFonts w:cs="Arial"/>
        </w:rPr>
        <w:t>Test / debug test scripts</w:t>
      </w:r>
    </w:p>
    <w:p w:rsidR="005B4EF1" w:rsidRDefault="005B4EF1" w:rsidP="005B4EF1">
      <w:pPr>
        <w:ind w:left="864"/>
        <w:jc w:val="both"/>
        <w:rPr>
          <w:rFonts w:cs="Arial"/>
        </w:rPr>
      </w:pPr>
      <w:r>
        <w:rPr>
          <w:rFonts w:cs="Arial"/>
        </w:rPr>
        <w:t xml:space="preserve">Upon the completion of creating, generating, or acquiring test scripts, they should be tested / debugged to ensure the test scripts implement the tests appropriately </w:t>
      </w:r>
      <w:r>
        <w:rPr>
          <w:rFonts w:cs="Arial"/>
        </w:rPr>
        <w:lastRenderedPageBreak/>
        <w:t>and execute properly. This step should be performed using the same version of the software build used to create / acquire the test scripts.</w:t>
      </w:r>
    </w:p>
    <w:p w:rsidR="005B4EF1" w:rsidRDefault="005B4EF1" w:rsidP="005B4EF1">
      <w:pPr>
        <w:ind w:left="864"/>
        <w:jc w:val="both"/>
        <w:rPr>
          <w:rFonts w:cs="Arial"/>
        </w:rPr>
      </w:pPr>
      <w:r>
        <w:rPr>
          <w:rFonts w:cs="Arial"/>
        </w:rPr>
        <w:t xml:space="preserve">The following steps are performed to test / debug test scripts: </w:t>
      </w:r>
    </w:p>
    <w:p w:rsidR="005B4EF1" w:rsidRDefault="005B4EF1" w:rsidP="005B4EF1">
      <w:pPr>
        <w:ind w:left="864"/>
        <w:jc w:val="both"/>
        <w:rPr>
          <w:rFonts w:cs="Arial"/>
        </w:rPr>
      </w:pPr>
      <w:r>
        <w:rPr>
          <w:rFonts w:cs="Arial"/>
        </w:rPr>
        <w:t xml:space="preserve">Set-up the test environment (if necessary) </w:t>
      </w:r>
    </w:p>
    <w:p w:rsidR="005B4EF1" w:rsidRDefault="005B4EF1" w:rsidP="005B4EF1">
      <w:pPr>
        <w:ind w:left="864"/>
        <w:jc w:val="both"/>
        <w:rPr>
          <w:rFonts w:cs="Arial"/>
        </w:rPr>
      </w:pPr>
      <w:r>
        <w:rPr>
          <w:rFonts w:cs="Arial"/>
        </w:rPr>
        <w:t xml:space="preserve">Re-initialize the environment </w:t>
      </w:r>
    </w:p>
    <w:p w:rsidR="005B4EF1" w:rsidRDefault="005B4EF1" w:rsidP="005B4EF1">
      <w:pPr>
        <w:ind w:left="864"/>
        <w:jc w:val="both"/>
        <w:rPr>
          <w:rFonts w:cs="Arial"/>
        </w:rPr>
      </w:pPr>
      <w:r>
        <w:rPr>
          <w:rFonts w:cs="Arial"/>
        </w:rPr>
        <w:t xml:space="preserve">Execute the test scripts </w:t>
      </w:r>
    </w:p>
    <w:p w:rsidR="005B4EF1" w:rsidRDefault="005B4EF1" w:rsidP="005B4EF1">
      <w:pPr>
        <w:ind w:left="864"/>
        <w:jc w:val="both"/>
        <w:rPr>
          <w:rFonts w:cs="Arial"/>
        </w:rPr>
      </w:pPr>
      <w:r>
        <w:rPr>
          <w:rFonts w:cs="Arial"/>
        </w:rPr>
        <w:t xml:space="preserve">Evaluate Results </w:t>
      </w:r>
    </w:p>
    <w:p w:rsidR="005B4EF1" w:rsidRDefault="005B4EF1" w:rsidP="005B4EF1">
      <w:pPr>
        <w:ind w:left="864"/>
        <w:jc w:val="both"/>
        <w:rPr>
          <w:rFonts w:cs="Arial"/>
        </w:rPr>
      </w:pPr>
      <w:r>
        <w:rPr>
          <w:rFonts w:cs="Arial"/>
        </w:rPr>
        <w:t xml:space="preserve">Determine appropriate next action: </w:t>
      </w:r>
    </w:p>
    <w:p w:rsidR="005B4EF1" w:rsidRDefault="005B4EF1" w:rsidP="005B4EF1">
      <w:pPr>
        <w:ind w:left="864"/>
        <w:jc w:val="both"/>
        <w:rPr>
          <w:rFonts w:cs="Arial"/>
        </w:rPr>
      </w:pPr>
      <w:r>
        <w:rPr>
          <w:rFonts w:cs="Arial"/>
        </w:rPr>
        <w:t xml:space="preserve">Results as expected / desired: no actions necessary </w:t>
      </w:r>
    </w:p>
    <w:p w:rsidR="005B4EF1" w:rsidRDefault="005B4EF1" w:rsidP="005B4EF1">
      <w:pPr>
        <w:ind w:left="864"/>
        <w:jc w:val="both"/>
        <w:rPr>
          <w:rFonts w:cs="Arial"/>
        </w:rPr>
      </w:pPr>
      <w:r>
        <w:rPr>
          <w:rFonts w:cs="Arial"/>
        </w:rPr>
        <w:t xml:space="preserve">Unexpected results: determine cause of problem and resolve   </w:t>
      </w:r>
    </w:p>
    <w:p w:rsidR="005B4EF1" w:rsidRDefault="005B4EF1" w:rsidP="005B4EF1">
      <w:pPr>
        <w:jc w:val="both"/>
        <w:rPr>
          <w:rFonts w:cs="Arial"/>
        </w:rPr>
      </w:pPr>
    </w:p>
    <w:p w:rsidR="005B4EF1" w:rsidRDefault="005B4EF1" w:rsidP="005B4EF1">
      <w:pPr>
        <w:pStyle w:val="Heading1"/>
        <w:jc w:val="both"/>
        <w:rPr>
          <w:rFonts w:ascii="Arial" w:hAnsi="Arial" w:cs="Arial"/>
        </w:rPr>
      </w:pPr>
      <w:bookmarkStart w:id="195" w:name="_Toc97979795"/>
      <w:bookmarkStart w:id="196" w:name="_Toc114995413"/>
      <w:r>
        <w:rPr>
          <w:rFonts w:ascii="Arial" w:hAnsi="Arial" w:cs="Arial"/>
        </w:rPr>
        <w:t>REVIEW test</w:t>
      </w:r>
      <w:bookmarkEnd w:id="195"/>
      <w:bookmarkEnd w:id="196"/>
    </w:p>
    <w:p w:rsidR="005B4EF1" w:rsidRDefault="005B4EF1" w:rsidP="005B4EF1">
      <w:pPr>
        <w:pStyle w:val="Heading2"/>
        <w:jc w:val="both"/>
        <w:rPr>
          <w:rFonts w:ascii="Arial" w:hAnsi="Arial"/>
        </w:rPr>
      </w:pPr>
      <w:bookmarkStart w:id="197" w:name="_Toc97979796"/>
      <w:bookmarkStart w:id="198" w:name="_Toc114995414"/>
      <w:r>
        <w:rPr>
          <w:rFonts w:ascii="Arial" w:hAnsi="Arial"/>
        </w:rPr>
        <w:t>Purpose:</w:t>
      </w:r>
      <w:bookmarkEnd w:id="197"/>
      <w:bookmarkEnd w:id="198"/>
    </w:p>
    <w:p w:rsidR="005B4EF1" w:rsidRDefault="0042297B" w:rsidP="005B4EF1">
      <w:pPr>
        <w:pStyle w:val="BodyText2"/>
        <w:ind w:left="576"/>
        <w:rPr>
          <w:b w:val="0"/>
        </w:rPr>
      </w:pPr>
      <w:r w:rsidRPr="0042297B">
        <w:rPr>
          <w:b w:val="0"/>
          <w:rPrChange w:id="199" w:author="Anand Kumar" w:date="2003-07-01T17:52:00Z">
            <w:rPr>
              <w:rFonts w:asciiTheme="minorHAnsi" w:eastAsiaTheme="minorEastAsia" w:hAnsiTheme="minorHAnsi" w:cstheme="minorBidi"/>
              <w:b w:val="0"/>
              <w:bCs w:val="0"/>
              <w:sz w:val="22"/>
              <w:szCs w:val="22"/>
            </w:rPr>
          </w:rPrChange>
        </w:rPr>
        <w:t>Test coverage is the measurement of testing completeness, and is based on the coverage of testing, expressed either by the coverage of test requirements and test cases, or the coverage of executed code.</w:t>
      </w:r>
    </w:p>
    <w:p w:rsidR="005B4EF1" w:rsidRDefault="005B4EF1" w:rsidP="005B4EF1">
      <w:pPr>
        <w:ind w:left="576"/>
        <w:jc w:val="both"/>
        <w:rPr>
          <w:rFonts w:cs="Arial"/>
        </w:rPr>
      </w:pPr>
      <w:r>
        <w:rPr>
          <w:rFonts w:cs="Arial"/>
        </w:rPr>
        <w:t>The purpose of review test is to generate and deliver the test review summary. This is accomplished by reviewing the test results, identifying and logging change requests, and calculating the key measures of test. The test review summary presents the test results and key measures of test in an organized format and is used to assess the quality of the target-of-test and the quality of the test process. </w:t>
      </w:r>
    </w:p>
    <w:p w:rsidR="005B4EF1" w:rsidRDefault="005B4EF1" w:rsidP="005B4EF1">
      <w:pPr>
        <w:pStyle w:val="Heading2"/>
        <w:jc w:val="both"/>
        <w:rPr>
          <w:rFonts w:ascii="Arial" w:hAnsi="Arial"/>
        </w:rPr>
      </w:pPr>
      <w:bookmarkStart w:id="200" w:name="_Toc97979797"/>
      <w:bookmarkStart w:id="201" w:name="_Toc114995415"/>
      <w:r>
        <w:rPr>
          <w:rFonts w:ascii="Arial" w:hAnsi="Arial"/>
        </w:rPr>
        <w:t>Roles and Responsibilities:</w:t>
      </w:r>
      <w:bookmarkEnd w:id="200"/>
      <w:bookmarkEnd w:id="201"/>
    </w:p>
    <w:p w:rsidR="005B4EF1" w:rsidRDefault="005B4EF1" w:rsidP="005B4EF1">
      <w:pPr>
        <w:jc w:val="both"/>
        <w:rPr>
          <w:rFonts w:cs="Arial"/>
        </w:rPr>
      </w:pPr>
    </w:p>
    <w:tbl>
      <w:tblPr>
        <w:tblW w:w="8280" w:type="dxa"/>
        <w:tblInd w:w="617" w:type="dxa"/>
        <w:tblLayout w:type="fixed"/>
        <w:tblCellMar>
          <w:left w:w="80" w:type="dxa"/>
          <w:right w:w="80" w:type="dxa"/>
        </w:tblCellMar>
        <w:tblLook w:val="0000"/>
      </w:tblPr>
      <w:tblGrid>
        <w:gridCol w:w="2880"/>
        <w:gridCol w:w="5400"/>
      </w:tblGrid>
      <w:tr w:rsidR="005B4EF1" w:rsidTr="004523FC">
        <w:trPr>
          <w:cantSplit/>
        </w:trPr>
        <w:tc>
          <w:tcPr>
            <w:tcW w:w="2880" w:type="dxa"/>
          </w:tcPr>
          <w:p w:rsidR="005B4EF1" w:rsidRDefault="005B4EF1" w:rsidP="004523FC">
            <w:pPr>
              <w:pStyle w:val="para"/>
              <w:rPr>
                <w:rFonts w:ascii="Arial" w:hAnsi="Arial" w:cs="Arial"/>
                <w:b/>
                <w:sz w:val="20"/>
                <w:u w:val="single"/>
              </w:rPr>
            </w:pPr>
            <w:r>
              <w:rPr>
                <w:rFonts w:ascii="Arial" w:hAnsi="Arial" w:cs="Arial"/>
                <w:b/>
                <w:sz w:val="20"/>
                <w:u w:val="single"/>
              </w:rPr>
              <w:t>Role</w:t>
            </w:r>
          </w:p>
        </w:tc>
        <w:tc>
          <w:tcPr>
            <w:tcW w:w="5400" w:type="dxa"/>
          </w:tcPr>
          <w:p w:rsidR="005B4EF1" w:rsidRDefault="005B4EF1" w:rsidP="004523FC">
            <w:pPr>
              <w:pStyle w:val="para"/>
              <w:rPr>
                <w:rFonts w:ascii="Arial" w:hAnsi="Arial" w:cs="Arial"/>
                <w:b/>
                <w:sz w:val="20"/>
                <w:u w:val="single"/>
              </w:rPr>
            </w:pPr>
            <w:r>
              <w:rPr>
                <w:rFonts w:ascii="Arial" w:hAnsi="Arial" w:cs="Arial"/>
                <w:b/>
                <w:sz w:val="20"/>
                <w:u w:val="single"/>
              </w:rPr>
              <w:t>Responsibility</w:t>
            </w:r>
          </w:p>
        </w:tc>
      </w:tr>
      <w:tr w:rsidR="005B4EF1" w:rsidTr="004523FC">
        <w:trPr>
          <w:cantSplit/>
        </w:trPr>
        <w:tc>
          <w:tcPr>
            <w:tcW w:w="2880" w:type="dxa"/>
          </w:tcPr>
          <w:p w:rsidR="005B4EF1" w:rsidRDefault="005B4EF1" w:rsidP="004523FC">
            <w:pPr>
              <w:pStyle w:val="para"/>
              <w:rPr>
                <w:rFonts w:ascii="Arial" w:hAnsi="Arial" w:cs="Arial"/>
                <w:sz w:val="20"/>
              </w:rPr>
            </w:pPr>
            <w:r>
              <w:rPr>
                <w:rFonts w:ascii="Arial" w:hAnsi="Arial" w:cs="Arial"/>
                <w:sz w:val="20"/>
              </w:rPr>
              <w:t>Software Quality Manager</w:t>
            </w:r>
          </w:p>
          <w:p w:rsidR="005B4EF1" w:rsidRDefault="005B4EF1" w:rsidP="004523FC">
            <w:pPr>
              <w:pStyle w:val="para"/>
              <w:rPr>
                <w:rFonts w:ascii="Arial" w:hAnsi="Arial" w:cs="Arial"/>
                <w:sz w:val="20"/>
              </w:rPr>
            </w:pPr>
            <w:r>
              <w:rPr>
                <w:rFonts w:ascii="Arial" w:hAnsi="Arial" w:cs="Arial"/>
                <w:sz w:val="20"/>
              </w:rPr>
              <w:t>(SQM)</w:t>
            </w:r>
          </w:p>
        </w:tc>
        <w:tc>
          <w:tcPr>
            <w:tcW w:w="5400" w:type="dxa"/>
          </w:tcPr>
          <w:p w:rsidR="005B4EF1" w:rsidRDefault="005B4EF1" w:rsidP="004523FC">
            <w:pPr>
              <w:pStyle w:val="para"/>
              <w:rPr>
                <w:rFonts w:ascii="Arial" w:hAnsi="Arial" w:cs="Arial"/>
                <w:sz w:val="20"/>
              </w:rPr>
            </w:pPr>
            <w:r>
              <w:rPr>
                <w:rFonts w:ascii="Arial" w:hAnsi="Arial" w:cs="Arial"/>
                <w:sz w:val="20"/>
              </w:rPr>
              <w:t>Review Test Review Activity Status</w:t>
            </w:r>
          </w:p>
          <w:p w:rsidR="005B4EF1" w:rsidRDefault="005B4EF1" w:rsidP="004523FC">
            <w:pPr>
              <w:pStyle w:val="para"/>
              <w:rPr>
                <w:rFonts w:ascii="Arial" w:hAnsi="Arial" w:cs="Arial"/>
                <w:sz w:val="20"/>
              </w:rPr>
            </w:pPr>
            <w:r>
              <w:rPr>
                <w:rFonts w:ascii="Arial" w:hAnsi="Arial" w:cs="Arial"/>
                <w:sz w:val="20"/>
              </w:rPr>
              <w:t>Decide Coverage Measures</w:t>
            </w:r>
          </w:p>
        </w:tc>
      </w:tr>
      <w:tr w:rsidR="005B4EF1" w:rsidTr="004523FC">
        <w:trPr>
          <w:cantSplit/>
        </w:trPr>
        <w:tc>
          <w:tcPr>
            <w:tcW w:w="2880" w:type="dxa"/>
          </w:tcPr>
          <w:p w:rsidR="005B4EF1" w:rsidRDefault="005B4EF1" w:rsidP="004523FC">
            <w:pPr>
              <w:pStyle w:val="para"/>
              <w:rPr>
                <w:rFonts w:ascii="Arial" w:hAnsi="Arial" w:cs="Arial"/>
                <w:sz w:val="20"/>
              </w:rPr>
            </w:pPr>
            <w:r>
              <w:rPr>
                <w:rFonts w:ascii="Arial" w:hAnsi="Arial" w:cs="Arial"/>
                <w:sz w:val="20"/>
              </w:rPr>
              <w:t>Quality Lead (QL)</w:t>
            </w:r>
          </w:p>
        </w:tc>
        <w:tc>
          <w:tcPr>
            <w:tcW w:w="5400" w:type="dxa"/>
          </w:tcPr>
          <w:p w:rsidR="005B4EF1" w:rsidRDefault="005B4EF1" w:rsidP="004523FC">
            <w:pPr>
              <w:pStyle w:val="para"/>
              <w:rPr>
                <w:rFonts w:ascii="Arial" w:hAnsi="Arial" w:cs="Arial"/>
                <w:sz w:val="20"/>
              </w:rPr>
            </w:pPr>
            <w:r>
              <w:rPr>
                <w:rFonts w:ascii="Arial" w:hAnsi="Arial" w:cs="Arial"/>
                <w:sz w:val="20"/>
              </w:rPr>
              <w:t>Submit Test for Review</w:t>
            </w:r>
          </w:p>
        </w:tc>
      </w:tr>
      <w:tr w:rsidR="005B4EF1" w:rsidTr="004523FC">
        <w:trPr>
          <w:cantSplit/>
        </w:trPr>
        <w:tc>
          <w:tcPr>
            <w:tcW w:w="2880" w:type="dxa"/>
          </w:tcPr>
          <w:p w:rsidR="005B4EF1" w:rsidRDefault="005B4EF1" w:rsidP="004523FC">
            <w:pPr>
              <w:pStyle w:val="para"/>
              <w:rPr>
                <w:rFonts w:ascii="Arial" w:hAnsi="Arial" w:cs="Arial"/>
                <w:sz w:val="20"/>
              </w:rPr>
            </w:pPr>
            <w:r>
              <w:rPr>
                <w:rFonts w:ascii="Arial" w:hAnsi="Arial" w:cs="Arial"/>
                <w:sz w:val="20"/>
              </w:rPr>
              <w:t>Project Manager</w:t>
            </w:r>
          </w:p>
        </w:tc>
        <w:tc>
          <w:tcPr>
            <w:tcW w:w="5400" w:type="dxa"/>
          </w:tcPr>
          <w:p w:rsidR="005B4EF1" w:rsidRDefault="005B4EF1" w:rsidP="004523FC">
            <w:pPr>
              <w:pStyle w:val="para"/>
              <w:rPr>
                <w:rFonts w:ascii="Arial" w:hAnsi="Arial" w:cs="Arial"/>
                <w:sz w:val="20"/>
              </w:rPr>
            </w:pPr>
            <w:r>
              <w:rPr>
                <w:rFonts w:ascii="Arial" w:hAnsi="Arial" w:cs="Arial"/>
                <w:sz w:val="20"/>
              </w:rPr>
              <w:t>Review Test</w:t>
            </w:r>
          </w:p>
          <w:p w:rsidR="005B4EF1" w:rsidRDefault="005B4EF1" w:rsidP="004523FC">
            <w:pPr>
              <w:pStyle w:val="para"/>
              <w:rPr>
                <w:rFonts w:ascii="Arial" w:hAnsi="Arial" w:cs="Arial"/>
                <w:sz w:val="20"/>
              </w:rPr>
            </w:pPr>
            <w:r>
              <w:rPr>
                <w:rFonts w:ascii="Arial" w:hAnsi="Arial" w:cs="Arial"/>
                <w:sz w:val="20"/>
              </w:rPr>
              <w:t>Submit Change Request for Tests</w:t>
            </w:r>
          </w:p>
        </w:tc>
      </w:tr>
    </w:tbl>
    <w:p w:rsidR="005B4EF1" w:rsidRDefault="005B4EF1" w:rsidP="005B4EF1">
      <w:pPr>
        <w:jc w:val="both"/>
        <w:rPr>
          <w:rFonts w:cs="Arial"/>
        </w:rPr>
      </w:pPr>
    </w:p>
    <w:p w:rsidR="005B4EF1" w:rsidRDefault="005B4EF1" w:rsidP="005B4EF1">
      <w:pPr>
        <w:pStyle w:val="Heading2"/>
        <w:jc w:val="both"/>
        <w:rPr>
          <w:rFonts w:ascii="Arial" w:hAnsi="Arial"/>
        </w:rPr>
      </w:pPr>
      <w:bookmarkStart w:id="202" w:name="_Toc97979798"/>
      <w:bookmarkStart w:id="203" w:name="_Toc114995416"/>
      <w:r>
        <w:rPr>
          <w:rFonts w:ascii="Arial" w:hAnsi="Arial"/>
        </w:rPr>
        <w:lastRenderedPageBreak/>
        <w:t>Entry Criteria.</w:t>
      </w:r>
      <w:bookmarkEnd w:id="202"/>
      <w:bookmarkEnd w:id="203"/>
    </w:p>
    <w:p w:rsidR="005B4EF1" w:rsidRDefault="005B4EF1" w:rsidP="005B4EF1">
      <w:pPr>
        <w:ind w:left="576"/>
        <w:jc w:val="both"/>
        <w:rPr>
          <w:rFonts w:cs="Arial"/>
        </w:rPr>
      </w:pPr>
      <w:r>
        <w:rPr>
          <w:rFonts w:cs="Arial"/>
        </w:rPr>
        <w:t>Test Design is complete.</w:t>
      </w:r>
    </w:p>
    <w:p w:rsidR="005B4EF1" w:rsidRDefault="005B4EF1" w:rsidP="005B4EF1">
      <w:pPr>
        <w:pStyle w:val="Heading2"/>
        <w:jc w:val="both"/>
        <w:rPr>
          <w:rFonts w:ascii="Arial" w:hAnsi="Arial"/>
        </w:rPr>
      </w:pPr>
      <w:bookmarkStart w:id="204" w:name="_Toc97979799"/>
      <w:bookmarkStart w:id="205" w:name="_Toc114995417"/>
      <w:r>
        <w:rPr>
          <w:rFonts w:ascii="Arial" w:hAnsi="Arial"/>
        </w:rPr>
        <w:t>Control.</w:t>
      </w:r>
      <w:bookmarkEnd w:id="204"/>
      <w:bookmarkEnd w:id="205"/>
    </w:p>
    <w:p w:rsidR="005B4EF1" w:rsidRDefault="005B4EF1" w:rsidP="005B4EF1">
      <w:pPr>
        <w:pStyle w:val="para"/>
        <w:spacing w:before="240"/>
        <w:ind w:right="-1080"/>
        <w:rPr>
          <w:rFonts w:ascii="Arial" w:hAnsi="Arial" w:cs="Arial"/>
          <w:sz w:val="20"/>
        </w:rPr>
      </w:pPr>
      <w:r>
        <w:rPr>
          <w:rFonts w:ascii="Arial" w:hAnsi="Arial" w:cs="Arial"/>
          <w:sz w:val="20"/>
        </w:rPr>
        <w:t xml:space="preserve">          Controls for this activity are listed below.</w:t>
      </w:r>
    </w:p>
    <w:p w:rsidR="005B4EF1" w:rsidRDefault="005B4EF1" w:rsidP="005B4EF1">
      <w:pPr>
        <w:pStyle w:val="loweralf"/>
        <w:numPr>
          <w:ilvl w:val="0"/>
          <w:numId w:val="13"/>
        </w:numPr>
        <w:spacing w:before="120" w:after="60"/>
        <w:ind w:right="446"/>
        <w:rPr>
          <w:rFonts w:ascii="Arial" w:hAnsi="Arial" w:cs="Arial"/>
          <w:sz w:val="20"/>
        </w:rPr>
      </w:pPr>
      <w:r>
        <w:rPr>
          <w:rFonts w:ascii="Arial" w:hAnsi="Arial" w:cs="Arial"/>
          <w:sz w:val="20"/>
        </w:rPr>
        <w:t>The developed application architecture and Test Requirements specifies the Tests to be performed initially only functional testing is accommodated.</w:t>
      </w:r>
    </w:p>
    <w:p w:rsidR="005B4EF1" w:rsidRDefault="005B4EF1" w:rsidP="005B4EF1">
      <w:pPr>
        <w:numPr>
          <w:ilvl w:val="0"/>
          <w:numId w:val="13"/>
        </w:numPr>
        <w:spacing w:after="60" w:line="240" w:lineRule="auto"/>
        <w:jc w:val="both"/>
        <w:rPr>
          <w:rFonts w:cs="Arial"/>
        </w:rPr>
      </w:pPr>
      <w:r>
        <w:rPr>
          <w:rFonts w:cs="Arial"/>
        </w:rPr>
        <w:t>RUP and Test Plan provide the basis for developing detailed instructions required to complete review tasks.</w:t>
      </w:r>
    </w:p>
    <w:p w:rsidR="005B4EF1" w:rsidRDefault="005B4EF1" w:rsidP="005B4EF1">
      <w:pPr>
        <w:ind w:left="900"/>
        <w:jc w:val="both"/>
        <w:rPr>
          <w:rFonts w:cs="Arial"/>
        </w:rPr>
      </w:pPr>
    </w:p>
    <w:p w:rsidR="005B4EF1" w:rsidRDefault="005B4EF1" w:rsidP="005B4EF1">
      <w:pPr>
        <w:pStyle w:val="Heading2"/>
        <w:jc w:val="both"/>
        <w:rPr>
          <w:rFonts w:ascii="Arial" w:hAnsi="Arial"/>
        </w:rPr>
      </w:pPr>
      <w:bookmarkStart w:id="206" w:name="_Toc97979800"/>
      <w:bookmarkStart w:id="207" w:name="_Toc114995418"/>
      <w:r>
        <w:rPr>
          <w:rFonts w:ascii="Arial" w:hAnsi="Arial"/>
        </w:rPr>
        <w:t>Process Activities.</w:t>
      </w:r>
      <w:bookmarkEnd w:id="206"/>
      <w:bookmarkEnd w:id="207"/>
    </w:p>
    <w:p w:rsidR="005B4EF1" w:rsidRDefault="005B4EF1" w:rsidP="005B4EF1">
      <w:pPr>
        <w:pStyle w:val="Heading3"/>
        <w:jc w:val="both"/>
        <w:rPr>
          <w:rFonts w:ascii="Arial" w:hAnsi="Arial"/>
        </w:rPr>
      </w:pPr>
      <w:bookmarkStart w:id="208" w:name="_Toc97979801"/>
      <w:r>
        <w:rPr>
          <w:rFonts w:ascii="Arial" w:hAnsi="Arial"/>
        </w:rPr>
        <w:t>Submit Tests for Review</w:t>
      </w:r>
      <w:bookmarkEnd w:id="208"/>
    </w:p>
    <w:p w:rsidR="005B4EF1" w:rsidRDefault="005B4EF1" w:rsidP="005B4EF1">
      <w:pPr>
        <w:ind w:left="720"/>
        <w:jc w:val="both"/>
        <w:rPr>
          <w:rFonts w:cs="Arial"/>
        </w:rPr>
      </w:pPr>
      <w:r>
        <w:rPr>
          <w:rFonts w:cs="Arial"/>
        </w:rPr>
        <w:t>On completion of the Test Design Activity for each phase, the Designed Tests will be submitted to the designated SQA of the particular project.</w:t>
      </w:r>
    </w:p>
    <w:p w:rsidR="005B4EF1" w:rsidRDefault="005B4EF1" w:rsidP="005B4EF1">
      <w:pPr>
        <w:pStyle w:val="Heading3"/>
        <w:jc w:val="both"/>
        <w:rPr>
          <w:rFonts w:ascii="Arial" w:hAnsi="Arial"/>
        </w:rPr>
      </w:pPr>
      <w:bookmarkStart w:id="209" w:name="_Toc97979802"/>
      <w:r>
        <w:rPr>
          <w:rFonts w:ascii="Arial" w:hAnsi="Arial"/>
        </w:rPr>
        <w:t>Decide Coverage Measures</w:t>
      </w:r>
      <w:bookmarkEnd w:id="209"/>
    </w:p>
    <w:p w:rsidR="005B4EF1" w:rsidRDefault="005B4EF1" w:rsidP="005B4EF1">
      <w:pPr>
        <w:pStyle w:val="Heading4"/>
        <w:jc w:val="both"/>
        <w:rPr>
          <w:rFonts w:cs="Arial"/>
          <w:sz w:val="20"/>
        </w:rPr>
      </w:pPr>
      <w:r>
        <w:rPr>
          <w:rFonts w:cs="Arial"/>
          <w:sz w:val="20"/>
        </w:rPr>
        <w:t>Requirements-based test coverage</w:t>
      </w:r>
    </w:p>
    <w:p w:rsidR="005B4EF1" w:rsidRDefault="0042297B" w:rsidP="005B4EF1">
      <w:pPr>
        <w:pStyle w:val="BodyText2"/>
        <w:ind w:left="720"/>
        <w:rPr>
          <w:b w:val="0"/>
        </w:rPr>
      </w:pPr>
      <w:r w:rsidRPr="0042297B">
        <w:rPr>
          <w:b w:val="0"/>
          <w:rPrChange w:id="210" w:author="Anand Kumar" w:date="2003-07-01T17:52:00Z">
            <w:rPr>
              <w:rFonts w:asciiTheme="minorHAnsi" w:eastAsiaTheme="minorEastAsia" w:hAnsiTheme="minorHAnsi" w:cstheme="minorBidi"/>
              <w:b w:val="0"/>
              <w:bCs w:val="0"/>
              <w:sz w:val="22"/>
              <w:szCs w:val="22"/>
            </w:rPr>
          </w:rPrChange>
        </w:rPr>
        <w:t xml:space="preserve">Requirement Traceability Matrix document is prepared and it helps in making sure that the requirements are not missed out. This would be done where the </w:t>
      </w:r>
      <w:r w:rsidR="005B4EF1">
        <w:rPr>
          <w:b w:val="0"/>
        </w:rPr>
        <w:t>BDD</w:t>
      </w:r>
      <w:r w:rsidRPr="0042297B">
        <w:rPr>
          <w:b w:val="0"/>
          <w:rPrChange w:id="211" w:author="Anand Kumar" w:date="2003-07-01T17:52:00Z">
            <w:rPr>
              <w:rFonts w:asciiTheme="minorHAnsi" w:eastAsiaTheme="minorEastAsia" w:hAnsiTheme="minorHAnsi" w:cstheme="minorBidi"/>
              <w:b w:val="0"/>
              <w:bCs w:val="0"/>
              <w:sz w:val="22"/>
              <w:szCs w:val="22"/>
            </w:rPr>
          </w:rPrChange>
        </w:rPr>
        <w:t xml:space="preserve"> is available with proper documentation and numbering done. For </w:t>
      </w:r>
      <w:r w:rsidR="005B4EF1">
        <w:rPr>
          <w:b w:val="0"/>
        </w:rPr>
        <w:t>BDDs</w:t>
      </w:r>
      <w:r w:rsidRPr="0042297B">
        <w:rPr>
          <w:b w:val="0"/>
          <w:rPrChange w:id="212" w:author="Anand Kumar" w:date="2003-07-01T17:52:00Z">
            <w:rPr>
              <w:rFonts w:asciiTheme="minorHAnsi" w:eastAsiaTheme="minorEastAsia" w:hAnsiTheme="minorHAnsi" w:cstheme="minorBidi"/>
              <w:b w:val="0"/>
              <w:bCs w:val="0"/>
              <w:sz w:val="22"/>
              <w:szCs w:val="22"/>
            </w:rPr>
          </w:rPrChange>
        </w:rPr>
        <w:t>, which are incomplete, RTMs will not be prepared.</w:t>
      </w:r>
    </w:p>
    <w:p w:rsidR="005B4EF1" w:rsidRDefault="005B4EF1" w:rsidP="005B4EF1">
      <w:pPr>
        <w:pStyle w:val="Heading3"/>
        <w:jc w:val="both"/>
        <w:rPr>
          <w:rFonts w:ascii="Arial" w:hAnsi="Arial"/>
        </w:rPr>
      </w:pPr>
      <w:bookmarkStart w:id="213" w:name="_Toc97979803"/>
      <w:r>
        <w:rPr>
          <w:rFonts w:ascii="Arial" w:hAnsi="Arial"/>
        </w:rPr>
        <w:t>Analyse Test Case and Submit Change Requests for Test Design</w:t>
      </w:r>
      <w:bookmarkEnd w:id="213"/>
    </w:p>
    <w:p w:rsidR="005B4EF1" w:rsidRDefault="005B4EF1" w:rsidP="005B4EF1">
      <w:pPr>
        <w:ind w:left="720"/>
        <w:jc w:val="both"/>
        <w:rPr>
          <w:rFonts w:cs="Arial"/>
        </w:rPr>
      </w:pPr>
      <w:r>
        <w:rPr>
          <w:rFonts w:cs="Arial"/>
        </w:rPr>
        <w:t xml:space="preserve">After the Test Design or the Implementation activities, the artifacts of test were reviewed to ensure that the designed test was not influenced by non-target-of-test factors.  </w:t>
      </w:r>
    </w:p>
    <w:p w:rsidR="005B4EF1" w:rsidRDefault="005B4EF1" w:rsidP="005B4EF1">
      <w:pPr>
        <w:ind w:left="720"/>
        <w:jc w:val="both"/>
        <w:rPr>
          <w:rFonts w:cs="Arial"/>
        </w:rPr>
      </w:pPr>
      <w:r>
        <w:rPr>
          <w:rFonts w:cs="Arial"/>
        </w:rPr>
        <w:t>In this activity, the test Cases are analysed to identify the details regarding the differences between the expected tests from the field data and the actual test results. Differences indicate potential defects in the target-of-test and should be entered into a tracking system as Test Summary, and the changes, which are required, are incorporated into the test case document.</w:t>
      </w:r>
    </w:p>
    <w:p w:rsidR="005B4EF1" w:rsidRDefault="005B4EF1" w:rsidP="005B4EF1">
      <w:pPr>
        <w:pStyle w:val="BodyTextIndent3"/>
        <w:jc w:val="both"/>
      </w:pPr>
      <w:r>
        <w:t xml:space="preserve">After all the Designed Tests are reviewed the Test Case Document is approved for execution. </w:t>
      </w:r>
    </w:p>
    <w:p w:rsidR="005B4EF1" w:rsidRDefault="005B4EF1" w:rsidP="005B4EF1">
      <w:pPr>
        <w:pStyle w:val="BodyTextIndent3"/>
        <w:jc w:val="both"/>
      </w:pPr>
    </w:p>
    <w:p w:rsidR="005B4EF1" w:rsidRDefault="005B4EF1" w:rsidP="005B4EF1">
      <w:pPr>
        <w:pStyle w:val="Heading1"/>
        <w:spacing w:before="100" w:beforeAutospacing="1" w:after="100" w:afterAutospacing="1"/>
        <w:jc w:val="both"/>
        <w:rPr>
          <w:rFonts w:ascii="Arial" w:hAnsi="Arial" w:cs="Arial"/>
        </w:rPr>
      </w:pPr>
      <w:bookmarkStart w:id="214" w:name="_Toc97979804"/>
      <w:bookmarkStart w:id="215" w:name="_Toc114995419"/>
      <w:r>
        <w:rPr>
          <w:rFonts w:ascii="Arial" w:hAnsi="Arial" w:cs="Arial"/>
        </w:rPr>
        <w:t>Execute Test</w:t>
      </w:r>
      <w:bookmarkEnd w:id="214"/>
      <w:bookmarkEnd w:id="215"/>
    </w:p>
    <w:p w:rsidR="005B4EF1" w:rsidRDefault="005B4EF1" w:rsidP="005B4EF1">
      <w:pPr>
        <w:pStyle w:val="Heading2"/>
        <w:spacing w:before="100" w:beforeAutospacing="1" w:after="100" w:afterAutospacing="1"/>
        <w:jc w:val="both"/>
        <w:rPr>
          <w:rFonts w:ascii="Arial" w:hAnsi="Arial"/>
          <w:b w:val="0"/>
          <w:bCs w:val="0"/>
        </w:rPr>
      </w:pPr>
      <w:bookmarkStart w:id="216" w:name="_Toc97979805"/>
      <w:bookmarkStart w:id="217" w:name="_Toc114995420"/>
      <w:r>
        <w:rPr>
          <w:rStyle w:val="Strong"/>
          <w:rFonts w:ascii="Arial" w:hAnsi="Arial"/>
          <w:b/>
          <w:bCs/>
        </w:rPr>
        <w:t>Purpose</w:t>
      </w:r>
      <w:bookmarkEnd w:id="216"/>
      <w:bookmarkEnd w:id="217"/>
    </w:p>
    <w:p w:rsidR="005B4EF1" w:rsidRDefault="005B4EF1" w:rsidP="005B4EF1">
      <w:pPr>
        <w:ind w:left="576"/>
        <w:jc w:val="both"/>
        <w:rPr>
          <w:rFonts w:cs="Arial"/>
        </w:rPr>
      </w:pPr>
      <w:r>
        <w:rPr>
          <w:rFonts w:cs="Arial"/>
        </w:rPr>
        <w:t>Tests will be executed at different pre defined Level and phases within the software build:</w:t>
      </w:r>
    </w:p>
    <w:p w:rsidR="005B4EF1" w:rsidRDefault="005B4EF1" w:rsidP="005B4EF1">
      <w:pPr>
        <w:ind w:left="576"/>
        <w:jc w:val="both"/>
        <w:rPr>
          <w:rFonts w:cs="Arial"/>
        </w:rPr>
      </w:pPr>
      <w:r>
        <w:rPr>
          <w:rFonts w:cs="Arial"/>
        </w:rPr>
        <w:lastRenderedPageBreak/>
        <w:t>Unit Level Testing (not applicable for TEs)</w:t>
      </w:r>
    </w:p>
    <w:p w:rsidR="005B4EF1" w:rsidRDefault="005B4EF1" w:rsidP="005B4EF1">
      <w:pPr>
        <w:ind w:left="576"/>
        <w:jc w:val="both"/>
        <w:rPr>
          <w:rFonts w:cs="Arial"/>
        </w:rPr>
      </w:pPr>
      <w:r>
        <w:rPr>
          <w:rFonts w:cs="Arial"/>
        </w:rPr>
        <w:t>Module Level Testing</w:t>
      </w:r>
    </w:p>
    <w:p w:rsidR="005B4EF1" w:rsidRDefault="005B4EF1" w:rsidP="005B4EF1">
      <w:pPr>
        <w:ind w:left="576"/>
        <w:jc w:val="both"/>
        <w:rPr>
          <w:rFonts w:cs="Arial"/>
        </w:rPr>
      </w:pPr>
      <w:r>
        <w:rPr>
          <w:rFonts w:cs="Arial"/>
        </w:rPr>
        <w:t>Integration Level Testing (not applicable TEs)</w:t>
      </w:r>
    </w:p>
    <w:p w:rsidR="005B4EF1" w:rsidRDefault="005B4EF1" w:rsidP="005B4EF1">
      <w:pPr>
        <w:ind w:left="576"/>
        <w:jc w:val="both"/>
        <w:rPr>
          <w:rFonts w:cs="Arial"/>
        </w:rPr>
      </w:pPr>
      <w:r>
        <w:rPr>
          <w:rFonts w:cs="Arial"/>
        </w:rPr>
        <w:t>System Level Testing</w:t>
      </w:r>
    </w:p>
    <w:p w:rsidR="005B4EF1" w:rsidRDefault="005B4EF1" w:rsidP="005B4EF1">
      <w:pPr>
        <w:ind w:left="576"/>
        <w:jc w:val="both"/>
        <w:rPr>
          <w:rFonts w:cs="Arial"/>
        </w:rPr>
      </w:pPr>
      <w:r>
        <w:rPr>
          <w:rFonts w:cs="Arial"/>
        </w:rPr>
        <w:t>Regression Level Testing</w:t>
      </w:r>
    </w:p>
    <w:p w:rsidR="005B4EF1" w:rsidRDefault="005B4EF1" w:rsidP="005B4EF1">
      <w:pPr>
        <w:ind w:left="576"/>
        <w:jc w:val="both"/>
        <w:rPr>
          <w:rFonts w:cs="Arial"/>
        </w:rPr>
      </w:pPr>
    </w:p>
    <w:p w:rsidR="005B4EF1" w:rsidRDefault="005B4EF1" w:rsidP="005B4EF1">
      <w:pPr>
        <w:ind w:left="576"/>
        <w:jc w:val="both"/>
        <w:rPr>
          <w:rFonts w:cs="Arial"/>
        </w:rPr>
      </w:pPr>
      <w:r>
        <w:rPr>
          <w:rFonts w:cs="Arial"/>
        </w:rPr>
        <w:t>Execution will span throughout the SDLC.</w:t>
      </w:r>
    </w:p>
    <w:p w:rsidR="005B4EF1" w:rsidRDefault="005B4EF1" w:rsidP="005B4EF1">
      <w:pPr>
        <w:ind w:left="576"/>
        <w:jc w:val="both"/>
        <w:rPr>
          <w:rFonts w:cs="Arial"/>
        </w:rPr>
      </w:pPr>
      <w:r>
        <w:rPr>
          <w:rFonts w:cs="Arial"/>
        </w:rPr>
        <w:t>The Entry and the Exit Criteria for the Level of Testing are classified under the different identified Levels of testing.</w:t>
      </w:r>
    </w:p>
    <w:p w:rsidR="005B4EF1" w:rsidRDefault="005B4EF1" w:rsidP="005B4EF1">
      <w:pPr>
        <w:pStyle w:val="Heading3"/>
        <w:jc w:val="both"/>
        <w:rPr>
          <w:rFonts w:ascii="Arial" w:hAnsi="Arial"/>
          <w:b w:val="0"/>
          <w:bCs w:val="0"/>
          <w:i/>
          <w:iCs/>
          <w:smallCaps/>
        </w:rPr>
      </w:pPr>
      <w:bookmarkStart w:id="218" w:name="_Toc97979806"/>
      <w:r>
        <w:rPr>
          <w:rFonts w:ascii="Arial" w:hAnsi="Arial"/>
          <w:b w:val="0"/>
          <w:bCs w:val="0"/>
          <w:i/>
          <w:iCs/>
        </w:rPr>
        <w:t>Unit Test Stage</w:t>
      </w:r>
      <w:r>
        <w:rPr>
          <w:rFonts w:ascii="Arial" w:hAnsi="Arial"/>
          <w:b w:val="0"/>
          <w:bCs w:val="0"/>
          <w:i/>
          <w:iCs/>
          <w:smallCaps/>
        </w:rPr>
        <w:t>:</w:t>
      </w:r>
      <w:bookmarkEnd w:id="218"/>
    </w:p>
    <w:p w:rsidR="005B4EF1" w:rsidRDefault="005B4EF1" w:rsidP="005B4EF1">
      <w:pPr>
        <w:spacing w:before="100" w:beforeAutospacing="1" w:after="100" w:afterAutospacing="1"/>
        <w:ind w:left="720"/>
        <w:jc w:val="both"/>
        <w:rPr>
          <w:rFonts w:cs="Arial"/>
        </w:rPr>
      </w:pPr>
      <w:r>
        <w:rPr>
          <w:rFonts w:cs="Arial"/>
        </w:rPr>
        <w:t>The developers do unit level of testing. Here the focus in on the  unit of programme structure, local data structure, boundary conditions, independent paths, program level field and functional checks.</w:t>
      </w:r>
    </w:p>
    <w:p w:rsidR="005B4EF1" w:rsidRDefault="005B4EF1" w:rsidP="005B4EF1">
      <w:pPr>
        <w:pStyle w:val="Heading3"/>
        <w:jc w:val="both"/>
        <w:rPr>
          <w:rFonts w:ascii="Arial" w:hAnsi="Arial"/>
          <w:b w:val="0"/>
          <w:bCs w:val="0"/>
          <w:i/>
          <w:iCs/>
          <w:smallCaps/>
        </w:rPr>
      </w:pPr>
      <w:bookmarkStart w:id="219" w:name="_Toc97979807"/>
      <w:r>
        <w:rPr>
          <w:rFonts w:ascii="Arial" w:hAnsi="Arial"/>
          <w:b w:val="0"/>
          <w:bCs w:val="0"/>
          <w:i/>
          <w:iCs/>
        </w:rPr>
        <w:t>Module Test Stage</w:t>
      </w:r>
      <w:r>
        <w:rPr>
          <w:rFonts w:ascii="Arial" w:hAnsi="Arial"/>
          <w:b w:val="0"/>
          <w:bCs w:val="0"/>
          <w:i/>
          <w:iCs/>
          <w:smallCaps/>
        </w:rPr>
        <w:t>:</w:t>
      </w:r>
    </w:p>
    <w:p w:rsidR="005B4EF1" w:rsidRDefault="005B4EF1" w:rsidP="005B4EF1">
      <w:pPr>
        <w:spacing w:before="100" w:beforeAutospacing="1" w:after="100" w:afterAutospacing="1"/>
        <w:ind w:left="720"/>
        <w:jc w:val="both"/>
        <w:rPr>
          <w:rFonts w:cs="Arial"/>
        </w:rPr>
      </w:pPr>
      <w:r>
        <w:rPr>
          <w:rFonts w:cs="Arial"/>
        </w:rPr>
        <w:t>The Test engineers do Module level testing. Here the test focuses on the functionality of the module at user level. The test includes Interfaces, boundary conditions, field level validation, field level check, user interface checks in terms of usability.</w:t>
      </w:r>
    </w:p>
    <w:p w:rsidR="005B4EF1" w:rsidRDefault="005B4EF1" w:rsidP="005B4EF1">
      <w:pPr>
        <w:pStyle w:val="Heading3"/>
        <w:jc w:val="both"/>
        <w:rPr>
          <w:rFonts w:ascii="Arial" w:hAnsi="Arial"/>
          <w:b w:val="0"/>
          <w:bCs w:val="0"/>
          <w:i/>
          <w:iCs/>
        </w:rPr>
      </w:pPr>
      <w:r>
        <w:rPr>
          <w:rFonts w:ascii="Arial" w:hAnsi="Arial"/>
          <w:b w:val="0"/>
          <w:bCs w:val="0"/>
          <w:i/>
          <w:iCs/>
        </w:rPr>
        <w:t>Integration Test Stage:</w:t>
      </w:r>
      <w:bookmarkEnd w:id="219"/>
    </w:p>
    <w:p w:rsidR="005B4EF1" w:rsidRDefault="005B4EF1" w:rsidP="005B4EF1">
      <w:pPr>
        <w:ind w:right="-144"/>
        <w:jc w:val="both"/>
        <w:rPr>
          <w:rFonts w:cs="Arial"/>
        </w:rPr>
      </w:pPr>
    </w:p>
    <w:p w:rsidR="005B4EF1" w:rsidRDefault="005B4EF1" w:rsidP="005B4EF1">
      <w:pPr>
        <w:ind w:left="720"/>
        <w:jc w:val="both"/>
        <w:rPr>
          <w:rFonts w:cs="Arial"/>
        </w:rPr>
      </w:pPr>
      <w:r>
        <w:rPr>
          <w:rFonts w:cs="Arial"/>
        </w:rPr>
        <w:t xml:space="preserve">The purpose of the Integration Test Stage is to ensure that the assembly of the system’s components collaborates as intended, as well as that the increment has the right behaviour. </w:t>
      </w:r>
    </w:p>
    <w:p w:rsidR="005B4EF1" w:rsidRDefault="005B4EF1" w:rsidP="005B4EF1">
      <w:pPr>
        <w:ind w:left="720"/>
        <w:jc w:val="both"/>
        <w:rPr>
          <w:rFonts w:cs="Arial"/>
        </w:rPr>
      </w:pPr>
      <w:r>
        <w:rPr>
          <w:rFonts w:cs="Arial"/>
        </w:rPr>
        <w:t>The developers do the integration level of testing. They checks for Data Dependency and Data Transfer Check</w:t>
      </w:r>
    </w:p>
    <w:p w:rsidR="005B4EF1" w:rsidRDefault="005B4EF1" w:rsidP="005B4EF1">
      <w:pPr>
        <w:pStyle w:val="BodyText2"/>
      </w:pPr>
    </w:p>
    <w:p w:rsidR="005B4EF1" w:rsidRDefault="005B4EF1" w:rsidP="005B4EF1">
      <w:pPr>
        <w:pStyle w:val="Heading3"/>
        <w:jc w:val="both"/>
        <w:rPr>
          <w:rFonts w:ascii="Arial" w:hAnsi="Arial"/>
          <w:b w:val="0"/>
          <w:bCs w:val="0"/>
          <w:i/>
          <w:iCs/>
        </w:rPr>
      </w:pPr>
      <w:bookmarkStart w:id="220" w:name="_Toc97979808"/>
      <w:r>
        <w:rPr>
          <w:rFonts w:ascii="Arial" w:hAnsi="Arial"/>
          <w:b w:val="0"/>
          <w:bCs w:val="0"/>
          <w:i/>
          <w:iCs/>
        </w:rPr>
        <w:t>System Test Stage:</w:t>
      </w:r>
      <w:bookmarkEnd w:id="220"/>
    </w:p>
    <w:p w:rsidR="005B4EF1" w:rsidRDefault="005B4EF1" w:rsidP="005B4EF1">
      <w:pPr>
        <w:jc w:val="both"/>
        <w:rPr>
          <w:rFonts w:cs="Arial"/>
        </w:rPr>
      </w:pPr>
    </w:p>
    <w:p w:rsidR="005B4EF1" w:rsidRDefault="005B4EF1" w:rsidP="005B4EF1">
      <w:pPr>
        <w:ind w:left="720"/>
        <w:jc w:val="both"/>
        <w:rPr>
          <w:rFonts w:cs="Arial"/>
        </w:rPr>
      </w:pPr>
      <w:r>
        <w:rPr>
          <w:rFonts w:cs="Arial"/>
        </w:rPr>
        <w:lastRenderedPageBreak/>
        <w:t>The purpose of the System Test Stage is to ensure that the complete system functions as intended. The system integrator compiles and links the system in increments. Each increment needs to go through testing of the functionality that has been added, as well as all tests the previous builds went through (regression tests).</w:t>
      </w:r>
    </w:p>
    <w:p w:rsidR="005B4EF1" w:rsidRDefault="005B4EF1" w:rsidP="005B4EF1">
      <w:pPr>
        <w:ind w:left="720" w:right="-144"/>
        <w:jc w:val="both"/>
        <w:rPr>
          <w:rFonts w:cs="Arial"/>
        </w:rPr>
      </w:pPr>
    </w:p>
    <w:p w:rsidR="005B4EF1" w:rsidRDefault="005B4EF1" w:rsidP="005B4EF1">
      <w:pPr>
        <w:pStyle w:val="Heading2"/>
        <w:jc w:val="both"/>
        <w:rPr>
          <w:rFonts w:ascii="Arial" w:hAnsi="Arial"/>
        </w:rPr>
      </w:pPr>
      <w:bookmarkStart w:id="221" w:name="_Toc97979809"/>
      <w:bookmarkStart w:id="222" w:name="_Toc114995421"/>
      <w:r>
        <w:rPr>
          <w:rFonts w:ascii="Arial" w:hAnsi="Arial"/>
        </w:rPr>
        <w:t>Roles and Responsibilities:</w:t>
      </w:r>
      <w:bookmarkEnd w:id="221"/>
      <w:bookmarkEnd w:id="222"/>
    </w:p>
    <w:p w:rsidR="005B4EF1" w:rsidRDefault="005B4EF1" w:rsidP="005B4EF1">
      <w:pPr>
        <w:jc w:val="both"/>
        <w:rPr>
          <w:rFonts w:cs="Arial"/>
        </w:rPr>
      </w:pPr>
    </w:p>
    <w:tbl>
      <w:tblPr>
        <w:tblW w:w="8280" w:type="dxa"/>
        <w:tblInd w:w="617" w:type="dxa"/>
        <w:tblLayout w:type="fixed"/>
        <w:tblCellMar>
          <w:left w:w="80" w:type="dxa"/>
          <w:right w:w="80" w:type="dxa"/>
        </w:tblCellMar>
        <w:tblLook w:val="0000"/>
      </w:tblPr>
      <w:tblGrid>
        <w:gridCol w:w="2880"/>
        <w:gridCol w:w="5400"/>
      </w:tblGrid>
      <w:tr w:rsidR="005B4EF1" w:rsidTr="004523FC">
        <w:trPr>
          <w:cantSplit/>
        </w:trPr>
        <w:tc>
          <w:tcPr>
            <w:tcW w:w="2880" w:type="dxa"/>
          </w:tcPr>
          <w:p w:rsidR="005B4EF1" w:rsidRDefault="005B4EF1" w:rsidP="004523FC">
            <w:pPr>
              <w:pStyle w:val="para"/>
              <w:rPr>
                <w:rFonts w:ascii="Arial" w:hAnsi="Arial" w:cs="Arial"/>
                <w:b/>
                <w:sz w:val="20"/>
                <w:u w:val="single"/>
              </w:rPr>
            </w:pPr>
            <w:r>
              <w:rPr>
                <w:rFonts w:ascii="Arial" w:hAnsi="Arial" w:cs="Arial"/>
                <w:b/>
                <w:sz w:val="20"/>
                <w:u w:val="single"/>
              </w:rPr>
              <w:t>Role</w:t>
            </w:r>
          </w:p>
        </w:tc>
        <w:tc>
          <w:tcPr>
            <w:tcW w:w="5400" w:type="dxa"/>
          </w:tcPr>
          <w:p w:rsidR="005B4EF1" w:rsidRDefault="005B4EF1" w:rsidP="004523FC">
            <w:pPr>
              <w:pStyle w:val="para"/>
              <w:rPr>
                <w:rFonts w:ascii="Arial" w:hAnsi="Arial" w:cs="Arial"/>
                <w:b/>
                <w:sz w:val="20"/>
                <w:u w:val="single"/>
              </w:rPr>
            </w:pPr>
            <w:r>
              <w:rPr>
                <w:rFonts w:ascii="Arial" w:hAnsi="Arial" w:cs="Arial"/>
                <w:b/>
                <w:sz w:val="20"/>
                <w:u w:val="single"/>
              </w:rPr>
              <w:t>Responsibility</w:t>
            </w:r>
          </w:p>
        </w:tc>
      </w:tr>
      <w:tr w:rsidR="005B4EF1" w:rsidTr="004523FC">
        <w:trPr>
          <w:cantSplit/>
        </w:trPr>
        <w:tc>
          <w:tcPr>
            <w:tcW w:w="2880" w:type="dxa"/>
          </w:tcPr>
          <w:p w:rsidR="005B4EF1" w:rsidRDefault="005B4EF1" w:rsidP="004523FC">
            <w:pPr>
              <w:pStyle w:val="para"/>
              <w:rPr>
                <w:rFonts w:ascii="Arial" w:hAnsi="Arial" w:cs="Arial"/>
                <w:sz w:val="20"/>
              </w:rPr>
            </w:pPr>
            <w:r>
              <w:rPr>
                <w:rFonts w:ascii="Arial" w:hAnsi="Arial" w:cs="Arial"/>
                <w:sz w:val="20"/>
              </w:rPr>
              <w:t>Software Quality Manager</w:t>
            </w:r>
          </w:p>
          <w:p w:rsidR="005B4EF1" w:rsidRDefault="005B4EF1" w:rsidP="004523FC">
            <w:pPr>
              <w:pStyle w:val="para"/>
              <w:rPr>
                <w:rFonts w:ascii="Arial" w:hAnsi="Arial" w:cs="Arial"/>
                <w:sz w:val="20"/>
              </w:rPr>
            </w:pPr>
            <w:r>
              <w:rPr>
                <w:rFonts w:ascii="Arial" w:hAnsi="Arial" w:cs="Arial"/>
                <w:sz w:val="20"/>
              </w:rPr>
              <w:t>(SQM)</w:t>
            </w:r>
          </w:p>
        </w:tc>
        <w:tc>
          <w:tcPr>
            <w:tcW w:w="5400" w:type="dxa"/>
          </w:tcPr>
          <w:p w:rsidR="005B4EF1" w:rsidRDefault="005B4EF1" w:rsidP="004523FC">
            <w:pPr>
              <w:pStyle w:val="para"/>
              <w:rPr>
                <w:rFonts w:ascii="Arial" w:hAnsi="Arial" w:cs="Arial"/>
                <w:sz w:val="20"/>
              </w:rPr>
            </w:pPr>
            <w:r>
              <w:rPr>
                <w:rFonts w:ascii="Arial" w:hAnsi="Arial" w:cs="Arial"/>
                <w:sz w:val="20"/>
              </w:rPr>
              <w:t>Review Test Execution Activity Status</w:t>
            </w:r>
          </w:p>
        </w:tc>
      </w:tr>
      <w:tr w:rsidR="005B4EF1" w:rsidTr="004523FC">
        <w:trPr>
          <w:cantSplit/>
        </w:trPr>
        <w:tc>
          <w:tcPr>
            <w:tcW w:w="2880" w:type="dxa"/>
          </w:tcPr>
          <w:p w:rsidR="005B4EF1" w:rsidRDefault="005B4EF1" w:rsidP="004523FC">
            <w:pPr>
              <w:pStyle w:val="para"/>
              <w:rPr>
                <w:rFonts w:ascii="Arial" w:hAnsi="Arial" w:cs="Arial"/>
                <w:sz w:val="20"/>
              </w:rPr>
            </w:pPr>
            <w:r>
              <w:rPr>
                <w:rFonts w:ascii="Arial" w:hAnsi="Arial" w:cs="Arial"/>
                <w:sz w:val="20"/>
              </w:rPr>
              <w:t>Quality Lead (QL)</w:t>
            </w:r>
          </w:p>
        </w:tc>
        <w:tc>
          <w:tcPr>
            <w:tcW w:w="5400" w:type="dxa"/>
          </w:tcPr>
          <w:p w:rsidR="005B4EF1" w:rsidRDefault="005B4EF1" w:rsidP="004523FC">
            <w:pPr>
              <w:pStyle w:val="para"/>
              <w:rPr>
                <w:rFonts w:ascii="Arial" w:hAnsi="Arial" w:cs="Arial"/>
                <w:sz w:val="20"/>
              </w:rPr>
            </w:pPr>
            <w:r>
              <w:rPr>
                <w:rFonts w:ascii="Arial" w:hAnsi="Arial" w:cs="Arial"/>
                <w:sz w:val="20"/>
              </w:rPr>
              <w:t>Track Test Execution</w:t>
            </w:r>
          </w:p>
          <w:p w:rsidR="005B4EF1" w:rsidRDefault="005B4EF1" w:rsidP="004523FC">
            <w:pPr>
              <w:pStyle w:val="para"/>
              <w:rPr>
                <w:rFonts w:ascii="Arial" w:hAnsi="Arial" w:cs="Arial"/>
                <w:sz w:val="20"/>
              </w:rPr>
            </w:pPr>
          </w:p>
        </w:tc>
      </w:tr>
      <w:tr w:rsidR="005B4EF1" w:rsidTr="004523FC">
        <w:trPr>
          <w:cantSplit/>
        </w:trPr>
        <w:tc>
          <w:tcPr>
            <w:tcW w:w="2880" w:type="dxa"/>
          </w:tcPr>
          <w:p w:rsidR="005B4EF1" w:rsidRDefault="005B4EF1" w:rsidP="004523FC">
            <w:pPr>
              <w:pStyle w:val="para"/>
              <w:rPr>
                <w:rFonts w:ascii="Arial" w:hAnsi="Arial" w:cs="Arial"/>
                <w:sz w:val="20"/>
              </w:rPr>
            </w:pPr>
            <w:r>
              <w:rPr>
                <w:rFonts w:ascii="Arial" w:hAnsi="Arial" w:cs="Arial"/>
                <w:sz w:val="20"/>
              </w:rPr>
              <w:t>Test Engineer (SQA)</w:t>
            </w:r>
          </w:p>
        </w:tc>
        <w:tc>
          <w:tcPr>
            <w:tcW w:w="5400" w:type="dxa"/>
          </w:tcPr>
          <w:p w:rsidR="005B4EF1" w:rsidRDefault="005B4EF1" w:rsidP="004523FC">
            <w:pPr>
              <w:pStyle w:val="para"/>
              <w:rPr>
                <w:rFonts w:ascii="Arial" w:hAnsi="Arial" w:cs="Arial"/>
                <w:sz w:val="20"/>
              </w:rPr>
            </w:pPr>
            <w:r>
              <w:rPr>
                <w:rFonts w:ascii="Arial" w:hAnsi="Arial" w:cs="Arial"/>
                <w:sz w:val="20"/>
              </w:rPr>
              <w:t>Execute Test Cases</w:t>
            </w:r>
          </w:p>
          <w:p w:rsidR="005B4EF1" w:rsidRDefault="005B4EF1" w:rsidP="004523FC">
            <w:pPr>
              <w:pStyle w:val="para"/>
              <w:rPr>
                <w:rFonts w:ascii="Arial" w:hAnsi="Arial" w:cs="Arial"/>
                <w:sz w:val="20"/>
              </w:rPr>
            </w:pPr>
            <w:r>
              <w:rPr>
                <w:rFonts w:ascii="Arial" w:hAnsi="Arial" w:cs="Arial"/>
                <w:sz w:val="20"/>
              </w:rPr>
              <w:t>Evaluate Execution of Test</w:t>
            </w:r>
          </w:p>
          <w:p w:rsidR="005B4EF1" w:rsidRDefault="005B4EF1" w:rsidP="004523FC">
            <w:pPr>
              <w:pStyle w:val="para"/>
              <w:rPr>
                <w:rFonts w:ascii="Arial" w:hAnsi="Arial" w:cs="Arial"/>
                <w:sz w:val="20"/>
              </w:rPr>
            </w:pPr>
            <w:r>
              <w:rPr>
                <w:rFonts w:ascii="Arial" w:hAnsi="Arial" w:cs="Arial"/>
                <w:sz w:val="20"/>
              </w:rPr>
              <w:t>Verify Test Results</w:t>
            </w:r>
          </w:p>
        </w:tc>
      </w:tr>
    </w:tbl>
    <w:p w:rsidR="005B4EF1" w:rsidRDefault="005B4EF1" w:rsidP="005B4EF1">
      <w:pPr>
        <w:jc w:val="both"/>
        <w:rPr>
          <w:rFonts w:cs="Arial"/>
        </w:rPr>
      </w:pPr>
    </w:p>
    <w:p w:rsidR="005B4EF1" w:rsidRDefault="005B4EF1" w:rsidP="005B4EF1">
      <w:pPr>
        <w:pStyle w:val="Heading2"/>
        <w:jc w:val="both"/>
        <w:rPr>
          <w:rFonts w:ascii="Arial" w:hAnsi="Arial"/>
        </w:rPr>
      </w:pPr>
      <w:bookmarkStart w:id="223" w:name="_Toc97979810"/>
      <w:bookmarkStart w:id="224" w:name="_Toc114995422"/>
      <w:r>
        <w:rPr>
          <w:rFonts w:ascii="Arial" w:hAnsi="Arial"/>
        </w:rPr>
        <w:t>Entry Criteria.</w:t>
      </w:r>
      <w:bookmarkEnd w:id="223"/>
      <w:bookmarkEnd w:id="224"/>
    </w:p>
    <w:p w:rsidR="005B4EF1" w:rsidRDefault="005B4EF1" w:rsidP="005B4EF1">
      <w:pPr>
        <w:pStyle w:val="Heading3"/>
        <w:jc w:val="both"/>
        <w:rPr>
          <w:rFonts w:ascii="Arial" w:hAnsi="Arial"/>
          <w:b w:val="0"/>
          <w:bCs w:val="0"/>
          <w:i/>
          <w:iCs/>
          <w:smallCaps/>
        </w:rPr>
      </w:pPr>
      <w:bookmarkStart w:id="225" w:name="_Toc97979811"/>
      <w:r>
        <w:rPr>
          <w:rFonts w:ascii="Arial" w:hAnsi="Arial"/>
          <w:b w:val="0"/>
          <w:bCs w:val="0"/>
          <w:i/>
          <w:iCs/>
        </w:rPr>
        <w:t>Entry To Unit Test Stage</w:t>
      </w:r>
      <w:r>
        <w:rPr>
          <w:rFonts w:ascii="Arial" w:hAnsi="Arial"/>
          <w:b w:val="0"/>
          <w:bCs w:val="0"/>
          <w:i/>
          <w:iCs/>
          <w:smallCaps/>
        </w:rPr>
        <w:t>:</w:t>
      </w:r>
      <w:bookmarkEnd w:id="225"/>
    </w:p>
    <w:p w:rsidR="005B4EF1" w:rsidRDefault="005B4EF1" w:rsidP="005B4EF1">
      <w:pPr>
        <w:numPr>
          <w:ilvl w:val="0"/>
          <w:numId w:val="9"/>
        </w:numPr>
        <w:spacing w:after="60" w:line="240" w:lineRule="auto"/>
        <w:jc w:val="both"/>
        <w:rPr>
          <w:rFonts w:cs="Arial"/>
        </w:rPr>
      </w:pPr>
      <w:r>
        <w:rPr>
          <w:rFonts w:cs="Arial"/>
        </w:rPr>
        <w:t xml:space="preserve">Clean Compile of the Unit Under Test </w:t>
      </w:r>
    </w:p>
    <w:p w:rsidR="005B4EF1" w:rsidRDefault="0042297B" w:rsidP="005B4EF1">
      <w:pPr>
        <w:numPr>
          <w:ilvl w:val="0"/>
          <w:numId w:val="9"/>
        </w:numPr>
        <w:spacing w:after="60" w:line="240" w:lineRule="auto"/>
        <w:jc w:val="both"/>
        <w:rPr>
          <w:rFonts w:cs="Arial"/>
        </w:rPr>
      </w:pPr>
      <w:hyperlink r:id="rId9" w:history="1">
        <w:r w:rsidR="005B4EF1">
          <w:rPr>
            <w:rFonts w:cs="Arial"/>
          </w:rPr>
          <w:t>Unit Test Cases</w:t>
        </w:r>
      </w:hyperlink>
      <w:r w:rsidR="005B4EF1">
        <w:rPr>
          <w:rFonts w:cs="Arial"/>
        </w:rPr>
        <w:t xml:space="preserve"> Ready</w:t>
      </w:r>
    </w:p>
    <w:p w:rsidR="005B4EF1" w:rsidRDefault="005B4EF1" w:rsidP="005B4EF1">
      <w:pPr>
        <w:pStyle w:val="Heading3"/>
        <w:jc w:val="both"/>
        <w:rPr>
          <w:rFonts w:ascii="Arial" w:hAnsi="Arial"/>
          <w:b w:val="0"/>
          <w:bCs w:val="0"/>
          <w:i/>
          <w:iCs/>
          <w:smallCaps/>
        </w:rPr>
      </w:pPr>
      <w:bookmarkStart w:id="226" w:name="_Toc97979812"/>
      <w:r>
        <w:rPr>
          <w:rFonts w:ascii="Arial" w:hAnsi="Arial"/>
          <w:b w:val="0"/>
          <w:bCs w:val="0"/>
          <w:i/>
          <w:iCs/>
        </w:rPr>
        <w:t>Entry To Module Test Stage</w:t>
      </w:r>
      <w:r>
        <w:rPr>
          <w:rFonts w:ascii="Arial" w:hAnsi="Arial"/>
          <w:b w:val="0"/>
          <w:bCs w:val="0"/>
          <w:i/>
          <w:iCs/>
          <w:smallCaps/>
        </w:rPr>
        <w:t>:</w:t>
      </w:r>
    </w:p>
    <w:p w:rsidR="005B4EF1" w:rsidRDefault="005B4EF1" w:rsidP="005B4EF1">
      <w:pPr>
        <w:numPr>
          <w:ilvl w:val="0"/>
          <w:numId w:val="9"/>
        </w:numPr>
        <w:spacing w:after="60" w:line="240" w:lineRule="auto"/>
        <w:jc w:val="both"/>
        <w:rPr>
          <w:rFonts w:cs="Arial"/>
        </w:rPr>
      </w:pPr>
      <w:r>
        <w:rPr>
          <w:rFonts w:cs="Arial"/>
        </w:rPr>
        <w:t xml:space="preserve">Complete testable Module availability </w:t>
      </w:r>
    </w:p>
    <w:p w:rsidR="005B4EF1" w:rsidRDefault="005B4EF1" w:rsidP="005B4EF1">
      <w:pPr>
        <w:numPr>
          <w:ilvl w:val="0"/>
          <w:numId w:val="9"/>
        </w:numPr>
        <w:spacing w:after="60" w:line="240" w:lineRule="auto"/>
        <w:jc w:val="both"/>
        <w:rPr>
          <w:rFonts w:cs="Arial"/>
        </w:rPr>
      </w:pPr>
      <w:r>
        <w:rPr>
          <w:rFonts w:cs="Arial"/>
        </w:rPr>
        <w:t>Module Testing related Test Cases Ready</w:t>
      </w:r>
    </w:p>
    <w:p w:rsidR="005B4EF1" w:rsidRDefault="005B4EF1" w:rsidP="005B4EF1">
      <w:pPr>
        <w:pStyle w:val="Heading3"/>
        <w:jc w:val="both"/>
        <w:rPr>
          <w:rFonts w:ascii="Arial" w:hAnsi="Arial"/>
          <w:b w:val="0"/>
          <w:bCs w:val="0"/>
          <w:i/>
          <w:iCs/>
        </w:rPr>
      </w:pPr>
      <w:r>
        <w:rPr>
          <w:rFonts w:ascii="Arial" w:hAnsi="Arial"/>
          <w:b w:val="0"/>
          <w:bCs w:val="0"/>
          <w:i/>
          <w:iCs/>
        </w:rPr>
        <w:t>Entry to Integration Test Stage:</w:t>
      </w:r>
      <w:bookmarkEnd w:id="226"/>
    </w:p>
    <w:p w:rsidR="005B4EF1" w:rsidRDefault="005B4EF1" w:rsidP="005B4EF1">
      <w:pPr>
        <w:jc w:val="both"/>
        <w:rPr>
          <w:rFonts w:cs="Arial"/>
        </w:rPr>
      </w:pPr>
    </w:p>
    <w:p w:rsidR="005B4EF1" w:rsidRDefault="005B4EF1" w:rsidP="005B4EF1">
      <w:pPr>
        <w:numPr>
          <w:ilvl w:val="0"/>
          <w:numId w:val="9"/>
        </w:numPr>
        <w:spacing w:after="60" w:line="240" w:lineRule="auto"/>
        <w:jc w:val="both"/>
        <w:rPr>
          <w:rFonts w:cs="Arial"/>
        </w:rPr>
      </w:pPr>
      <w:r>
        <w:rPr>
          <w:rFonts w:cs="Arial"/>
        </w:rPr>
        <w:t>Unit Test Complete with all Defects Resolved</w:t>
      </w:r>
    </w:p>
    <w:p w:rsidR="005B4EF1" w:rsidRDefault="005B4EF1" w:rsidP="005B4EF1">
      <w:pPr>
        <w:pStyle w:val="Heading3"/>
        <w:jc w:val="both"/>
        <w:rPr>
          <w:rFonts w:ascii="Arial" w:hAnsi="Arial"/>
          <w:b w:val="0"/>
          <w:bCs w:val="0"/>
          <w:i/>
          <w:iCs/>
        </w:rPr>
      </w:pPr>
      <w:bookmarkStart w:id="227" w:name="_Toc97979813"/>
      <w:r>
        <w:rPr>
          <w:rFonts w:ascii="Arial" w:hAnsi="Arial"/>
          <w:b w:val="0"/>
          <w:bCs w:val="0"/>
          <w:i/>
          <w:iCs/>
        </w:rPr>
        <w:t>System Test Stage:</w:t>
      </w:r>
      <w:bookmarkEnd w:id="227"/>
    </w:p>
    <w:p w:rsidR="005B4EF1" w:rsidRDefault="005B4EF1" w:rsidP="005B4EF1">
      <w:pPr>
        <w:numPr>
          <w:ilvl w:val="0"/>
          <w:numId w:val="22"/>
        </w:numPr>
        <w:tabs>
          <w:tab w:val="num" w:pos="720"/>
        </w:tabs>
        <w:spacing w:after="60" w:line="240" w:lineRule="auto"/>
        <w:jc w:val="both"/>
        <w:rPr>
          <w:rFonts w:cs="Arial"/>
        </w:rPr>
      </w:pPr>
      <w:r>
        <w:rPr>
          <w:rFonts w:cs="Arial"/>
        </w:rPr>
        <w:t>Approved Test Plan</w:t>
      </w:r>
    </w:p>
    <w:p w:rsidR="005B4EF1" w:rsidRDefault="005B4EF1" w:rsidP="005B4EF1">
      <w:pPr>
        <w:numPr>
          <w:ilvl w:val="0"/>
          <w:numId w:val="22"/>
        </w:numPr>
        <w:tabs>
          <w:tab w:val="num" w:pos="720"/>
        </w:tabs>
        <w:spacing w:after="60" w:line="240" w:lineRule="auto"/>
        <w:jc w:val="both"/>
        <w:rPr>
          <w:rFonts w:cs="Arial"/>
        </w:rPr>
      </w:pPr>
      <w:r>
        <w:rPr>
          <w:rFonts w:cs="Arial"/>
        </w:rPr>
        <w:t>Approved Test Cases</w:t>
      </w:r>
    </w:p>
    <w:p w:rsidR="005B4EF1" w:rsidRDefault="005B4EF1" w:rsidP="005B4EF1">
      <w:pPr>
        <w:numPr>
          <w:ilvl w:val="0"/>
          <w:numId w:val="22"/>
        </w:numPr>
        <w:tabs>
          <w:tab w:val="num" w:pos="720"/>
        </w:tabs>
        <w:spacing w:after="60" w:line="240" w:lineRule="auto"/>
        <w:jc w:val="both"/>
        <w:rPr>
          <w:rFonts w:cs="Arial"/>
        </w:rPr>
      </w:pPr>
      <w:r>
        <w:rPr>
          <w:rFonts w:cs="Arial"/>
        </w:rPr>
        <w:t>Approved RTM</w:t>
      </w:r>
    </w:p>
    <w:p w:rsidR="005B4EF1" w:rsidRDefault="005B4EF1" w:rsidP="005B4EF1">
      <w:pPr>
        <w:numPr>
          <w:ilvl w:val="0"/>
          <w:numId w:val="22"/>
        </w:numPr>
        <w:tabs>
          <w:tab w:val="num" w:pos="720"/>
        </w:tabs>
        <w:spacing w:after="60" w:line="240" w:lineRule="auto"/>
        <w:jc w:val="both"/>
        <w:rPr>
          <w:rFonts w:cs="Arial"/>
        </w:rPr>
      </w:pPr>
      <w:r>
        <w:rPr>
          <w:rFonts w:cs="Arial"/>
        </w:rPr>
        <w:t>Unit Test Cases execution report should be available to the testing team (Optional)</w:t>
      </w:r>
    </w:p>
    <w:p w:rsidR="005B4EF1" w:rsidRDefault="005B4EF1" w:rsidP="005B4EF1">
      <w:pPr>
        <w:numPr>
          <w:ilvl w:val="0"/>
          <w:numId w:val="18"/>
        </w:numPr>
        <w:spacing w:after="60" w:line="240" w:lineRule="auto"/>
        <w:rPr>
          <w:rFonts w:cs="Arial"/>
        </w:rPr>
      </w:pPr>
      <w:r>
        <w:rPr>
          <w:rFonts w:cs="Arial"/>
        </w:rPr>
        <w:lastRenderedPageBreak/>
        <w:t>Approved Internal Software Release Notes (SRN)</w:t>
      </w:r>
      <w:r>
        <w:rPr>
          <w:rFonts w:cs="Arial"/>
        </w:rPr>
        <w:br/>
      </w:r>
    </w:p>
    <w:p w:rsidR="005B4EF1" w:rsidRDefault="005B4EF1" w:rsidP="005B4EF1">
      <w:pPr>
        <w:pStyle w:val="Heading2"/>
        <w:jc w:val="both"/>
        <w:rPr>
          <w:rFonts w:ascii="Arial" w:hAnsi="Arial"/>
        </w:rPr>
      </w:pPr>
      <w:bookmarkStart w:id="228" w:name="_Toc97979814"/>
      <w:bookmarkStart w:id="229" w:name="_Toc114995423"/>
      <w:r>
        <w:rPr>
          <w:rFonts w:ascii="Arial" w:hAnsi="Arial"/>
        </w:rPr>
        <w:t>Control.</w:t>
      </w:r>
      <w:bookmarkEnd w:id="228"/>
      <w:bookmarkEnd w:id="229"/>
    </w:p>
    <w:p w:rsidR="005B4EF1" w:rsidRDefault="005B4EF1" w:rsidP="005B4EF1">
      <w:pPr>
        <w:pStyle w:val="para"/>
        <w:spacing w:before="240"/>
        <w:ind w:right="-1080"/>
        <w:rPr>
          <w:rFonts w:ascii="Arial" w:hAnsi="Arial" w:cs="Arial"/>
          <w:sz w:val="20"/>
        </w:rPr>
      </w:pPr>
      <w:r>
        <w:rPr>
          <w:rFonts w:ascii="Arial" w:hAnsi="Arial" w:cs="Arial"/>
          <w:sz w:val="20"/>
        </w:rPr>
        <w:t xml:space="preserve">          Controls for this activity are listed below.</w:t>
      </w:r>
    </w:p>
    <w:p w:rsidR="005B4EF1" w:rsidRDefault="005B4EF1" w:rsidP="005B4EF1">
      <w:pPr>
        <w:pStyle w:val="loweralf"/>
        <w:numPr>
          <w:ilvl w:val="0"/>
          <w:numId w:val="13"/>
        </w:numPr>
        <w:spacing w:before="120" w:after="60"/>
        <w:ind w:right="446"/>
        <w:rPr>
          <w:rFonts w:ascii="Arial" w:hAnsi="Arial" w:cs="Arial"/>
          <w:sz w:val="20"/>
        </w:rPr>
      </w:pPr>
      <w:r>
        <w:rPr>
          <w:rFonts w:ascii="Arial" w:hAnsi="Arial" w:cs="Arial"/>
          <w:sz w:val="20"/>
        </w:rPr>
        <w:t>The developed application architecture and Test Requirements specifies the Tests to be performed initially only functional testing is accommodated.</w:t>
      </w:r>
    </w:p>
    <w:p w:rsidR="005B4EF1" w:rsidRDefault="005B4EF1" w:rsidP="005B4EF1">
      <w:pPr>
        <w:numPr>
          <w:ilvl w:val="0"/>
          <w:numId w:val="13"/>
        </w:numPr>
        <w:spacing w:after="60" w:line="240" w:lineRule="auto"/>
        <w:jc w:val="both"/>
        <w:rPr>
          <w:rFonts w:cs="Arial"/>
        </w:rPr>
      </w:pPr>
      <w:r>
        <w:rPr>
          <w:rFonts w:cs="Arial"/>
        </w:rPr>
        <w:t>RUP and Test Plan provide the basis for developing detailed instructions required to complete Evaluation tasks.</w:t>
      </w:r>
    </w:p>
    <w:p w:rsidR="005B4EF1" w:rsidRDefault="005B4EF1" w:rsidP="005B4EF1">
      <w:pPr>
        <w:ind w:left="900"/>
        <w:jc w:val="both"/>
        <w:rPr>
          <w:rFonts w:cs="Arial"/>
        </w:rPr>
      </w:pPr>
    </w:p>
    <w:p w:rsidR="005B4EF1" w:rsidRDefault="005B4EF1" w:rsidP="005B4EF1">
      <w:pPr>
        <w:pStyle w:val="Heading2"/>
        <w:jc w:val="both"/>
        <w:rPr>
          <w:rFonts w:ascii="Arial" w:hAnsi="Arial"/>
        </w:rPr>
      </w:pPr>
      <w:bookmarkStart w:id="230" w:name="_Toc97979815"/>
      <w:bookmarkStart w:id="231" w:name="_Toc114995424"/>
      <w:r>
        <w:rPr>
          <w:rFonts w:ascii="Arial" w:hAnsi="Arial"/>
        </w:rPr>
        <w:t>Process Activities.</w:t>
      </w:r>
      <w:bookmarkEnd w:id="230"/>
      <w:bookmarkEnd w:id="231"/>
    </w:p>
    <w:p w:rsidR="005B4EF1" w:rsidRDefault="005B4EF1" w:rsidP="005B4EF1">
      <w:pPr>
        <w:pStyle w:val="Heading3"/>
        <w:jc w:val="both"/>
        <w:rPr>
          <w:rFonts w:ascii="Arial" w:hAnsi="Arial"/>
          <w:b w:val="0"/>
          <w:bCs w:val="0"/>
          <w:i/>
          <w:iCs/>
        </w:rPr>
      </w:pPr>
      <w:bookmarkStart w:id="232" w:name="_Toc97979816"/>
      <w:r>
        <w:rPr>
          <w:rFonts w:ascii="Arial" w:hAnsi="Arial"/>
          <w:b w:val="0"/>
          <w:bCs w:val="0"/>
          <w:i/>
          <w:iCs/>
        </w:rPr>
        <w:t>Execute Test Procedures/Cases</w:t>
      </w:r>
      <w:bookmarkEnd w:id="232"/>
    </w:p>
    <w:p w:rsidR="005B4EF1" w:rsidRDefault="005B4EF1" w:rsidP="005B4EF1">
      <w:pPr>
        <w:ind w:left="720"/>
        <w:jc w:val="both"/>
        <w:rPr>
          <w:rFonts w:cs="Arial"/>
        </w:rPr>
      </w:pPr>
      <w:r>
        <w:rPr>
          <w:rFonts w:cs="Arial"/>
        </w:rPr>
        <w:t xml:space="preserve">To execute the tests, the following steps should be followed: </w:t>
      </w:r>
    </w:p>
    <w:p w:rsidR="005B4EF1" w:rsidRDefault="005B4EF1" w:rsidP="005B4EF1">
      <w:pPr>
        <w:numPr>
          <w:ilvl w:val="0"/>
          <w:numId w:val="20"/>
        </w:numPr>
        <w:spacing w:after="60" w:line="240" w:lineRule="auto"/>
        <w:jc w:val="both"/>
        <w:rPr>
          <w:rFonts w:cs="Arial"/>
        </w:rPr>
      </w:pPr>
      <w:r>
        <w:rPr>
          <w:rFonts w:cs="Arial"/>
        </w:rPr>
        <w:t xml:space="preserve">Set-up the test environment to ensure that all the needed components (hardware, software, tools, data, etc.) have been implemented and are in the test environment. </w:t>
      </w:r>
    </w:p>
    <w:p w:rsidR="005B4EF1" w:rsidRDefault="005B4EF1" w:rsidP="005B4EF1">
      <w:pPr>
        <w:numPr>
          <w:ilvl w:val="0"/>
          <w:numId w:val="20"/>
        </w:numPr>
        <w:spacing w:after="60" w:line="240" w:lineRule="auto"/>
        <w:jc w:val="both"/>
        <w:rPr>
          <w:rFonts w:cs="Arial"/>
        </w:rPr>
      </w:pPr>
      <w:r>
        <w:rPr>
          <w:rFonts w:cs="Arial"/>
        </w:rPr>
        <w:t xml:space="preserve">Execute the test procedures. </w:t>
      </w:r>
    </w:p>
    <w:p w:rsidR="005B4EF1" w:rsidRDefault="005B4EF1" w:rsidP="005B4EF1">
      <w:pPr>
        <w:ind w:left="720"/>
        <w:jc w:val="both"/>
        <w:rPr>
          <w:rFonts w:cs="Arial"/>
        </w:rPr>
      </w:pPr>
      <w:r>
        <w:rPr>
          <w:rFonts w:cs="Arial"/>
        </w:rPr>
        <w:t>Note: executing the test procedures will vary dependent upon whether testing is automated or manual.</w:t>
      </w:r>
    </w:p>
    <w:p w:rsidR="005B4EF1" w:rsidRDefault="005B4EF1" w:rsidP="005B4EF1">
      <w:pPr>
        <w:numPr>
          <w:ilvl w:val="0"/>
          <w:numId w:val="19"/>
        </w:numPr>
        <w:spacing w:after="60" w:line="240" w:lineRule="auto"/>
        <w:jc w:val="both"/>
        <w:rPr>
          <w:rFonts w:cs="Arial"/>
        </w:rPr>
      </w:pPr>
      <w:r>
        <w:rPr>
          <w:rFonts w:cs="Arial"/>
        </w:rPr>
        <w:t xml:space="preserve">Automated testing: The test scripts created during the Implement Test activity are executed. </w:t>
      </w:r>
    </w:p>
    <w:p w:rsidR="005B4EF1" w:rsidRDefault="005B4EF1" w:rsidP="005B4EF1">
      <w:pPr>
        <w:numPr>
          <w:ilvl w:val="0"/>
          <w:numId w:val="19"/>
        </w:numPr>
        <w:spacing w:after="60" w:line="240" w:lineRule="auto"/>
        <w:jc w:val="both"/>
        <w:rPr>
          <w:rFonts w:cs="Arial"/>
        </w:rPr>
      </w:pPr>
      <w:r>
        <w:rPr>
          <w:rFonts w:cs="Arial"/>
        </w:rPr>
        <w:t xml:space="preserve">Manual execution: The structured test Cases developed during the Design Test activity are used to manually execute test. </w:t>
      </w:r>
    </w:p>
    <w:p w:rsidR="005B4EF1" w:rsidRDefault="005B4EF1" w:rsidP="005B4EF1">
      <w:pPr>
        <w:ind w:left="720"/>
        <w:jc w:val="both"/>
        <w:rPr>
          <w:rFonts w:cs="Arial"/>
          <w:b/>
          <w:bCs/>
        </w:rPr>
      </w:pPr>
    </w:p>
    <w:p w:rsidR="005B4EF1" w:rsidRDefault="005B4EF1" w:rsidP="005B4EF1">
      <w:pPr>
        <w:pStyle w:val="Heading3"/>
        <w:jc w:val="both"/>
        <w:rPr>
          <w:rFonts w:ascii="Arial" w:hAnsi="Arial"/>
          <w:b w:val="0"/>
          <w:bCs w:val="0"/>
          <w:i/>
          <w:iCs/>
        </w:rPr>
      </w:pPr>
      <w:bookmarkStart w:id="233" w:name="_Toc97979817"/>
      <w:r>
        <w:rPr>
          <w:rFonts w:ascii="Arial" w:hAnsi="Arial"/>
          <w:b w:val="0"/>
          <w:bCs w:val="0"/>
          <w:i/>
          <w:iCs/>
        </w:rPr>
        <w:t>Evaluate Execution of Test</w:t>
      </w:r>
      <w:bookmarkEnd w:id="233"/>
    </w:p>
    <w:p w:rsidR="005B4EF1" w:rsidRDefault="005B4EF1" w:rsidP="005B4EF1">
      <w:pPr>
        <w:pStyle w:val="NormalWeb"/>
        <w:ind w:left="720"/>
        <w:jc w:val="both"/>
        <w:rPr>
          <w:rFonts w:ascii="Arial" w:hAnsi="Arial" w:cs="Arial"/>
          <w:sz w:val="20"/>
        </w:rPr>
      </w:pPr>
      <w:r>
        <w:rPr>
          <w:rFonts w:ascii="Arial" w:hAnsi="Arial" w:cs="Arial"/>
          <w:sz w:val="20"/>
        </w:rPr>
        <w:t xml:space="preserve">The execution of testing ends or terminates in one of two conditions:  </w:t>
      </w:r>
    </w:p>
    <w:p w:rsidR="005B4EF1" w:rsidRDefault="005B4EF1" w:rsidP="005B4EF1">
      <w:pPr>
        <w:numPr>
          <w:ilvl w:val="0"/>
          <w:numId w:val="15"/>
        </w:numPr>
        <w:tabs>
          <w:tab w:val="num" w:pos="1440"/>
        </w:tabs>
        <w:spacing w:before="100" w:beforeAutospacing="1" w:after="100" w:afterAutospacing="1" w:line="240" w:lineRule="auto"/>
        <w:jc w:val="both"/>
        <w:rPr>
          <w:rFonts w:cs="Arial"/>
        </w:rPr>
      </w:pPr>
      <w:r>
        <w:rPr>
          <w:rFonts w:cs="Arial"/>
        </w:rPr>
        <w:t xml:space="preserve">Normal: all the test Cases (or scripts) execute as intended and to completion.  </w:t>
      </w:r>
    </w:p>
    <w:p w:rsidR="005B4EF1" w:rsidRDefault="005B4EF1" w:rsidP="005B4EF1">
      <w:pPr>
        <w:pStyle w:val="NormalWeb"/>
        <w:spacing w:before="0" w:beforeAutospacing="0" w:after="0" w:afterAutospacing="0"/>
        <w:ind w:left="720"/>
        <w:jc w:val="both"/>
        <w:rPr>
          <w:rFonts w:ascii="Arial" w:hAnsi="Arial" w:cs="Arial"/>
          <w:sz w:val="20"/>
        </w:rPr>
      </w:pPr>
      <w:r>
        <w:rPr>
          <w:rFonts w:ascii="Arial" w:hAnsi="Arial" w:cs="Arial"/>
          <w:sz w:val="20"/>
        </w:rPr>
        <w:t>If testing terminates normally, then continue with Verify Test Results</w:t>
      </w:r>
    </w:p>
    <w:p w:rsidR="005B4EF1" w:rsidRDefault="005B4EF1" w:rsidP="005B4EF1">
      <w:pPr>
        <w:numPr>
          <w:ilvl w:val="0"/>
          <w:numId w:val="16"/>
        </w:numPr>
        <w:tabs>
          <w:tab w:val="num" w:pos="1440"/>
        </w:tabs>
        <w:spacing w:before="100" w:beforeAutospacing="1" w:after="100" w:afterAutospacing="1" w:line="240" w:lineRule="auto"/>
        <w:jc w:val="both"/>
        <w:rPr>
          <w:rFonts w:cs="Arial"/>
        </w:rPr>
      </w:pPr>
      <w:r>
        <w:rPr>
          <w:rFonts w:cs="Arial"/>
        </w:rPr>
        <w:t xml:space="preserve">Abnormal or premature: the test procedures (or scripts) did not execute completely or as intended. When testing ends abnormally, the test results may be unreliable. The cause of the abnormal / premature termination needs to be identified, corrected, and the tests re-executed before any additional test activities are performed.   </w:t>
      </w:r>
    </w:p>
    <w:p w:rsidR="005B4EF1" w:rsidRDefault="005B4EF1" w:rsidP="005B4EF1">
      <w:pPr>
        <w:pStyle w:val="NormalWeb"/>
        <w:spacing w:before="0" w:beforeAutospacing="0" w:after="0" w:afterAutospacing="0"/>
        <w:ind w:left="720"/>
        <w:jc w:val="both"/>
        <w:rPr>
          <w:rFonts w:ascii="Arial" w:hAnsi="Arial" w:cs="Arial"/>
          <w:sz w:val="20"/>
        </w:rPr>
      </w:pPr>
      <w:r>
        <w:rPr>
          <w:rFonts w:ascii="Arial" w:hAnsi="Arial" w:cs="Arial"/>
          <w:sz w:val="20"/>
        </w:rPr>
        <w:t>If testing terminates abnormally, continue with Recover From Halted Tests.</w:t>
      </w:r>
    </w:p>
    <w:p w:rsidR="005B4EF1" w:rsidRDefault="005B4EF1" w:rsidP="005B4EF1">
      <w:pPr>
        <w:pStyle w:val="Heading3"/>
        <w:jc w:val="both"/>
        <w:rPr>
          <w:rFonts w:ascii="Arial" w:hAnsi="Arial"/>
          <w:b w:val="0"/>
          <w:bCs w:val="0"/>
          <w:i/>
          <w:iCs/>
        </w:rPr>
      </w:pPr>
      <w:bookmarkStart w:id="234" w:name="_Toc97979818"/>
      <w:r>
        <w:rPr>
          <w:rFonts w:ascii="Arial" w:hAnsi="Arial"/>
          <w:b w:val="0"/>
          <w:bCs w:val="0"/>
          <w:i/>
          <w:iCs/>
        </w:rPr>
        <w:lastRenderedPageBreak/>
        <w:t>Verify Test Results</w:t>
      </w:r>
      <w:bookmarkEnd w:id="234"/>
    </w:p>
    <w:p w:rsidR="005B4EF1" w:rsidRDefault="005B4EF1" w:rsidP="005B4EF1">
      <w:pPr>
        <w:pStyle w:val="NormalWeb"/>
        <w:ind w:left="720"/>
        <w:jc w:val="both"/>
        <w:rPr>
          <w:rFonts w:ascii="Arial" w:hAnsi="Arial" w:cs="Arial"/>
          <w:sz w:val="20"/>
        </w:rPr>
      </w:pPr>
      <w:r>
        <w:rPr>
          <w:rFonts w:ascii="Arial" w:hAnsi="Arial" w:cs="Arial"/>
          <w:sz w:val="20"/>
        </w:rPr>
        <w:t>Upon the completion of testing, the test results should be reviewed to ensure that the test results are reliable and reported failures, warnings, or unexpected results was not caused by external influences (to the target-of-test), such as improper set-up or data.  </w:t>
      </w:r>
    </w:p>
    <w:p w:rsidR="005B4EF1" w:rsidRDefault="005B4EF1" w:rsidP="005B4EF1">
      <w:pPr>
        <w:pStyle w:val="NormalWeb"/>
        <w:ind w:left="720"/>
        <w:jc w:val="both"/>
        <w:rPr>
          <w:rFonts w:ascii="Arial" w:hAnsi="Arial" w:cs="Arial"/>
          <w:sz w:val="20"/>
        </w:rPr>
      </w:pPr>
      <w:r>
        <w:rPr>
          <w:rFonts w:ascii="Arial" w:hAnsi="Arial" w:cs="Arial"/>
          <w:sz w:val="20"/>
        </w:rPr>
        <w:t xml:space="preserve">The most common failures reported when test procedures and test scripts execute completely, and their corrective actions are given below: </w:t>
      </w:r>
    </w:p>
    <w:p w:rsidR="005B4EF1" w:rsidRDefault="005B4EF1" w:rsidP="005B4EF1">
      <w:pPr>
        <w:numPr>
          <w:ilvl w:val="0"/>
          <w:numId w:val="17"/>
        </w:numPr>
        <w:tabs>
          <w:tab w:val="num" w:pos="1440"/>
        </w:tabs>
        <w:spacing w:before="100" w:beforeAutospacing="1" w:after="100" w:afterAutospacing="1" w:line="240" w:lineRule="auto"/>
        <w:jc w:val="both"/>
        <w:rPr>
          <w:rFonts w:cs="Arial"/>
        </w:rPr>
      </w:pPr>
      <w:r>
        <w:rPr>
          <w:rFonts w:cs="Arial"/>
        </w:rPr>
        <w:t xml:space="preserve">Test verification failures - this occurs when the actual result and the expected result do not match. Verify that the verification method(s) used focus only on the essential items and / or properties and modify if necessary. </w:t>
      </w:r>
    </w:p>
    <w:p w:rsidR="005B4EF1" w:rsidRDefault="005B4EF1" w:rsidP="005B4EF1">
      <w:pPr>
        <w:numPr>
          <w:ilvl w:val="0"/>
          <w:numId w:val="17"/>
        </w:numPr>
        <w:tabs>
          <w:tab w:val="num" w:pos="1440"/>
        </w:tabs>
        <w:spacing w:before="100" w:beforeAutospacing="1" w:after="100" w:afterAutospacing="1" w:line="240" w:lineRule="auto"/>
        <w:jc w:val="both"/>
        <w:rPr>
          <w:rFonts w:cs="Arial"/>
        </w:rPr>
      </w:pPr>
      <w:r>
        <w:rPr>
          <w:rFonts w:cs="Arial"/>
        </w:rPr>
        <w:t xml:space="preserve">Unexpected GUI windows - this occurs for several reasons. The most common is when a GUI window other than the expected one is active or the number of displayed GUI windows is greater than expected. Ensure that the test environment has been set-up and initialized as intended for proper test execution. </w:t>
      </w:r>
    </w:p>
    <w:p w:rsidR="005B4EF1" w:rsidRDefault="005B4EF1" w:rsidP="005B4EF1">
      <w:pPr>
        <w:numPr>
          <w:ilvl w:val="0"/>
          <w:numId w:val="17"/>
        </w:numPr>
        <w:tabs>
          <w:tab w:val="num" w:pos="1440"/>
        </w:tabs>
        <w:spacing w:before="100" w:beforeAutospacing="1" w:after="100" w:afterAutospacing="1" w:line="240" w:lineRule="auto"/>
        <w:jc w:val="both"/>
        <w:rPr>
          <w:rFonts w:cs="Arial"/>
        </w:rPr>
      </w:pPr>
      <w:r>
        <w:rPr>
          <w:rFonts w:cs="Arial"/>
        </w:rPr>
        <w:t xml:space="preserve">Missing GUI windows - this failure is noted when a GUI window is expected to be available (but not necessarily active) and is not. Ensure that the test environment has been set-up and initialized as intended for proper test execution. Verify that the actual missing windows are / were removed from the target-of-test. </w:t>
      </w:r>
    </w:p>
    <w:p w:rsidR="005B4EF1" w:rsidRDefault="005B4EF1" w:rsidP="005B4EF1">
      <w:pPr>
        <w:pStyle w:val="NormalWeb"/>
        <w:spacing w:before="0" w:beforeAutospacing="0" w:after="0" w:afterAutospacing="0"/>
        <w:ind w:left="720"/>
        <w:jc w:val="both"/>
        <w:rPr>
          <w:rFonts w:ascii="Arial" w:hAnsi="Arial" w:cs="Arial"/>
          <w:b/>
          <w:bCs/>
          <w:sz w:val="20"/>
        </w:rPr>
      </w:pPr>
    </w:p>
    <w:p w:rsidR="005B4EF1" w:rsidRDefault="005B4EF1" w:rsidP="005B4EF1">
      <w:pPr>
        <w:pStyle w:val="Heading3"/>
        <w:jc w:val="both"/>
        <w:rPr>
          <w:rFonts w:ascii="Arial" w:hAnsi="Arial"/>
          <w:b w:val="0"/>
          <w:bCs w:val="0"/>
          <w:i/>
          <w:iCs/>
        </w:rPr>
      </w:pPr>
      <w:bookmarkStart w:id="235" w:name="_Toc97979819"/>
      <w:r>
        <w:rPr>
          <w:rFonts w:ascii="Arial" w:hAnsi="Arial"/>
          <w:b w:val="0"/>
          <w:bCs w:val="0"/>
          <w:i/>
          <w:iCs/>
        </w:rPr>
        <w:t>Recover From Halted Tests</w:t>
      </w:r>
      <w:bookmarkEnd w:id="235"/>
      <w:r>
        <w:rPr>
          <w:rFonts w:ascii="Arial" w:hAnsi="Arial"/>
          <w:b w:val="0"/>
          <w:bCs w:val="0"/>
          <w:i/>
          <w:iCs/>
        </w:rPr>
        <w:t xml:space="preserve">  </w:t>
      </w:r>
    </w:p>
    <w:p w:rsidR="005B4EF1" w:rsidRDefault="005B4EF1" w:rsidP="005B4EF1">
      <w:pPr>
        <w:pStyle w:val="NormalWeb"/>
        <w:spacing w:before="0" w:beforeAutospacing="0" w:after="0" w:afterAutospacing="0"/>
        <w:ind w:left="720"/>
        <w:jc w:val="both"/>
        <w:rPr>
          <w:rFonts w:ascii="Arial" w:hAnsi="Arial" w:cs="Arial"/>
          <w:sz w:val="20"/>
        </w:rPr>
      </w:pPr>
      <w:r>
        <w:rPr>
          <w:rFonts w:ascii="Arial" w:hAnsi="Arial" w:cs="Arial"/>
          <w:sz w:val="20"/>
        </w:rPr>
        <w:t xml:space="preserve">There are two major types of halted tests: </w:t>
      </w:r>
    </w:p>
    <w:p w:rsidR="005B4EF1" w:rsidRDefault="005B4EF1" w:rsidP="005B4EF1">
      <w:pPr>
        <w:numPr>
          <w:ilvl w:val="0"/>
          <w:numId w:val="10"/>
        </w:numPr>
        <w:tabs>
          <w:tab w:val="num" w:pos="1440"/>
        </w:tabs>
        <w:spacing w:after="60" w:line="240" w:lineRule="auto"/>
        <w:ind w:left="1020"/>
        <w:jc w:val="both"/>
        <w:rPr>
          <w:rFonts w:cs="Arial"/>
        </w:rPr>
      </w:pPr>
      <w:r>
        <w:rPr>
          <w:rFonts w:cs="Arial"/>
        </w:rPr>
        <w:t xml:space="preserve">Fatal errors - the system fails (network failures, hardware crashes, etc.) </w:t>
      </w:r>
    </w:p>
    <w:p w:rsidR="005B4EF1" w:rsidRDefault="005B4EF1" w:rsidP="005B4EF1">
      <w:pPr>
        <w:numPr>
          <w:ilvl w:val="0"/>
          <w:numId w:val="10"/>
        </w:numPr>
        <w:tabs>
          <w:tab w:val="num" w:pos="1440"/>
        </w:tabs>
        <w:spacing w:after="60" w:line="240" w:lineRule="auto"/>
        <w:ind w:left="1020"/>
        <w:jc w:val="both"/>
        <w:rPr>
          <w:rFonts w:cs="Arial"/>
        </w:rPr>
      </w:pPr>
      <w:r>
        <w:rPr>
          <w:rFonts w:cs="Arial"/>
        </w:rPr>
        <w:t>Test Script Command Failures - specific to automated testing, this is when a test script cannot execute a command</w:t>
      </w:r>
      <w:r>
        <w:rPr>
          <w:rFonts w:cs="Arial"/>
          <w:szCs w:val="27"/>
        </w:rPr>
        <w:t xml:space="preserve"> </w:t>
      </w:r>
      <w:r>
        <w:rPr>
          <w:rFonts w:cs="Arial"/>
        </w:rPr>
        <w:t xml:space="preserve">(or line of code). </w:t>
      </w:r>
    </w:p>
    <w:p w:rsidR="005B4EF1" w:rsidRDefault="005B4EF1" w:rsidP="005B4EF1">
      <w:pPr>
        <w:pStyle w:val="NormalWeb"/>
        <w:spacing w:before="0" w:beforeAutospacing="0" w:after="0" w:afterAutospacing="0"/>
        <w:ind w:left="720"/>
        <w:jc w:val="both"/>
        <w:rPr>
          <w:rFonts w:ascii="Arial" w:hAnsi="Arial" w:cs="Arial"/>
          <w:sz w:val="20"/>
        </w:rPr>
      </w:pPr>
      <w:r>
        <w:rPr>
          <w:rFonts w:ascii="Arial" w:hAnsi="Arial" w:cs="Arial"/>
          <w:sz w:val="20"/>
        </w:rPr>
        <w:t xml:space="preserve">Both types of abnormal termination to testing may exhibit the same symptoms: </w:t>
      </w:r>
    </w:p>
    <w:p w:rsidR="005B4EF1" w:rsidRDefault="005B4EF1" w:rsidP="005B4EF1">
      <w:pPr>
        <w:numPr>
          <w:ilvl w:val="0"/>
          <w:numId w:val="11"/>
        </w:numPr>
        <w:tabs>
          <w:tab w:val="num" w:pos="1440"/>
        </w:tabs>
        <w:spacing w:after="60" w:line="240" w:lineRule="auto"/>
        <w:ind w:left="1020"/>
        <w:jc w:val="both"/>
        <w:rPr>
          <w:rFonts w:cs="Arial"/>
        </w:rPr>
      </w:pPr>
      <w:r>
        <w:rPr>
          <w:rFonts w:cs="Arial"/>
        </w:rPr>
        <w:t xml:space="preserve">Many unexpected actions, windows, or events occur while the test script is executing </w:t>
      </w:r>
    </w:p>
    <w:p w:rsidR="005B4EF1" w:rsidRDefault="005B4EF1" w:rsidP="005B4EF1">
      <w:pPr>
        <w:numPr>
          <w:ilvl w:val="0"/>
          <w:numId w:val="11"/>
        </w:numPr>
        <w:tabs>
          <w:tab w:val="num" w:pos="1440"/>
        </w:tabs>
        <w:spacing w:after="60" w:line="240" w:lineRule="auto"/>
        <w:ind w:left="1020"/>
        <w:jc w:val="both"/>
        <w:rPr>
          <w:rFonts w:cs="Arial"/>
        </w:rPr>
      </w:pPr>
      <w:r>
        <w:rPr>
          <w:rFonts w:cs="Arial"/>
        </w:rPr>
        <w:t xml:space="preserve">Test environment appears unresponsive or in an undesirable state (such as hung or crashed). </w:t>
      </w:r>
    </w:p>
    <w:p w:rsidR="005B4EF1" w:rsidRDefault="005B4EF1" w:rsidP="005B4EF1">
      <w:pPr>
        <w:pStyle w:val="NormalWeb"/>
        <w:spacing w:before="0" w:beforeAutospacing="0" w:after="0" w:afterAutospacing="0"/>
        <w:ind w:left="720"/>
        <w:jc w:val="both"/>
        <w:rPr>
          <w:rFonts w:ascii="Arial" w:hAnsi="Arial" w:cs="Arial"/>
          <w:sz w:val="20"/>
        </w:rPr>
      </w:pPr>
      <w:r>
        <w:rPr>
          <w:rFonts w:ascii="Arial" w:hAnsi="Arial" w:cs="Arial"/>
          <w:sz w:val="20"/>
        </w:rPr>
        <w:t xml:space="preserve">To recover from halted tests, do the following: </w:t>
      </w:r>
    </w:p>
    <w:p w:rsidR="005B4EF1" w:rsidRDefault="005B4EF1" w:rsidP="005B4EF1">
      <w:pPr>
        <w:numPr>
          <w:ilvl w:val="0"/>
          <w:numId w:val="12"/>
        </w:numPr>
        <w:tabs>
          <w:tab w:val="num" w:pos="1440"/>
        </w:tabs>
        <w:spacing w:after="60" w:line="240" w:lineRule="auto"/>
        <w:ind w:left="1020"/>
        <w:jc w:val="both"/>
        <w:rPr>
          <w:rFonts w:cs="Arial"/>
        </w:rPr>
      </w:pPr>
      <w:r>
        <w:rPr>
          <w:rFonts w:cs="Arial"/>
        </w:rPr>
        <w:t xml:space="preserve">Determine the actual cause of the problem </w:t>
      </w:r>
    </w:p>
    <w:p w:rsidR="005B4EF1" w:rsidRDefault="005B4EF1" w:rsidP="005B4EF1">
      <w:pPr>
        <w:numPr>
          <w:ilvl w:val="0"/>
          <w:numId w:val="12"/>
        </w:numPr>
        <w:tabs>
          <w:tab w:val="num" w:pos="1440"/>
        </w:tabs>
        <w:spacing w:after="60" w:line="240" w:lineRule="auto"/>
        <w:ind w:left="1020"/>
        <w:jc w:val="both"/>
        <w:rPr>
          <w:rFonts w:cs="Arial"/>
        </w:rPr>
      </w:pPr>
      <w:r>
        <w:rPr>
          <w:rFonts w:cs="Arial"/>
        </w:rPr>
        <w:t xml:space="preserve">Correct the problem </w:t>
      </w:r>
    </w:p>
    <w:p w:rsidR="005B4EF1" w:rsidRDefault="005B4EF1" w:rsidP="005B4EF1">
      <w:pPr>
        <w:numPr>
          <w:ilvl w:val="0"/>
          <w:numId w:val="12"/>
        </w:numPr>
        <w:tabs>
          <w:tab w:val="num" w:pos="1440"/>
        </w:tabs>
        <w:spacing w:after="60" w:line="240" w:lineRule="auto"/>
        <w:ind w:left="1020"/>
        <w:jc w:val="both"/>
        <w:rPr>
          <w:rFonts w:cs="Arial"/>
        </w:rPr>
      </w:pPr>
      <w:r>
        <w:rPr>
          <w:rFonts w:cs="Arial"/>
        </w:rPr>
        <w:t xml:space="preserve">Re-set-up test environment </w:t>
      </w:r>
    </w:p>
    <w:p w:rsidR="005B4EF1" w:rsidRDefault="005B4EF1" w:rsidP="005B4EF1">
      <w:pPr>
        <w:numPr>
          <w:ilvl w:val="0"/>
          <w:numId w:val="12"/>
        </w:numPr>
        <w:tabs>
          <w:tab w:val="num" w:pos="1440"/>
        </w:tabs>
        <w:spacing w:after="60" w:line="240" w:lineRule="auto"/>
        <w:ind w:left="1020"/>
        <w:jc w:val="both"/>
        <w:rPr>
          <w:rFonts w:cs="Arial"/>
        </w:rPr>
      </w:pPr>
      <w:r>
        <w:rPr>
          <w:rFonts w:cs="Arial"/>
        </w:rPr>
        <w:t xml:space="preserve">Re-initialize test environment </w:t>
      </w:r>
    </w:p>
    <w:p w:rsidR="005B4EF1" w:rsidRDefault="005B4EF1" w:rsidP="005B4EF1">
      <w:pPr>
        <w:numPr>
          <w:ilvl w:val="0"/>
          <w:numId w:val="12"/>
        </w:numPr>
        <w:tabs>
          <w:tab w:val="num" w:pos="1440"/>
        </w:tabs>
        <w:spacing w:after="60" w:line="240" w:lineRule="auto"/>
        <w:ind w:left="1020"/>
        <w:jc w:val="both"/>
        <w:rPr>
          <w:rFonts w:cs="Arial"/>
        </w:rPr>
      </w:pPr>
      <w:r>
        <w:rPr>
          <w:rFonts w:cs="Arial"/>
        </w:rPr>
        <w:t xml:space="preserve">Re-execute tests </w:t>
      </w:r>
    </w:p>
    <w:p w:rsidR="005B4EF1" w:rsidRDefault="005B4EF1" w:rsidP="005B4EF1">
      <w:pPr>
        <w:pStyle w:val="Heading1"/>
        <w:jc w:val="both"/>
        <w:rPr>
          <w:rFonts w:ascii="Arial" w:hAnsi="Arial" w:cs="Arial"/>
        </w:rPr>
      </w:pPr>
      <w:bookmarkStart w:id="236" w:name="_Toc97979820"/>
      <w:bookmarkStart w:id="237" w:name="_Toc114995425"/>
      <w:r>
        <w:rPr>
          <w:rFonts w:ascii="Arial" w:hAnsi="Arial" w:cs="Arial"/>
        </w:rPr>
        <w:t>Report and triage errors/DEFECTS (or)Bugs</w:t>
      </w:r>
      <w:bookmarkEnd w:id="236"/>
      <w:bookmarkEnd w:id="237"/>
    </w:p>
    <w:p w:rsidR="005B4EF1" w:rsidRDefault="005B4EF1" w:rsidP="005B4EF1">
      <w:pPr>
        <w:pStyle w:val="Heading2"/>
        <w:jc w:val="both"/>
        <w:rPr>
          <w:rFonts w:ascii="Arial" w:hAnsi="Arial"/>
        </w:rPr>
      </w:pPr>
      <w:bookmarkStart w:id="238" w:name="_Toc97979821"/>
      <w:bookmarkStart w:id="239" w:name="_Toc114995426"/>
      <w:r>
        <w:rPr>
          <w:rFonts w:ascii="Arial" w:hAnsi="Arial"/>
        </w:rPr>
        <w:t>Purpose:</w:t>
      </w:r>
      <w:bookmarkEnd w:id="238"/>
      <w:bookmarkEnd w:id="239"/>
    </w:p>
    <w:p w:rsidR="005B4EF1" w:rsidRDefault="0042297B" w:rsidP="005B4EF1">
      <w:pPr>
        <w:pStyle w:val="BodyTextIndent"/>
        <w:autoSpaceDE w:val="0"/>
        <w:autoSpaceDN w:val="0"/>
        <w:adjustRightInd w:val="0"/>
        <w:rPr>
          <w:b w:val="0"/>
          <w:bCs w:val="0"/>
          <w:szCs w:val="20"/>
        </w:rPr>
      </w:pPr>
      <w:r w:rsidRPr="0042297B">
        <w:rPr>
          <w:b w:val="0"/>
          <w:bCs w:val="0"/>
          <w:szCs w:val="20"/>
          <w:rPrChange w:id="240" w:author="Anand Kumar" w:date="2003-07-01T17:52:00Z">
            <w:rPr>
              <w:rFonts w:asciiTheme="minorHAnsi" w:eastAsiaTheme="minorEastAsia" w:hAnsiTheme="minorHAnsi" w:cstheme="minorBidi"/>
              <w:b w:val="0"/>
              <w:bCs w:val="0"/>
              <w:sz w:val="22"/>
              <w:szCs w:val="20"/>
            </w:rPr>
          </w:rPrChange>
        </w:rPr>
        <w:t xml:space="preserve">Defects or Bugs are the ultimate work product of the testing process. Dealing with defects is a necessary part of using or developing software. Dealing with them in the </w:t>
      </w:r>
      <w:r w:rsidRPr="0042297B">
        <w:rPr>
          <w:b w:val="0"/>
          <w:bCs w:val="0"/>
          <w:szCs w:val="20"/>
          <w:rPrChange w:id="241" w:author="Anand Kumar" w:date="2003-07-01T17:52:00Z">
            <w:rPr>
              <w:rFonts w:asciiTheme="minorHAnsi" w:eastAsiaTheme="minorEastAsia" w:hAnsiTheme="minorHAnsi" w:cstheme="minorBidi"/>
              <w:b w:val="0"/>
              <w:bCs w:val="0"/>
              <w:sz w:val="22"/>
              <w:szCs w:val="20"/>
            </w:rPr>
          </w:rPrChange>
        </w:rPr>
        <w:lastRenderedPageBreak/>
        <w:t>wrong way can waste days and weeks of your time and can delay defect repair by days.</w:t>
      </w:r>
    </w:p>
    <w:p w:rsidR="005B4EF1" w:rsidRDefault="005B4EF1" w:rsidP="005B4EF1">
      <w:pPr>
        <w:autoSpaceDE w:val="0"/>
        <w:autoSpaceDN w:val="0"/>
        <w:adjustRightInd w:val="0"/>
        <w:ind w:left="576"/>
        <w:jc w:val="both"/>
        <w:rPr>
          <w:rFonts w:cs="Arial"/>
        </w:rPr>
      </w:pPr>
      <w:r>
        <w:rPr>
          <w:rFonts w:cs="Arial"/>
        </w:rPr>
        <w:t>Herein, we consider "bug" a synonym of "defect".</w:t>
      </w:r>
    </w:p>
    <w:p w:rsidR="005B4EF1" w:rsidRDefault="005B4EF1" w:rsidP="005B4EF1">
      <w:pPr>
        <w:pStyle w:val="Heading2"/>
        <w:jc w:val="both"/>
        <w:rPr>
          <w:rFonts w:ascii="Arial" w:hAnsi="Arial"/>
        </w:rPr>
      </w:pPr>
      <w:bookmarkStart w:id="242" w:name="_Toc97979822"/>
      <w:bookmarkStart w:id="243" w:name="_Toc114995427"/>
      <w:r>
        <w:rPr>
          <w:rFonts w:ascii="Arial" w:hAnsi="Arial"/>
        </w:rPr>
        <w:t>Roles and Responsibilities:</w:t>
      </w:r>
      <w:bookmarkEnd w:id="242"/>
      <w:bookmarkEnd w:id="243"/>
    </w:p>
    <w:p w:rsidR="005B4EF1" w:rsidRDefault="005B4EF1" w:rsidP="005B4EF1">
      <w:pPr>
        <w:jc w:val="both"/>
        <w:rPr>
          <w:rFonts w:cs="Arial"/>
        </w:rPr>
      </w:pPr>
    </w:p>
    <w:tbl>
      <w:tblPr>
        <w:tblW w:w="8280" w:type="dxa"/>
        <w:tblInd w:w="617" w:type="dxa"/>
        <w:tblLayout w:type="fixed"/>
        <w:tblCellMar>
          <w:left w:w="80" w:type="dxa"/>
          <w:right w:w="80" w:type="dxa"/>
        </w:tblCellMar>
        <w:tblLook w:val="0000"/>
      </w:tblPr>
      <w:tblGrid>
        <w:gridCol w:w="2880"/>
        <w:gridCol w:w="5400"/>
      </w:tblGrid>
      <w:tr w:rsidR="005B4EF1" w:rsidTr="004523FC">
        <w:trPr>
          <w:cantSplit/>
        </w:trPr>
        <w:tc>
          <w:tcPr>
            <w:tcW w:w="2880" w:type="dxa"/>
          </w:tcPr>
          <w:p w:rsidR="005B4EF1" w:rsidRDefault="005B4EF1" w:rsidP="004523FC">
            <w:pPr>
              <w:pStyle w:val="para"/>
              <w:rPr>
                <w:rFonts w:ascii="Arial" w:hAnsi="Arial" w:cs="Arial"/>
                <w:b/>
                <w:sz w:val="20"/>
                <w:u w:val="single"/>
              </w:rPr>
            </w:pPr>
            <w:r>
              <w:rPr>
                <w:rFonts w:ascii="Arial" w:hAnsi="Arial" w:cs="Arial"/>
                <w:b/>
                <w:sz w:val="20"/>
                <w:u w:val="single"/>
              </w:rPr>
              <w:t>Role</w:t>
            </w:r>
          </w:p>
        </w:tc>
        <w:tc>
          <w:tcPr>
            <w:tcW w:w="5400" w:type="dxa"/>
          </w:tcPr>
          <w:p w:rsidR="005B4EF1" w:rsidRDefault="005B4EF1" w:rsidP="004523FC">
            <w:pPr>
              <w:pStyle w:val="para"/>
              <w:rPr>
                <w:rFonts w:ascii="Arial" w:hAnsi="Arial" w:cs="Arial"/>
                <w:b/>
                <w:sz w:val="20"/>
                <w:u w:val="single"/>
              </w:rPr>
            </w:pPr>
            <w:r>
              <w:rPr>
                <w:rFonts w:ascii="Arial" w:hAnsi="Arial" w:cs="Arial"/>
                <w:b/>
                <w:sz w:val="20"/>
                <w:u w:val="single"/>
              </w:rPr>
              <w:t>Responsibility</w:t>
            </w:r>
          </w:p>
        </w:tc>
      </w:tr>
      <w:tr w:rsidR="005B4EF1" w:rsidTr="004523FC">
        <w:trPr>
          <w:cantSplit/>
        </w:trPr>
        <w:tc>
          <w:tcPr>
            <w:tcW w:w="2880" w:type="dxa"/>
          </w:tcPr>
          <w:p w:rsidR="005B4EF1" w:rsidRDefault="005B4EF1" w:rsidP="004523FC">
            <w:pPr>
              <w:pStyle w:val="para"/>
              <w:rPr>
                <w:rFonts w:ascii="Arial" w:hAnsi="Arial" w:cs="Arial"/>
                <w:sz w:val="20"/>
              </w:rPr>
            </w:pPr>
            <w:r>
              <w:rPr>
                <w:rFonts w:ascii="Arial" w:hAnsi="Arial" w:cs="Arial"/>
                <w:sz w:val="20"/>
              </w:rPr>
              <w:t>Software Quality Manager</w:t>
            </w:r>
          </w:p>
          <w:p w:rsidR="005B4EF1" w:rsidRDefault="005B4EF1" w:rsidP="004523FC">
            <w:pPr>
              <w:pStyle w:val="para"/>
              <w:rPr>
                <w:rFonts w:ascii="Arial" w:hAnsi="Arial" w:cs="Arial"/>
                <w:sz w:val="20"/>
              </w:rPr>
            </w:pPr>
            <w:r>
              <w:rPr>
                <w:rFonts w:ascii="Arial" w:hAnsi="Arial" w:cs="Arial"/>
                <w:sz w:val="20"/>
              </w:rPr>
              <w:t>(SQM)</w:t>
            </w:r>
          </w:p>
        </w:tc>
        <w:tc>
          <w:tcPr>
            <w:tcW w:w="5400" w:type="dxa"/>
          </w:tcPr>
          <w:p w:rsidR="005B4EF1" w:rsidRDefault="005B4EF1" w:rsidP="004523FC">
            <w:pPr>
              <w:pStyle w:val="para"/>
              <w:rPr>
                <w:rFonts w:ascii="Arial" w:hAnsi="Arial" w:cs="Arial"/>
                <w:sz w:val="20"/>
              </w:rPr>
            </w:pPr>
            <w:r>
              <w:rPr>
                <w:rFonts w:ascii="Arial" w:hAnsi="Arial" w:cs="Arial"/>
                <w:sz w:val="20"/>
              </w:rPr>
              <w:t>Review Defects</w:t>
            </w:r>
          </w:p>
        </w:tc>
      </w:tr>
      <w:tr w:rsidR="005B4EF1" w:rsidTr="004523FC">
        <w:trPr>
          <w:cantSplit/>
        </w:trPr>
        <w:tc>
          <w:tcPr>
            <w:tcW w:w="2880" w:type="dxa"/>
          </w:tcPr>
          <w:p w:rsidR="005B4EF1" w:rsidRDefault="005B4EF1" w:rsidP="004523FC">
            <w:pPr>
              <w:pStyle w:val="para"/>
              <w:rPr>
                <w:rFonts w:ascii="Arial" w:hAnsi="Arial" w:cs="Arial"/>
                <w:sz w:val="20"/>
              </w:rPr>
            </w:pPr>
            <w:r>
              <w:rPr>
                <w:rFonts w:ascii="Arial" w:hAnsi="Arial" w:cs="Arial"/>
                <w:sz w:val="20"/>
              </w:rPr>
              <w:t>Quality Lead (QL)</w:t>
            </w:r>
          </w:p>
        </w:tc>
        <w:tc>
          <w:tcPr>
            <w:tcW w:w="5400" w:type="dxa"/>
          </w:tcPr>
          <w:p w:rsidR="005B4EF1" w:rsidRDefault="005B4EF1" w:rsidP="004523FC">
            <w:pPr>
              <w:pStyle w:val="para"/>
              <w:rPr>
                <w:rFonts w:ascii="Arial" w:hAnsi="Arial" w:cs="Arial"/>
                <w:sz w:val="20"/>
              </w:rPr>
            </w:pPr>
            <w:r>
              <w:rPr>
                <w:rFonts w:ascii="Arial" w:hAnsi="Arial" w:cs="Arial"/>
                <w:sz w:val="20"/>
              </w:rPr>
              <w:t>Triage/Evaluate Bugs</w:t>
            </w:r>
          </w:p>
        </w:tc>
      </w:tr>
      <w:tr w:rsidR="005B4EF1" w:rsidTr="004523FC">
        <w:trPr>
          <w:cantSplit/>
        </w:trPr>
        <w:tc>
          <w:tcPr>
            <w:tcW w:w="2880" w:type="dxa"/>
          </w:tcPr>
          <w:p w:rsidR="005B4EF1" w:rsidRDefault="005B4EF1" w:rsidP="004523FC">
            <w:pPr>
              <w:pStyle w:val="para"/>
              <w:rPr>
                <w:rFonts w:ascii="Arial" w:hAnsi="Arial" w:cs="Arial"/>
                <w:sz w:val="20"/>
              </w:rPr>
            </w:pPr>
            <w:r>
              <w:rPr>
                <w:rFonts w:ascii="Arial" w:hAnsi="Arial" w:cs="Arial"/>
                <w:sz w:val="20"/>
              </w:rPr>
              <w:t>Project Manager (PM)</w:t>
            </w:r>
          </w:p>
        </w:tc>
        <w:tc>
          <w:tcPr>
            <w:tcW w:w="5400" w:type="dxa"/>
          </w:tcPr>
          <w:p w:rsidR="005B4EF1" w:rsidRDefault="005B4EF1" w:rsidP="004523FC">
            <w:pPr>
              <w:pStyle w:val="para"/>
              <w:rPr>
                <w:rFonts w:ascii="Arial" w:hAnsi="Arial" w:cs="Arial"/>
                <w:sz w:val="20"/>
              </w:rPr>
            </w:pPr>
            <w:r>
              <w:rPr>
                <w:rFonts w:ascii="Arial" w:hAnsi="Arial" w:cs="Arial"/>
                <w:sz w:val="20"/>
              </w:rPr>
              <w:t>Triage/Evaluate Bugs</w:t>
            </w:r>
          </w:p>
          <w:p w:rsidR="005B4EF1" w:rsidRDefault="005B4EF1" w:rsidP="004523FC">
            <w:pPr>
              <w:pStyle w:val="para"/>
              <w:rPr>
                <w:rFonts w:ascii="Arial" w:hAnsi="Arial" w:cs="Arial"/>
                <w:sz w:val="20"/>
              </w:rPr>
            </w:pPr>
            <w:r>
              <w:rPr>
                <w:rFonts w:ascii="Arial" w:hAnsi="Arial" w:cs="Arial"/>
                <w:sz w:val="20"/>
              </w:rPr>
              <w:t>Assign Defects for Fixes</w:t>
            </w:r>
          </w:p>
        </w:tc>
      </w:tr>
      <w:tr w:rsidR="005B4EF1" w:rsidTr="004523FC">
        <w:trPr>
          <w:cantSplit/>
        </w:trPr>
        <w:tc>
          <w:tcPr>
            <w:tcW w:w="2880" w:type="dxa"/>
          </w:tcPr>
          <w:p w:rsidR="005B4EF1" w:rsidRDefault="005B4EF1" w:rsidP="004523FC">
            <w:pPr>
              <w:pStyle w:val="para"/>
              <w:rPr>
                <w:rFonts w:ascii="Arial" w:hAnsi="Arial" w:cs="Arial"/>
                <w:sz w:val="20"/>
              </w:rPr>
            </w:pPr>
            <w:r>
              <w:rPr>
                <w:rFonts w:ascii="Arial" w:hAnsi="Arial" w:cs="Arial"/>
                <w:sz w:val="20"/>
              </w:rPr>
              <w:t>Test Engineer (SQA)</w:t>
            </w:r>
          </w:p>
        </w:tc>
        <w:tc>
          <w:tcPr>
            <w:tcW w:w="5400" w:type="dxa"/>
          </w:tcPr>
          <w:p w:rsidR="005B4EF1" w:rsidRDefault="005B4EF1" w:rsidP="004523FC">
            <w:pPr>
              <w:pStyle w:val="para"/>
              <w:rPr>
                <w:rFonts w:ascii="Arial" w:hAnsi="Arial" w:cs="Arial"/>
                <w:sz w:val="20"/>
              </w:rPr>
            </w:pPr>
            <w:r>
              <w:rPr>
                <w:rFonts w:ascii="Arial" w:hAnsi="Arial" w:cs="Arial"/>
                <w:sz w:val="20"/>
              </w:rPr>
              <w:t>Submit/Report Defects</w:t>
            </w:r>
          </w:p>
          <w:p w:rsidR="005B4EF1" w:rsidRDefault="005B4EF1" w:rsidP="004523FC">
            <w:pPr>
              <w:pStyle w:val="para"/>
              <w:rPr>
                <w:rFonts w:ascii="Arial" w:hAnsi="Arial" w:cs="Arial"/>
                <w:sz w:val="20"/>
              </w:rPr>
            </w:pPr>
            <w:r>
              <w:rPr>
                <w:rFonts w:ascii="Arial" w:hAnsi="Arial" w:cs="Arial"/>
                <w:sz w:val="20"/>
              </w:rPr>
              <w:t>Close Defects</w:t>
            </w:r>
          </w:p>
        </w:tc>
      </w:tr>
      <w:tr w:rsidR="005B4EF1" w:rsidTr="004523FC">
        <w:trPr>
          <w:cantSplit/>
        </w:trPr>
        <w:tc>
          <w:tcPr>
            <w:tcW w:w="2880" w:type="dxa"/>
          </w:tcPr>
          <w:p w:rsidR="005B4EF1" w:rsidRDefault="005B4EF1" w:rsidP="004523FC">
            <w:pPr>
              <w:pStyle w:val="para"/>
              <w:rPr>
                <w:rFonts w:ascii="Arial" w:hAnsi="Arial" w:cs="Arial"/>
                <w:sz w:val="20"/>
              </w:rPr>
            </w:pPr>
            <w:r>
              <w:rPr>
                <w:rFonts w:ascii="Arial" w:hAnsi="Arial" w:cs="Arial"/>
                <w:sz w:val="20"/>
              </w:rPr>
              <w:t>Developer (DEV)</w:t>
            </w:r>
          </w:p>
        </w:tc>
        <w:tc>
          <w:tcPr>
            <w:tcW w:w="5400" w:type="dxa"/>
          </w:tcPr>
          <w:p w:rsidR="005B4EF1" w:rsidRDefault="005B4EF1" w:rsidP="004523FC">
            <w:pPr>
              <w:pStyle w:val="para"/>
              <w:rPr>
                <w:rFonts w:ascii="Arial" w:hAnsi="Arial" w:cs="Arial"/>
                <w:sz w:val="20"/>
              </w:rPr>
            </w:pPr>
            <w:r>
              <w:rPr>
                <w:rFonts w:ascii="Arial" w:hAnsi="Arial" w:cs="Arial"/>
                <w:sz w:val="20"/>
              </w:rPr>
              <w:t>Debug Application and Fix – Resolve Bugs</w:t>
            </w:r>
          </w:p>
          <w:p w:rsidR="005B4EF1" w:rsidRDefault="005B4EF1" w:rsidP="004523FC">
            <w:pPr>
              <w:pStyle w:val="para"/>
              <w:rPr>
                <w:rFonts w:ascii="Arial" w:hAnsi="Arial" w:cs="Arial"/>
                <w:sz w:val="20"/>
              </w:rPr>
            </w:pPr>
          </w:p>
        </w:tc>
      </w:tr>
    </w:tbl>
    <w:p w:rsidR="005B4EF1" w:rsidRDefault="005B4EF1" w:rsidP="005B4EF1">
      <w:pPr>
        <w:jc w:val="both"/>
        <w:rPr>
          <w:rFonts w:cs="Arial"/>
        </w:rPr>
      </w:pPr>
    </w:p>
    <w:p w:rsidR="005B4EF1" w:rsidRDefault="005B4EF1" w:rsidP="005B4EF1">
      <w:pPr>
        <w:pStyle w:val="Heading2"/>
        <w:jc w:val="both"/>
        <w:rPr>
          <w:rFonts w:ascii="Arial" w:hAnsi="Arial"/>
        </w:rPr>
      </w:pPr>
      <w:bookmarkStart w:id="244" w:name="_Toc97979823"/>
      <w:bookmarkStart w:id="245" w:name="_Toc114995428"/>
      <w:r>
        <w:rPr>
          <w:rFonts w:ascii="Arial" w:hAnsi="Arial"/>
        </w:rPr>
        <w:t>Entry Criteria.</w:t>
      </w:r>
      <w:bookmarkEnd w:id="244"/>
      <w:bookmarkEnd w:id="245"/>
    </w:p>
    <w:p w:rsidR="005B4EF1" w:rsidRDefault="005B4EF1" w:rsidP="005B4EF1">
      <w:pPr>
        <w:ind w:left="576"/>
        <w:jc w:val="both"/>
        <w:rPr>
          <w:rFonts w:cs="Arial"/>
        </w:rPr>
      </w:pPr>
      <w:r>
        <w:rPr>
          <w:rFonts w:cs="Arial"/>
        </w:rPr>
        <w:t>All Design Tests are executed for the Test Cycle.</w:t>
      </w:r>
    </w:p>
    <w:p w:rsidR="005B4EF1" w:rsidRDefault="005B4EF1" w:rsidP="005B4EF1">
      <w:pPr>
        <w:pStyle w:val="Heading2"/>
        <w:jc w:val="both"/>
        <w:rPr>
          <w:rFonts w:ascii="Arial" w:hAnsi="Arial"/>
        </w:rPr>
      </w:pPr>
      <w:bookmarkStart w:id="246" w:name="_Toc97979824"/>
      <w:bookmarkStart w:id="247" w:name="_Toc114995429"/>
      <w:r>
        <w:rPr>
          <w:rFonts w:ascii="Arial" w:hAnsi="Arial"/>
        </w:rPr>
        <w:t>Control.</w:t>
      </w:r>
      <w:bookmarkEnd w:id="246"/>
      <w:bookmarkEnd w:id="247"/>
    </w:p>
    <w:p w:rsidR="005B4EF1" w:rsidRDefault="005B4EF1" w:rsidP="005B4EF1">
      <w:pPr>
        <w:pStyle w:val="para"/>
        <w:spacing w:before="240"/>
        <w:ind w:right="-1080"/>
        <w:rPr>
          <w:rFonts w:ascii="Arial" w:hAnsi="Arial" w:cs="Arial"/>
          <w:sz w:val="20"/>
        </w:rPr>
      </w:pPr>
      <w:r>
        <w:rPr>
          <w:rFonts w:ascii="Arial" w:hAnsi="Arial" w:cs="Arial"/>
          <w:sz w:val="20"/>
        </w:rPr>
        <w:t xml:space="preserve">          Controls for this activity are listed below.</w:t>
      </w:r>
    </w:p>
    <w:p w:rsidR="005B4EF1" w:rsidRDefault="005B4EF1" w:rsidP="005B4EF1">
      <w:pPr>
        <w:pStyle w:val="loweralf"/>
        <w:numPr>
          <w:ilvl w:val="0"/>
          <w:numId w:val="13"/>
        </w:numPr>
        <w:spacing w:before="120" w:after="60"/>
        <w:ind w:right="446"/>
        <w:rPr>
          <w:rFonts w:ascii="Arial" w:hAnsi="Arial" w:cs="Arial"/>
          <w:sz w:val="20"/>
        </w:rPr>
      </w:pPr>
      <w:r>
        <w:rPr>
          <w:rFonts w:ascii="Arial" w:hAnsi="Arial" w:cs="Arial"/>
          <w:sz w:val="20"/>
        </w:rPr>
        <w:t>The developed application architecture and Test Requirements specifies the Tests to be performed initially only functional testing is accommodated.</w:t>
      </w:r>
    </w:p>
    <w:p w:rsidR="005B4EF1" w:rsidRDefault="005B4EF1" w:rsidP="005B4EF1">
      <w:pPr>
        <w:numPr>
          <w:ilvl w:val="0"/>
          <w:numId w:val="13"/>
        </w:numPr>
        <w:spacing w:after="60" w:line="240" w:lineRule="auto"/>
        <w:jc w:val="both"/>
        <w:rPr>
          <w:rFonts w:cs="Arial"/>
        </w:rPr>
      </w:pPr>
      <w:r>
        <w:rPr>
          <w:rFonts w:cs="Arial"/>
        </w:rPr>
        <w:t>RUP and Test Plan provide the basis for developing detailed instructions required to complete Evaluation tasks.</w:t>
      </w:r>
    </w:p>
    <w:p w:rsidR="005B4EF1" w:rsidRDefault="005B4EF1" w:rsidP="005B4EF1">
      <w:pPr>
        <w:ind w:left="900"/>
        <w:jc w:val="both"/>
        <w:rPr>
          <w:rFonts w:cs="Arial"/>
        </w:rPr>
      </w:pPr>
    </w:p>
    <w:p w:rsidR="005B4EF1" w:rsidRDefault="005B4EF1" w:rsidP="005B4EF1">
      <w:pPr>
        <w:pStyle w:val="Heading2"/>
        <w:jc w:val="both"/>
        <w:rPr>
          <w:rFonts w:ascii="Arial" w:hAnsi="Arial"/>
        </w:rPr>
      </w:pPr>
      <w:bookmarkStart w:id="248" w:name="_Toc97979825"/>
      <w:bookmarkStart w:id="249" w:name="_Toc114995430"/>
      <w:r>
        <w:rPr>
          <w:rFonts w:ascii="Arial" w:hAnsi="Arial"/>
        </w:rPr>
        <w:t>Process Activities.</w:t>
      </w:r>
      <w:bookmarkEnd w:id="248"/>
      <w:bookmarkEnd w:id="249"/>
    </w:p>
    <w:p w:rsidR="005B4EF1" w:rsidRDefault="005B4EF1" w:rsidP="005B4EF1">
      <w:pPr>
        <w:pStyle w:val="Heading3"/>
        <w:jc w:val="both"/>
        <w:rPr>
          <w:rFonts w:ascii="Arial" w:hAnsi="Arial"/>
          <w:b w:val="0"/>
          <w:bCs w:val="0"/>
          <w:i/>
          <w:iCs/>
        </w:rPr>
      </w:pPr>
      <w:bookmarkStart w:id="250" w:name="_Toc97979826"/>
      <w:r>
        <w:rPr>
          <w:rFonts w:ascii="Arial" w:hAnsi="Arial"/>
          <w:b w:val="0"/>
          <w:bCs w:val="0"/>
          <w:i/>
          <w:iCs/>
        </w:rPr>
        <w:t>Report Defects</w:t>
      </w:r>
      <w:bookmarkEnd w:id="250"/>
    </w:p>
    <w:p w:rsidR="005B4EF1" w:rsidRDefault="005B4EF1" w:rsidP="005B4EF1">
      <w:pPr>
        <w:ind w:left="540"/>
        <w:jc w:val="both"/>
        <w:rPr>
          <w:rFonts w:cs="Arial"/>
          <w:color w:val="000000"/>
        </w:rPr>
      </w:pPr>
    </w:p>
    <w:p w:rsidR="005B4EF1" w:rsidRDefault="005B4EF1" w:rsidP="005B4EF1">
      <w:pPr>
        <w:ind w:left="540"/>
        <w:jc w:val="both"/>
        <w:rPr>
          <w:rFonts w:cs="Arial"/>
          <w:color w:val="000000"/>
        </w:rPr>
      </w:pPr>
      <w:r>
        <w:rPr>
          <w:rFonts w:cs="Arial"/>
          <w:color w:val="000000"/>
        </w:rPr>
        <w:t>As the test execution is taking place, If a defect is found, it is entered in the defect tracking tool, PVCS tracker/BugZilla, which is available to the whole project team. Maintaining the defects and its status is the responsibility of the testing team</w:t>
      </w:r>
    </w:p>
    <w:p w:rsidR="005B4EF1" w:rsidRDefault="005B4EF1" w:rsidP="005B4EF1">
      <w:pPr>
        <w:ind w:left="540"/>
        <w:jc w:val="both"/>
        <w:rPr>
          <w:rFonts w:cs="Arial"/>
          <w:color w:val="000000"/>
        </w:rPr>
      </w:pPr>
    </w:p>
    <w:p w:rsidR="005B4EF1" w:rsidRDefault="005B4EF1" w:rsidP="005B4EF1">
      <w:pPr>
        <w:pStyle w:val="Header"/>
        <w:tabs>
          <w:tab w:val="clear" w:pos="4320"/>
          <w:tab w:val="clear" w:pos="8640"/>
        </w:tabs>
        <w:jc w:val="both"/>
        <w:rPr>
          <w:rFonts w:cs="Arial"/>
        </w:rPr>
      </w:pPr>
      <w:r>
        <w:rPr>
          <w:rFonts w:cs="Arial"/>
          <w:color w:val="000000"/>
        </w:rPr>
        <w:lastRenderedPageBreak/>
        <w:t>Defects can have the screenshots attached for more clarity on the defects.</w:t>
      </w:r>
    </w:p>
    <w:p w:rsidR="005B4EF1" w:rsidRDefault="005B4EF1" w:rsidP="005B4EF1">
      <w:pPr>
        <w:pStyle w:val="Header"/>
        <w:tabs>
          <w:tab w:val="clear" w:pos="4320"/>
          <w:tab w:val="clear" w:pos="8640"/>
        </w:tabs>
        <w:jc w:val="both"/>
        <w:rPr>
          <w:rFonts w:cs="Arial"/>
        </w:rPr>
      </w:pPr>
    </w:p>
    <w:p w:rsidR="005B4EF1" w:rsidRDefault="005B4EF1" w:rsidP="005B4EF1">
      <w:pPr>
        <w:pStyle w:val="Heading4"/>
        <w:jc w:val="both"/>
        <w:rPr>
          <w:rFonts w:cs="Arial"/>
          <w:sz w:val="20"/>
        </w:rPr>
      </w:pPr>
      <w:r>
        <w:rPr>
          <w:rFonts w:cs="Arial"/>
          <w:sz w:val="20"/>
        </w:rPr>
        <w:t>Defect_id</w:t>
      </w:r>
    </w:p>
    <w:p w:rsidR="005B4EF1" w:rsidRDefault="005B4EF1" w:rsidP="005B4EF1">
      <w:pPr>
        <w:ind w:left="720"/>
        <w:jc w:val="both"/>
        <w:rPr>
          <w:rFonts w:cs="Arial"/>
        </w:rPr>
      </w:pPr>
      <w:r>
        <w:rPr>
          <w:rFonts w:cs="Arial"/>
        </w:rPr>
        <w:t xml:space="preserve"> Is a unique ID to be generated by the Tester</w:t>
      </w:r>
    </w:p>
    <w:p w:rsidR="005B4EF1" w:rsidRDefault="005B4EF1" w:rsidP="005B4EF1">
      <w:pPr>
        <w:pStyle w:val="Heading4"/>
        <w:jc w:val="both"/>
        <w:rPr>
          <w:rFonts w:cs="Arial"/>
          <w:sz w:val="20"/>
        </w:rPr>
      </w:pPr>
      <w:r>
        <w:rPr>
          <w:rFonts w:cs="Arial"/>
          <w:sz w:val="20"/>
        </w:rPr>
        <w:t>Submitted by</w:t>
      </w:r>
    </w:p>
    <w:p w:rsidR="005B4EF1" w:rsidRDefault="005B4EF1" w:rsidP="005B4EF1">
      <w:pPr>
        <w:ind w:left="720"/>
        <w:jc w:val="both"/>
        <w:rPr>
          <w:rFonts w:cs="Arial"/>
        </w:rPr>
      </w:pPr>
      <w:r>
        <w:rPr>
          <w:rFonts w:cs="Arial"/>
        </w:rPr>
        <w:t xml:space="preserve"> Is the name of the Tester</w:t>
      </w:r>
    </w:p>
    <w:p w:rsidR="005B4EF1" w:rsidRDefault="005B4EF1" w:rsidP="005B4EF1">
      <w:pPr>
        <w:pStyle w:val="Heading4"/>
        <w:jc w:val="both"/>
        <w:rPr>
          <w:rFonts w:cs="Arial"/>
          <w:sz w:val="20"/>
        </w:rPr>
      </w:pPr>
      <w:r>
        <w:rPr>
          <w:rFonts w:cs="Arial"/>
          <w:sz w:val="20"/>
        </w:rPr>
        <w:t>Test Case ID</w:t>
      </w:r>
    </w:p>
    <w:p w:rsidR="005B4EF1" w:rsidRDefault="005B4EF1" w:rsidP="005B4EF1">
      <w:pPr>
        <w:ind w:left="720"/>
        <w:jc w:val="both"/>
        <w:rPr>
          <w:rFonts w:cs="Arial"/>
        </w:rPr>
      </w:pPr>
      <w:r>
        <w:rPr>
          <w:rFonts w:cs="Arial"/>
        </w:rPr>
        <w:t xml:space="preserve"> Is the unique identifier of the Test Case</w:t>
      </w:r>
    </w:p>
    <w:p w:rsidR="005B4EF1" w:rsidRDefault="005B4EF1" w:rsidP="005B4EF1">
      <w:pPr>
        <w:pStyle w:val="Heading4"/>
        <w:jc w:val="both"/>
        <w:rPr>
          <w:rFonts w:cs="Arial"/>
          <w:sz w:val="20"/>
        </w:rPr>
      </w:pPr>
      <w:r>
        <w:rPr>
          <w:rFonts w:cs="Arial"/>
          <w:sz w:val="20"/>
        </w:rPr>
        <w:t xml:space="preserve">Phase: </w:t>
      </w:r>
    </w:p>
    <w:p w:rsidR="005B4EF1" w:rsidRDefault="005B4EF1" w:rsidP="005B4EF1">
      <w:pPr>
        <w:ind w:left="720"/>
        <w:jc w:val="both"/>
        <w:rPr>
          <w:rFonts w:cs="Arial"/>
        </w:rPr>
      </w:pPr>
      <w:r>
        <w:rPr>
          <w:rFonts w:cs="Arial"/>
        </w:rPr>
        <w:t>Specifies the Iteration the Defect was submitted (Build#, Module name)</w:t>
      </w:r>
    </w:p>
    <w:p w:rsidR="005B4EF1" w:rsidRDefault="005B4EF1" w:rsidP="005B4EF1">
      <w:pPr>
        <w:pStyle w:val="Heading4"/>
        <w:jc w:val="both"/>
        <w:rPr>
          <w:rFonts w:cs="Arial"/>
          <w:sz w:val="20"/>
        </w:rPr>
      </w:pPr>
      <w:r>
        <w:rPr>
          <w:rFonts w:cs="Arial"/>
          <w:sz w:val="20"/>
        </w:rPr>
        <w:t>Severity:</w:t>
      </w:r>
    </w:p>
    <w:p w:rsidR="005B4EF1" w:rsidRDefault="005B4EF1" w:rsidP="005B4EF1">
      <w:pPr>
        <w:ind w:left="720"/>
        <w:jc w:val="both"/>
        <w:rPr>
          <w:rFonts w:cs="Arial"/>
        </w:rPr>
      </w:pPr>
    </w:p>
    <w:p w:rsidR="005B4EF1" w:rsidRDefault="005B4EF1" w:rsidP="005B4EF1">
      <w:pPr>
        <w:ind w:left="720"/>
        <w:jc w:val="both"/>
        <w:rPr>
          <w:rFonts w:cs="Arial"/>
          <w:snapToGrid w:val="0"/>
          <w:color w:val="000000"/>
        </w:rPr>
      </w:pPr>
      <w:r>
        <w:rPr>
          <w:rFonts w:cs="Arial"/>
          <w:snapToGrid w:val="0"/>
          <w:color w:val="000000"/>
        </w:rPr>
        <w:t>The severity of the defects could be categorized as follows:</w:t>
      </w:r>
    </w:p>
    <w:p w:rsidR="005B4EF1" w:rsidRDefault="005B4EF1" w:rsidP="005B4EF1">
      <w:pPr>
        <w:ind w:left="720"/>
        <w:jc w:val="both"/>
        <w:rPr>
          <w:rFonts w:cs="Arial"/>
          <w:color w:val="000000"/>
        </w:rPr>
      </w:pPr>
      <w:r>
        <w:rPr>
          <w:rFonts w:cs="Arial"/>
          <w:b/>
          <w:color w:val="000000"/>
        </w:rPr>
        <w:t xml:space="preserve">Fatal: </w:t>
      </w:r>
      <w:r>
        <w:rPr>
          <w:rFonts w:cs="Arial"/>
          <w:color w:val="000000"/>
        </w:rPr>
        <w:t xml:space="preserve"> Any defects, which are seen as show stoppers. A scenario where the application is no longer in working condition. Examples like “Page not found”, System hangs, etc.</w:t>
      </w:r>
    </w:p>
    <w:p w:rsidR="005B4EF1" w:rsidRDefault="005B4EF1" w:rsidP="005B4EF1">
      <w:pPr>
        <w:ind w:left="720"/>
        <w:jc w:val="both"/>
        <w:rPr>
          <w:rFonts w:cs="Arial"/>
          <w:color w:val="000000"/>
        </w:rPr>
      </w:pPr>
      <w:r>
        <w:rPr>
          <w:rFonts w:cs="Arial"/>
          <w:b/>
          <w:snapToGrid w:val="0"/>
          <w:color w:val="000000"/>
        </w:rPr>
        <w:t>Major:</w:t>
      </w:r>
      <w:r>
        <w:rPr>
          <w:rFonts w:cs="Arial"/>
          <w:b/>
          <w:snapToGrid w:val="0"/>
          <w:color w:val="000000"/>
        </w:rPr>
        <w:tab/>
      </w:r>
      <w:r>
        <w:rPr>
          <w:rFonts w:cs="Arial"/>
          <w:color w:val="000000"/>
        </w:rPr>
        <w:t xml:space="preserve"> Any defects which are seen as malfunctions. Deviation from the required functionality as specified in the requirement documents.</w:t>
      </w:r>
    </w:p>
    <w:p w:rsidR="005B4EF1" w:rsidRDefault="005B4EF1" w:rsidP="005B4EF1">
      <w:pPr>
        <w:ind w:left="720"/>
        <w:jc w:val="both"/>
        <w:rPr>
          <w:rFonts w:cs="Arial"/>
          <w:b/>
        </w:rPr>
      </w:pPr>
      <w:r>
        <w:rPr>
          <w:rFonts w:cs="Arial"/>
          <w:b/>
          <w:color w:val="000000"/>
        </w:rPr>
        <w:t>Minor:</w:t>
      </w:r>
      <w:r>
        <w:rPr>
          <w:rFonts w:cs="Arial"/>
          <w:b/>
          <w:color w:val="000000"/>
        </w:rPr>
        <w:tab/>
      </w:r>
      <w:r>
        <w:rPr>
          <w:rFonts w:cs="Arial"/>
          <w:color w:val="000000"/>
        </w:rPr>
        <w:t xml:space="preserve"> Defects where there is no functionality affected. Only cosmetic changes. Look and field defects</w:t>
      </w:r>
    </w:p>
    <w:p w:rsidR="005B4EF1" w:rsidRDefault="005B4EF1" w:rsidP="005B4EF1">
      <w:pPr>
        <w:ind w:left="720"/>
        <w:jc w:val="both"/>
        <w:rPr>
          <w:rFonts w:cs="Arial"/>
          <w:color w:val="000000"/>
        </w:rPr>
      </w:pPr>
      <w:r>
        <w:rPr>
          <w:rFonts w:cs="Arial"/>
          <w:b/>
          <w:color w:val="000000"/>
        </w:rPr>
        <w:t xml:space="preserve">Suggestion and Enhancement: </w:t>
      </w:r>
      <w:r>
        <w:rPr>
          <w:rFonts w:cs="Arial"/>
        </w:rPr>
        <w:t xml:space="preserve">These are all the points of suggestion for the product improvement but the decision of implementation depends on the decision of </w:t>
      </w:r>
      <w:r>
        <w:rPr>
          <w:rFonts w:cs="Arial"/>
          <w:color w:val="000000"/>
        </w:rPr>
        <w:t>Project Management</w:t>
      </w:r>
    </w:p>
    <w:p w:rsidR="005B4EF1" w:rsidRDefault="005B4EF1" w:rsidP="005B4EF1">
      <w:pPr>
        <w:ind w:left="720"/>
        <w:jc w:val="both"/>
        <w:rPr>
          <w:rFonts w:cs="Arial"/>
          <w:color w:val="000000"/>
        </w:rPr>
      </w:pPr>
      <w:r>
        <w:rPr>
          <w:rFonts w:cs="Arial"/>
          <w:b/>
          <w:color w:val="000000"/>
        </w:rPr>
        <w:t>Description</w:t>
      </w:r>
      <w:r>
        <w:rPr>
          <w:rFonts w:cs="Arial"/>
          <w:color w:val="000000"/>
        </w:rPr>
        <w:t>: Is the details of the identified defect of the system (optional)</w:t>
      </w:r>
    </w:p>
    <w:p w:rsidR="005B4EF1" w:rsidRDefault="005B4EF1" w:rsidP="005B4EF1">
      <w:pPr>
        <w:ind w:left="720"/>
        <w:jc w:val="both"/>
        <w:rPr>
          <w:rFonts w:cs="Arial"/>
          <w:color w:val="000000"/>
        </w:rPr>
      </w:pPr>
      <w:r>
        <w:rPr>
          <w:rFonts w:cs="Arial"/>
          <w:b/>
          <w:bCs/>
          <w:color w:val="000000"/>
        </w:rPr>
        <w:t>Origin</w:t>
      </w:r>
      <w:r>
        <w:rPr>
          <w:rFonts w:cs="Arial"/>
          <w:color w:val="000000"/>
        </w:rPr>
        <w:t>: the Tester, Developer, Stakeholders or any external agencies participating in the Beta test can post Defects. Origin is the organization submitting the Defect (optional)</w:t>
      </w:r>
    </w:p>
    <w:p w:rsidR="005B4EF1" w:rsidRDefault="005B4EF1" w:rsidP="005B4EF1">
      <w:pPr>
        <w:ind w:left="720"/>
        <w:jc w:val="both"/>
        <w:rPr>
          <w:rFonts w:cs="Arial"/>
          <w:b/>
          <w:bCs/>
          <w:color w:val="000000"/>
        </w:rPr>
      </w:pPr>
    </w:p>
    <w:p w:rsidR="005B4EF1" w:rsidRDefault="005B4EF1" w:rsidP="005B4EF1">
      <w:pPr>
        <w:pStyle w:val="Heading4"/>
        <w:jc w:val="both"/>
        <w:rPr>
          <w:rFonts w:cs="Arial"/>
          <w:b w:val="0"/>
          <w:bCs w:val="0"/>
          <w:color w:val="000000"/>
          <w:sz w:val="20"/>
        </w:rPr>
      </w:pPr>
      <w:r>
        <w:rPr>
          <w:rFonts w:cs="Arial"/>
          <w:b w:val="0"/>
          <w:bCs w:val="0"/>
          <w:sz w:val="20"/>
        </w:rPr>
        <w:lastRenderedPageBreak/>
        <w:t>Taxonomy of Bugs</w:t>
      </w:r>
      <w:r>
        <w:rPr>
          <w:rFonts w:cs="Arial"/>
          <w:sz w:val="20"/>
        </w:rPr>
        <w:t xml:space="preserve">: </w:t>
      </w:r>
    </w:p>
    <w:p w:rsidR="005B4EF1" w:rsidRDefault="005B4EF1" w:rsidP="005B4EF1">
      <w:pPr>
        <w:pStyle w:val="Heading3"/>
        <w:jc w:val="both"/>
        <w:rPr>
          <w:rFonts w:ascii="Arial" w:hAnsi="Arial"/>
          <w:b w:val="0"/>
          <w:bCs w:val="0"/>
          <w:i/>
          <w:iCs/>
        </w:rPr>
      </w:pPr>
      <w:bookmarkStart w:id="251" w:name="_Toc97979827"/>
      <w:r>
        <w:rPr>
          <w:rFonts w:ascii="Arial" w:hAnsi="Arial"/>
          <w:b w:val="0"/>
          <w:bCs w:val="0"/>
          <w:i/>
          <w:iCs/>
        </w:rPr>
        <w:t>Review Defects and Assign for Fix</w:t>
      </w:r>
      <w:bookmarkEnd w:id="251"/>
    </w:p>
    <w:p w:rsidR="005B4EF1" w:rsidRDefault="005B4EF1" w:rsidP="005B4EF1">
      <w:pPr>
        <w:ind w:left="720"/>
        <w:jc w:val="both"/>
        <w:rPr>
          <w:rFonts w:cs="Arial"/>
        </w:rPr>
      </w:pPr>
      <w:r>
        <w:rPr>
          <w:rFonts w:cs="Arial"/>
        </w:rPr>
        <w:t>Once the Defects are submitted to the Project manager (Development team) will review all the posted defects for the validity. Once the Bug is concluded by a valid one it has to be assigned to a developer this is done by changing the state to Open and subsequently assign.</w:t>
      </w:r>
    </w:p>
    <w:p w:rsidR="005B4EF1" w:rsidRDefault="005B4EF1" w:rsidP="005B4EF1">
      <w:pPr>
        <w:ind w:left="720"/>
        <w:jc w:val="both"/>
        <w:rPr>
          <w:rFonts w:cs="Arial"/>
        </w:rPr>
      </w:pPr>
      <w:r>
        <w:rPr>
          <w:rFonts w:cs="Arial"/>
        </w:rPr>
        <w:t>Any Bug, which is invalid or duplicate, Will be discussed with the project management team and decision taken on the respective defects.</w:t>
      </w:r>
    </w:p>
    <w:p w:rsidR="005B4EF1" w:rsidRDefault="005B4EF1" w:rsidP="005B4EF1">
      <w:pPr>
        <w:pStyle w:val="Heading3"/>
        <w:jc w:val="both"/>
        <w:rPr>
          <w:rFonts w:ascii="Arial" w:hAnsi="Arial"/>
          <w:b w:val="0"/>
          <w:bCs w:val="0"/>
          <w:i/>
          <w:iCs/>
        </w:rPr>
      </w:pPr>
      <w:bookmarkStart w:id="252" w:name="_Toc97979828"/>
      <w:r>
        <w:rPr>
          <w:rFonts w:ascii="Arial" w:hAnsi="Arial"/>
          <w:b w:val="0"/>
          <w:bCs w:val="0"/>
          <w:i/>
          <w:iCs/>
        </w:rPr>
        <w:t>Assign Bug Fix Priority</w:t>
      </w:r>
      <w:bookmarkEnd w:id="252"/>
    </w:p>
    <w:p w:rsidR="005B4EF1" w:rsidRDefault="005B4EF1" w:rsidP="005B4EF1">
      <w:pPr>
        <w:ind w:left="720"/>
        <w:jc w:val="both"/>
        <w:rPr>
          <w:rFonts w:cs="Arial"/>
        </w:rPr>
      </w:pPr>
      <w:r>
        <w:rPr>
          <w:rFonts w:cs="Arial"/>
        </w:rPr>
        <w:t>Any open Bug that is assigned should be prioritized for fixes. This is done by the project Manager in case any customisation of the prioritisation. The following priorities can be assigned to the Bug all the priority labels are self explanatory:</w:t>
      </w:r>
    </w:p>
    <w:p w:rsidR="005B4EF1" w:rsidRDefault="005B4EF1" w:rsidP="005B4EF1">
      <w:pPr>
        <w:ind w:left="720"/>
        <w:jc w:val="both"/>
        <w:rPr>
          <w:rFonts w:cs="Arial"/>
        </w:rPr>
      </w:pPr>
    </w:p>
    <w:p w:rsidR="005B4EF1" w:rsidRDefault="005B4EF1" w:rsidP="005B4EF1">
      <w:pPr>
        <w:numPr>
          <w:ilvl w:val="0"/>
          <w:numId w:val="23"/>
        </w:numPr>
        <w:spacing w:after="60" w:line="240" w:lineRule="auto"/>
        <w:jc w:val="both"/>
        <w:rPr>
          <w:rFonts w:cs="Arial"/>
        </w:rPr>
      </w:pPr>
      <w:r>
        <w:rPr>
          <w:rFonts w:cs="Arial"/>
        </w:rPr>
        <w:t>Critical</w:t>
      </w:r>
    </w:p>
    <w:p w:rsidR="005B4EF1" w:rsidRDefault="005B4EF1" w:rsidP="005B4EF1">
      <w:pPr>
        <w:numPr>
          <w:ilvl w:val="0"/>
          <w:numId w:val="23"/>
        </w:numPr>
        <w:spacing w:after="60" w:line="240" w:lineRule="auto"/>
        <w:jc w:val="both"/>
        <w:rPr>
          <w:rFonts w:cs="Arial"/>
        </w:rPr>
      </w:pPr>
      <w:r>
        <w:rPr>
          <w:rFonts w:cs="Arial"/>
        </w:rPr>
        <w:t>High</w:t>
      </w:r>
    </w:p>
    <w:p w:rsidR="005B4EF1" w:rsidRDefault="005B4EF1" w:rsidP="005B4EF1">
      <w:pPr>
        <w:numPr>
          <w:ilvl w:val="0"/>
          <w:numId w:val="23"/>
        </w:numPr>
        <w:spacing w:after="60" w:line="240" w:lineRule="auto"/>
        <w:jc w:val="both"/>
        <w:rPr>
          <w:rFonts w:cs="Arial"/>
        </w:rPr>
      </w:pPr>
      <w:r>
        <w:rPr>
          <w:rFonts w:cs="Arial"/>
        </w:rPr>
        <w:t>Medium</w:t>
      </w:r>
    </w:p>
    <w:p w:rsidR="005B4EF1" w:rsidRDefault="005B4EF1" w:rsidP="005B4EF1">
      <w:pPr>
        <w:numPr>
          <w:ilvl w:val="0"/>
          <w:numId w:val="23"/>
        </w:numPr>
        <w:spacing w:after="60" w:line="240" w:lineRule="auto"/>
        <w:jc w:val="both"/>
        <w:rPr>
          <w:rFonts w:cs="Arial"/>
        </w:rPr>
      </w:pPr>
      <w:r>
        <w:rPr>
          <w:rFonts w:cs="Arial"/>
        </w:rPr>
        <w:t>Low</w:t>
      </w:r>
    </w:p>
    <w:p w:rsidR="005B4EF1" w:rsidRDefault="005B4EF1" w:rsidP="005B4EF1">
      <w:pPr>
        <w:pStyle w:val="Heading3"/>
        <w:jc w:val="both"/>
        <w:rPr>
          <w:rFonts w:ascii="Arial" w:hAnsi="Arial"/>
          <w:b w:val="0"/>
          <w:bCs w:val="0"/>
          <w:i/>
          <w:iCs/>
        </w:rPr>
      </w:pPr>
      <w:bookmarkStart w:id="253" w:name="_Toc97979829"/>
      <w:r>
        <w:rPr>
          <w:rFonts w:ascii="Arial" w:hAnsi="Arial"/>
          <w:b w:val="0"/>
          <w:bCs w:val="0"/>
          <w:i/>
          <w:iCs/>
        </w:rPr>
        <w:t>Fix Bugs and Report Resolution</w:t>
      </w:r>
      <w:bookmarkEnd w:id="253"/>
    </w:p>
    <w:p w:rsidR="005B4EF1" w:rsidRDefault="005B4EF1" w:rsidP="005B4EF1">
      <w:pPr>
        <w:pStyle w:val="BodyTextIndent3"/>
        <w:jc w:val="both"/>
      </w:pPr>
    </w:p>
    <w:p w:rsidR="005B4EF1" w:rsidRDefault="005B4EF1" w:rsidP="005B4EF1">
      <w:pPr>
        <w:pStyle w:val="BodyTextIndent3"/>
        <w:jc w:val="both"/>
      </w:pPr>
      <w:r>
        <w:t>The responsibility of resolution of the defects is with the development team. Once the defects are fixed, the status of the defects is changed to “FixedForVrification” in the tracking tool. For each defect, the developer has to enter his/her observation about the defect in the remarks column if at all any.</w:t>
      </w:r>
      <w:r>
        <w:tab/>
      </w:r>
    </w:p>
    <w:p w:rsidR="005B4EF1" w:rsidRDefault="005B4EF1" w:rsidP="005B4EF1">
      <w:pPr>
        <w:pStyle w:val="Heading3"/>
        <w:jc w:val="both"/>
        <w:rPr>
          <w:rFonts w:ascii="Arial" w:hAnsi="Arial"/>
          <w:b w:val="0"/>
          <w:bCs w:val="0"/>
          <w:i/>
          <w:iCs/>
        </w:rPr>
      </w:pPr>
      <w:bookmarkStart w:id="254" w:name="_Toc97979830"/>
      <w:r>
        <w:rPr>
          <w:rFonts w:ascii="Arial" w:hAnsi="Arial"/>
          <w:b w:val="0"/>
          <w:bCs w:val="0"/>
          <w:i/>
          <w:iCs/>
        </w:rPr>
        <w:t>Retest and Close Bugs</w:t>
      </w:r>
      <w:bookmarkEnd w:id="254"/>
    </w:p>
    <w:p w:rsidR="005B4EF1" w:rsidRDefault="005B4EF1" w:rsidP="005B4EF1">
      <w:pPr>
        <w:ind w:left="720"/>
        <w:jc w:val="both"/>
        <w:rPr>
          <w:rFonts w:cs="Arial"/>
        </w:rPr>
      </w:pPr>
    </w:p>
    <w:p w:rsidR="005B4EF1" w:rsidRDefault="005B4EF1" w:rsidP="005B4EF1">
      <w:pPr>
        <w:ind w:left="720"/>
        <w:jc w:val="both"/>
        <w:rPr>
          <w:rFonts w:cs="Arial"/>
        </w:rPr>
      </w:pPr>
      <w:r>
        <w:rPr>
          <w:rFonts w:cs="Arial"/>
        </w:rPr>
        <w:t>On the receipt of the next SRN, each defect will be tested again which are in the scope of testing and change the status of the defect to “Closed” if the defect is fixed. Else, the defect is returned back to the development team.</w:t>
      </w:r>
    </w:p>
    <w:p w:rsidR="005B4EF1" w:rsidRDefault="005B4EF1" w:rsidP="005B4EF1">
      <w:pPr>
        <w:ind w:left="720"/>
        <w:jc w:val="both"/>
        <w:rPr>
          <w:rFonts w:cs="Arial"/>
        </w:rPr>
      </w:pPr>
      <w:r>
        <w:rPr>
          <w:rFonts w:cs="Arial"/>
        </w:rPr>
        <w:t>If the “Closed” defect is found existing, then the status of the closed defect is changed to “Re-Open”</w:t>
      </w:r>
    </w:p>
    <w:p w:rsidR="005B4EF1" w:rsidRDefault="005B4EF1" w:rsidP="005B4EF1">
      <w:pPr>
        <w:jc w:val="both"/>
        <w:rPr>
          <w:rFonts w:cs="Arial"/>
          <w:i/>
          <w:iCs/>
        </w:rPr>
      </w:pPr>
      <w:r>
        <w:rPr>
          <w:rFonts w:cs="Arial"/>
          <w:i/>
          <w:iCs/>
        </w:rPr>
        <w:t>Hold/As Per Design/Tester’s Error</w:t>
      </w:r>
    </w:p>
    <w:p w:rsidR="005B4EF1" w:rsidRDefault="005B4EF1" w:rsidP="005B4EF1">
      <w:pPr>
        <w:pStyle w:val="BodyTextIndent2"/>
        <w:rPr>
          <w:lang w:val="en-AU"/>
        </w:rPr>
      </w:pPr>
      <w:r>
        <w:rPr>
          <w:lang w:val="en-AU"/>
        </w:rPr>
        <w:t>Hold - In case the information is not sufficient about the defect to determine the genuinity of it.</w:t>
      </w:r>
    </w:p>
    <w:p w:rsidR="005B4EF1" w:rsidRDefault="005B4EF1" w:rsidP="005B4EF1">
      <w:pPr>
        <w:pStyle w:val="BodyTextIndent2"/>
        <w:rPr>
          <w:lang w:val="en-AU"/>
        </w:rPr>
      </w:pPr>
      <w:r>
        <w:rPr>
          <w:lang w:val="en-AU"/>
        </w:rPr>
        <w:lastRenderedPageBreak/>
        <w:t>As Per Design - In case the defect related to newly encountered functionality that is not as per BDD and TCD.</w:t>
      </w:r>
    </w:p>
    <w:p w:rsidR="005B4EF1" w:rsidRDefault="005B4EF1" w:rsidP="005B4EF1">
      <w:pPr>
        <w:pStyle w:val="BodyTextIndent2"/>
        <w:rPr>
          <w:lang w:val="en-AU"/>
        </w:rPr>
      </w:pPr>
      <w:r>
        <w:rPr>
          <w:lang w:val="en-AU"/>
        </w:rPr>
        <w:t>Tester’s Error - In case the defect due to the wrong testing and the defect is not really a defect.</w:t>
      </w:r>
    </w:p>
    <w:p w:rsidR="005B4EF1" w:rsidRDefault="005B4EF1" w:rsidP="005B4EF1">
      <w:pPr>
        <w:jc w:val="both"/>
        <w:rPr>
          <w:rFonts w:cs="Arial"/>
        </w:rPr>
      </w:pPr>
    </w:p>
    <w:p w:rsidR="005B4EF1" w:rsidRDefault="005B4EF1" w:rsidP="005B4EF1">
      <w:pPr>
        <w:pStyle w:val="Heading1"/>
        <w:jc w:val="both"/>
        <w:rPr>
          <w:rFonts w:ascii="Arial" w:hAnsi="Arial" w:cs="Arial"/>
        </w:rPr>
      </w:pPr>
      <w:bookmarkStart w:id="255" w:name="_Toc97979838"/>
      <w:bookmarkStart w:id="256" w:name="_Toc114995431"/>
      <w:r>
        <w:rPr>
          <w:rFonts w:ascii="Arial" w:hAnsi="Arial" w:cs="Arial"/>
        </w:rPr>
        <w:t>TERMS, DEFINITIONS and ACRONYMS</w:t>
      </w:r>
      <w:bookmarkEnd w:id="255"/>
      <w:bookmarkEnd w:id="256"/>
    </w:p>
    <w:p w:rsidR="005B4EF1" w:rsidRDefault="005B4EF1" w:rsidP="005B4EF1">
      <w:pPr>
        <w:pStyle w:val="Heading2"/>
        <w:jc w:val="both"/>
        <w:rPr>
          <w:rFonts w:ascii="Arial" w:hAnsi="Arial"/>
        </w:rPr>
      </w:pPr>
      <w:bookmarkStart w:id="257" w:name="_Toc396725055"/>
      <w:bookmarkStart w:id="258" w:name="_Toc396727090"/>
      <w:bookmarkStart w:id="259" w:name="_Toc396727326"/>
      <w:bookmarkStart w:id="260" w:name="_Toc396892102"/>
      <w:bookmarkStart w:id="261" w:name="_Toc396892844"/>
      <w:bookmarkStart w:id="262" w:name="_Toc396894385"/>
      <w:bookmarkStart w:id="263" w:name="_Toc97979839"/>
      <w:bookmarkStart w:id="264" w:name="_Toc114995432"/>
      <w:r>
        <w:rPr>
          <w:rFonts w:ascii="Arial" w:hAnsi="Arial"/>
        </w:rPr>
        <w:t>Terms and Definitions</w:t>
      </w:r>
      <w:bookmarkEnd w:id="257"/>
      <w:bookmarkEnd w:id="258"/>
      <w:bookmarkEnd w:id="259"/>
      <w:bookmarkEnd w:id="260"/>
      <w:bookmarkEnd w:id="261"/>
      <w:bookmarkEnd w:id="262"/>
      <w:bookmarkEnd w:id="263"/>
      <w:bookmarkEnd w:id="264"/>
    </w:p>
    <w:p w:rsidR="005B4EF1" w:rsidRDefault="005B4EF1" w:rsidP="005B4EF1">
      <w:pPr>
        <w:jc w:val="both"/>
        <w:rPr>
          <w:rFonts w:cs="Arial"/>
        </w:rPr>
      </w:pPr>
    </w:p>
    <w:p w:rsidR="005B4EF1" w:rsidRDefault="005B4EF1" w:rsidP="005B4EF1">
      <w:pPr>
        <w:tabs>
          <w:tab w:val="left" w:pos="1080"/>
        </w:tabs>
        <w:ind w:left="720"/>
        <w:jc w:val="both"/>
        <w:rPr>
          <w:rFonts w:cs="Arial"/>
        </w:rPr>
      </w:pPr>
      <w:r>
        <w:rPr>
          <w:rFonts w:cs="Arial"/>
        </w:rPr>
        <w:t>Terms fundamental to any discussion of quality assurance include:</w:t>
      </w:r>
    </w:p>
    <w:p w:rsidR="005B4EF1" w:rsidRDefault="005B4EF1" w:rsidP="005B4EF1">
      <w:pPr>
        <w:tabs>
          <w:tab w:val="left" w:pos="1080"/>
        </w:tabs>
        <w:ind w:left="720"/>
        <w:jc w:val="both"/>
        <w:rPr>
          <w:rFonts w:cs="Arial"/>
        </w:rPr>
      </w:pPr>
    </w:p>
    <w:p w:rsidR="005B4EF1" w:rsidRDefault="005B4EF1" w:rsidP="005B4EF1">
      <w:pPr>
        <w:tabs>
          <w:tab w:val="left" w:pos="1080"/>
        </w:tabs>
        <w:ind w:left="720"/>
        <w:jc w:val="both"/>
        <w:rPr>
          <w:rFonts w:cs="Arial"/>
        </w:rPr>
      </w:pPr>
      <w:r>
        <w:rPr>
          <w:rFonts w:cs="Arial"/>
          <w:b/>
          <w:bCs/>
        </w:rPr>
        <w:t>PROCESS</w:t>
      </w:r>
      <w:r>
        <w:rPr>
          <w:rFonts w:cs="Arial"/>
        </w:rPr>
        <w:t xml:space="preserve">.  An organized set of activities performed for a given purpose with appropriate guidelines.  </w:t>
      </w:r>
    </w:p>
    <w:p w:rsidR="005B4EF1" w:rsidRDefault="005B4EF1" w:rsidP="005B4EF1">
      <w:pPr>
        <w:tabs>
          <w:tab w:val="left" w:pos="1080"/>
        </w:tabs>
        <w:ind w:left="720"/>
        <w:jc w:val="both"/>
        <w:rPr>
          <w:rFonts w:cs="Arial"/>
        </w:rPr>
      </w:pPr>
    </w:p>
    <w:p w:rsidR="005B4EF1" w:rsidRDefault="005B4EF1" w:rsidP="005B4EF1">
      <w:pPr>
        <w:tabs>
          <w:tab w:val="left" w:pos="1080"/>
        </w:tabs>
        <w:ind w:left="720"/>
        <w:jc w:val="both"/>
        <w:rPr>
          <w:rFonts w:cs="Arial"/>
        </w:rPr>
      </w:pPr>
      <w:r>
        <w:rPr>
          <w:rFonts w:cs="Arial"/>
          <w:b/>
          <w:bCs/>
        </w:rPr>
        <w:t>QUALITY</w:t>
      </w:r>
      <w:r>
        <w:rPr>
          <w:rFonts w:cs="Arial"/>
        </w:rPr>
        <w:t xml:space="preserve">.  The totality of features and characteristics of a product or service that bear on its ability to satisfy stated or implied needs. </w:t>
      </w:r>
    </w:p>
    <w:p w:rsidR="005B4EF1" w:rsidRDefault="005B4EF1" w:rsidP="005B4EF1">
      <w:pPr>
        <w:tabs>
          <w:tab w:val="left" w:pos="1080"/>
        </w:tabs>
        <w:ind w:left="720"/>
        <w:jc w:val="both"/>
        <w:rPr>
          <w:rFonts w:cs="Arial"/>
        </w:rPr>
      </w:pPr>
    </w:p>
    <w:p w:rsidR="005B4EF1" w:rsidRDefault="005B4EF1" w:rsidP="005B4EF1">
      <w:pPr>
        <w:tabs>
          <w:tab w:val="left" w:pos="1080"/>
        </w:tabs>
        <w:ind w:left="720"/>
        <w:jc w:val="both"/>
        <w:rPr>
          <w:rFonts w:cs="Arial"/>
        </w:rPr>
      </w:pPr>
      <w:r>
        <w:rPr>
          <w:rFonts w:cs="Arial"/>
          <w:b/>
          <w:bCs/>
        </w:rPr>
        <w:t>QUALITY POLICY</w:t>
      </w:r>
      <w:r>
        <w:rPr>
          <w:rFonts w:cs="Arial"/>
        </w:rPr>
        <w:t>.  The overall quality intentions and direction of an organization as regards to quality, as formally expressed by top management.</w:t>
      </w:r>
    </w:p>
    <w:p w:rsidR="005B4EF1" w:rsidRDefault="005B4EF1" w:rsidP="005B4EF1">
      <w:pPr>
        <w:tabs>
          <w:tab w:val="left" w:pos="1080"/>
        </w:tabs>
        <w:ind w:left="720"/>
        <w:jc w:val="both"/>
        <w:rPr>
          <w:rFonts w:cs="Arial"/>
        </w:rPr>
      </w:pPr>
    </w:p>
    <w:p w:rsidR="005B4EF1" w:rsidRDefault="005B4EF1" w:rsidP="005B4EF1">
      <w:pPr>
        <w:tabs>
          <w:tab w:val="left" w:pos="1080"/>
        </w:tabs>
        <w:ind w:left="720"/>
        <w:jc w:val="both"/>
        <w:rPr>
          <w:rFonts w:cs="Arial"/>
        </w:rPr>
      </w:pPr>
      <w:r>
        <w:rPr>
          <w:rFonts w:cs="Arial"/>
          <w:b/>
          <w:bCs/>
        </w:rPr>
        <w:t>QUALITY MANAGEMENT</w:t>
      </w:r>
      <w:r>
        <w:rPr>
          <w:rFonts w:cs="Arial"/>
        </w:rPr>
        <w:t>.  The aspect of overall management function that determines and implements a quality policy.</w:t>
      </w:r>
    </w:p>
    <w:p w:rsidR="005B4EF1" w:rsidRDefault="005B4EF1" w:rsidP="005B4EF1">
      <w:pPr>
        <w:tabs>
          <w:tab w:val="left" w:pos="1080"/>
        </w:tabs>
        <w:ind w:left="720"/>
        <w:jc w:val="both"/>
        <w:rPr>
          <w:rFonts w:cs="Arial"/>
        </w:rPr>
      </w:pPr>
    </w:p>
    <w:p w:rsidR="005B4EF1" w:rsidRDefault="005B4EF1" w:rsidP="005B4EF1">
      <w:pPr>
        <w:tabs>
          <w:tab w:val="left" w:pos="1080"/>
        </w:tabs>
        <w:ind w:left="720"/>
        <w:jc w:val="both"/>
        <w:rPr>
          <w:rFonts w:cs="Arial"/>
        </w:rPr>
      </w:pPr>
      <w:r>
        <w:rPr>
          <w:rFonts w:cs="Arial"/>
          <w:b/>
          <w:bCs/>
        </w:rPr>
        <w:t>QUALITY SYSTEM.</w:t>
      </w:r>
      <w:r>
        <w:rPr>
          <w:rFonts w:cs="Arial"/>
        </w:rPr>
        <w:t xml:space="preserve">  The organization structure, responsibilities, procedures, processes and resources for implementing quality management.</w:t>
      </w:r>
    </w:p>
    <w:p w:rsidR="005B4EF1" w:rsidRDefault="005B4EF1" w:rsidP="005B4EF1">
      <w:pPr>
        <w:tabs>
          <w:tab w:val="left" w:pos="1080"/>
        </w:tabs>
        <w:ind w:left="720"/>
        <w:jc w:val="both"/>
        <w:rPr>
          <w:rFonts w:cs="Arial"/>
        </w:rPr>
      </w:pPr>
    </w:p>
    <w:p w:rsidR="005B4EF1" w:rsidRDefault="005B4EF1" w:rsidP="005B4EF1">
      <w:pPr>
        <w:tabs>
          <w:tab w:val="left" w:pos="1080"/>
        </w:tabs>
        <w:ind w:left="720"/>
        <w:jc w:val="both"/>
        <w:rPr>
          <w:rFonts w:cs="Arial"/>
        </w:rPr>
      </w:pPr>
      <w:r>
        <w:rPr>
          <w:rFonts w:cs="Arial"/>
          <w:b/>
          <w:bCs/>
        </w:rPr>
        <w:t xml:space="preserve">SOFTWARE PROJECT PLAN (SPP).  </w:t>
      </w:r>
      <w:r>
        <w:rPr>
          <w:rFonts w:cs="Arial"/>
        </w:rPr>
        <w:t xml:space="preserve">The SPP describes a developer’s plans for conducting a software development effort, also known as </w:t>
      </w:r>
      <w:r>
        <w:rPr>
          <w:rFonts w:cs="Arial"/>
          <w:b/>
          <w:bCs/>
        </w:rPr>
        <w:t>Project Plan</w:t>
      </w:r>
      <w:r>
        <w:rPr>
          <w:rFonts w:cs="Arial"/>
        </w:rPr>
        <w:t xml:space="preserve">.  The term “software development” is meant to include new development, modification, reuse, reengineering, maintenance, and all other activities resulting in software products.  The SPP also provides the acquirer insight into, and a tool for monitoring, the processes to be followed for software development, the methods to be used, the </w:t>
      </w:r>
      <w:r>
        <w:rPr>
          <w:rFonts w:cs="Arial"/>
        </w:rPr>
        <w:lastRenderedPageBreak/>
        <w:t xml:space="preserve">approach to be followed for each activity, and project schedules, organization, and resources. </w:t>
      </w:r>
    </w:p>
    <w:p w:rsidR="005B4EF1" w:rsidRDefault="005B4EF1" w:rsidP="005B4EF1">
      <w:pPr>
        <w:tabs>
          <w:tab w:val="left" w:pos="1080"/>
        </w:tabs>
        <w:ind w:left="720"/>
        <w:jc w:val="both"/>
        <w:rPr>
          <w:rFonts w:cs="Arial"/>
        </w:rPr>
      </w:pPr>
    </w:p>
    <w:p w:rsidR="005B4EF1" w:rsidRDefault="005B4EF1" w:rsidP="005B4EF1">
      <w:pPr>
        <w:tabs>
          <w:tab w:val="left" w:pos="1080"/>
        </w:tabs>
        <w:ind w:left="720"/>
        <w:jc w:val="both"/>
        <w:rPr>
          <w:rFonts w:cs="Arial"/>
        </w:rPr>
      </w:pPr>
      <w:r>
        <w:rPr>
          <w:rFonts w:cs="Arial"/>
          <w:b/>
          <w:bCs/>
        </w:rPr>
        <w:t>SOFTWARE METRICS.</w:t>
      </w:r>
      <w:r>
        <w:rPr>
          <w:rFonts w:cs="Arial"/>
        </w:rPr>
        <w:t xml:space="preserve"> Numerical measures of the products and processes that make up the software project.  The careful use of numerical measures can introduce precision and clarity to the process instead of opinion, informality, and open interpretation.</w:t>
      </w:r>
    </w:p>
    <w:p w:rsidR="005B4EF1" w:rsidRDefault="005B4EF1" w:rsidP="005B4EF1">
      <w:pPr>
        <w:tabs>
          <w:tab w:val="left" w:pos="1080"/>
        </w:tabs>
        <w:ind w:left="720"/>
        <w:jc w:val="both"/>
        <w:rPr>
          <w:rFonts w:cs="Arial"/>
        </w:rPr>
      </w:pPr>
    </w:p>
    <w:p w:rsidR="005B4EF1" w:rsidRDefault="005B4EF1" w:rsidP="005B4EF1">
      <w:pPr>
        <w:tabs>
          <w:tab w:val="left" w:pos="1080"/>
        </w:tabs>
        <w:ind w:left="720"/>
        <w:jc w:val="both"/>
        <w:rPr>
          <w:rFonts w:cs="Arial"/>
        </w:rPr>
      </w:pPr>
      <w:r>
        <w:rPr>
          <w:rFonts w:cs="Arial"/>
          <w:b/>
          <w:bCs/>
        </w:rPr>
        <w:t>SOFTWARE QUALITY</w:t>
      </w:r>
      <w:r>
        <w:rPr>
          <w:rFonts w:cs="Arial"/>
        </w:rPr>
        <w:t xml:space="preserve">.  Ability of software product to satisfy specified requirements. </w:t>
      </w:r>
    </w:p>
    <w:p w:rsidR="005B4EF1" w:rsidRDefault="005B4EF1" w:rsidP="005B4EF1">
      <w:pPr>
        <w:tabs>
          <w:tab w:val="left" w:pos="1080"/>
        </w:tabs>
        <w:ind w:left="720"/>
        <w:jc w:val="both"/>
        <w:rPr>
          <w:rFonts w:cs="Arial"/>
        </w:rPr>
      </w:pPr>
    </w:p>
    <w:p w:rsidR="005B4EF1" w:rsidRDefault="005B4EF1" w:rsidP="005B4EF1">
      <w:pPr>
        <w:tabs>
          <w:tab w:val="left" w:pos="1080"/>
        </w:tabs>
        <w:ind w:left="720"/>
        <w:jc w:val="both"/>
        <w:rPr>
          <w:rFonts w:cs="Arial"/>
        </w:rPr>
      </w:pPr>
      <w:r>
        <w:rPr>
          <w:rFonts w:cs="Arial"/>
          <w:b/>
          <w:bCs/>
        </w:rPr>
        <w:t>SOFTWARE QUALITY ASSURANCE.</w:t>
      </w:r>
      <w:r>
        <w:rPr>
          <w:rFonts w:cs="Arial"/>
        </w:rPr>
        <w:t xml:space="preserve">  Planned and systematic pattern of all actions necessary to provide adequate confidence that a software work product conforms to established technical requirements, and, set of activities designed to evaluate the process by which software work products are developed and maintained.  </w:t>
      </w:r>
    </w:p>
    <w:p w:rsidR="005B4EF1" w:rsidRDefault="005B4EF1" w:rsidP="005B4EF1">
      <w:pPr>
        <w:tabs>
          <w:tab w:val="left" w:pos="1080"/>
        </w:tabs>
        <w:ind w:left="720"/>
        <w:jc w:val="both"/>
        <w:rPr>
          <w:rFonts w:cs="Arial"/>
          <w:b/>
          <w:bCs/>
        </w:rPr>
      </w:pPr>
    </w:p>
    <w:p w:rsidR="005B4EF1" w:rsidRDefault="005B4EF1" w:rsidP="005B4EF1">
      <w:pPr>
        <w:tabs>
          <w:tab w:val="left" w:pos="1080"/>
        </w:tabs>
        <w:ind w:left="720"/>
        <w:jc w:val="both"/>
        <w:rPr>
          <w:rFonts w:cs="Arial"/>
        </w:rPr>
      </w:pPr>
      <w:r>
        <w:rPr>
          <w:rFonts w:cs="Arial"/>
          <w:b/>
          <w:bCs/>
        </w:rPr>
        <w:t>QUALITY ASSURANCE PLAN (QAP).</w:t>
      </w:r>
      <w:r>
        <w:rPr>
          <w:rFonts w:cs="Arial"/>
        </w:rPr>
        <w:t xml:space="preserve">  The QAP describes the plans and activities of the SQA staff.</w:t>
      </w:r>
    </w:p>
    <w:p w:rsidR="005B4EF1" w:rsidRDefault="005B4EF1" w:rsidP="005B4EF1">
      <w:pPr>
        <w:pStyle w:val="Title"/>
        <w:jc w:val="both"/>
        <w:rPr>
          <w:b w:val="0"/>
          <w:bCs w:val="0"/>
          <w:sz w:val="20"/>
        </w:rPr>
      </w:pPr>
    </w:p>
    <w:p w:rsidR="005B4EF1" w:rsidRDefault="005B4EF1" w:rsidP="005B4EF1">
      <w:pPr>
        <w:pStyle w:val="Title"/>
        <w:jc w:val="both"/>
        <w:rPr>
          <w:b w:val="0"/>
          <w:bCs w:val="0"/>
          <w:sz w:val="20"/>
        </w:rPr>
      </w:pPr>
    </w:p>
    <w:p w:rsidR="005B4EF1" w:rsidRDefault="005B4EF1" w:rsidP="005B4EF1">
      <w:pPr>
        <w:pStyle w:val="Title"/>
        <w:jc w:val="both"/>
        <w:rPr>
          <w:b w:val="0"/>
          <w:bCs w:val="0"/>
          <w:sz w:val="20"/>
        </w:rPr>
      </w:pPr>
    </w:p>
    <w:p w:rsidR="005B4EF1" w:rsidRDefault="005B4EF1" w:rsidP="005B4EF1">
      <w:pPr>
        <w:pStyle w:val="Title"/>
        <w:jc w:val="both"/>
        <w:rPr>
          <w:b w:val="0"/>
          <w:bCs w:val="0"/>
          <w:sz w:val="20"/>
        </w:rPr>
      </w:pPr>
    </w:p>
    <w:p w:rsidR="005B4EF1" w:rsidRDefault="005B4EF1" w:rsidP="005B4EF1">
      <w:pPr>
        <w:jc w:val="both"/>
        <w:rPr>
          <w:rFonts w:cs="Arial"/>
        </w:rPr>
      </w:pPr>
      <w:r>
        <w:rPr>
          <w:rFonts w:cs="Arial"/>
          <w:b/>
        </w:rPr>
        <w:t>DOCUMENT CHANGE REQUEST (DCR)</w:t>
      </w:r>
    </w:p>
    <w:p w:rsidR="005B4EF1" w:rsidRDefault="005B4EF1" w:rsidP="005B4EF1">
      <w:pPr>
        <w:jc w:val="both"/>
        <w:rPr>
          <w:rFonts w:cs="Arial"/>
        </w:rPr>
      </w:pPr>
    </w:p>
    <w:tbl>
      <w:tblPr>
        <w:tblW w:w="828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6390"/>
        <w:gridCol w:w="1890"/>
      </w:tblGrid>
      <w:tr w:rsidR="005B4EF1" w:rsidTr="004523FC">
        <w:tc>
          <w:tcPr>
            <w:tcW w:w="6390" w:type="dxa"/>
          </w:tcPr>
          <w:p w:rsidR="005B4EF1" w:rsidRDefault="005B4EF1" w:rsidP="004523FC">
            <w:pPr>
              <w:jc w:val="both"/>
              <w:rPr>
                <w:rFonts w:cs="Arial"/>
              </w:rPr>
            </w:pPr>
            <w:r>
              <w:rPr>
                <w:rFonts w:cs="Arial"/>
              </w:rPr>
              <w:t xml:space="preserve">Document Title: </w:t>
            </w:r>
          </w:p>
        </w:tc>
        <w:tc>
          <w:tcPr>
            <w:tcW w:w="1890" w:type="dxa"/>
          </w:tcPr>
          <w:p w:rsidR="005B4EF1" w:rsidRDefault="005B4EF1" w:rsidP="004523FC">
            <w:pPr>
              <w:jc w:val="both"/>
              <w:rPr>
                <w:rFonts w:cs="Arial"/>
              </w:rPr>
            </w:pPr>
            <w:r>
              <w:rPr>
                <w:rFonts w:cs="Arial"/>
              </w:rPr>
              <w:t xml:space="preserve">Tracking Number:  </w:t>
            </w:r>
          </w:p>
          <w:p w:rsidR="005B4EF1" w:rsidRDefault="005B4EF1" w:rsidP="004523FC">
            <w:pPr>
              <w:jc w:val="both"/>
              <w:rPr>
                <w:rFonts w:cs="Arial"/>
              </w:rPr>
            </w:pPr>
          </w:p>
        </w:tc>
      </w:tr>
      <w:tr w:rsidR="005B4EF1" w:rsidTr="004523FC">
        <w:tc>
          <w:tcPr>
            <w:tcW w:w="8280" w:type="dxa"/>
            <w:gridSpan w:val="2"/>
          </w:tcPr>
          <w:p w:rsidR="005B4EF1" w:rsidRDefault="005B4EF1" w:rsidP="004523FC">
            <w:pPr>
              <w:jc w:val="both"/>
              <w:rPr>
                <w:rFonts w:cs="Arial"/>
              </w:rPr>
            </w:pPr>
            <w:r>
              <w:rPr>
                <w:rFonts w:cs="Arial"/>
              </w:rPr>
              <w:t xml:space="preserve">Name:  </w:t>
            </w:r>
          </w:p>
          <w:p w:rsidR="005B4EF1" w:rsidRDefault="005B4EF1" w:rsidP="004523FC">
            <w:pPr>
              <w:jc w:val="both"/>
              <w:rPr>
                <w:rFonts w:cs="Arial"/>
              </w:rPr>
            </w:pPr>
          </w:p>
          <w:p w:rsidR="005B4EF1" w:rsidRDefault="005B4EF1" w:rsidP="004523FC">
            <w:pPr>
              <w:jc w:val="both"/>
              <w:rPr>
                <w:rFonts w:cs="Arial"/>
              </w:rPr>
            </w:pPr>
          </w:p>
        </w:tc>
      </w:tr>
      <w:tr w:rsidR="005B4EF1" w:rsidTr="004523FC">
        <w:tc>
          <w:tcPr>
            <w:tcW w:w="6390" w:type="dxa"/>
          </w:tcPr>
          <w:p w:rsidR="005B4EF1" w:rsidRDefault="005B4EF1" w:rsidP="004523FC">
            <w:pPr>
              <w:jc w:val="both"/>
              <w:rPr>
                <w:rFonts w:cs="Arial"/>
              </w:rPr>
            </w:pPr>
            <w:r>
              <w:rPr>
                <w:rFonts w:cs="Arial"/>
              </w:rPr>
              <w:t xml:space="preserve">Contact: </w:t>
            </w:r>
          </w:p>
          <w:p w:rsidR="005B4EF1" w:rsidRDefault="005B4EF1" w:rsidP="004523FC">
            <w:pPr>
              <w:jc w:val="both"/>
              <w:rPr>
                <w:rFonts w:cs="Arial"/>
              </w:rPr>
            </w:pPr>
          </w:p>
          <w:p w:rsidR="005B4EF1" w:rsidRDefault="005B4EF1" w:rsidP="004523FC">
            <w:pPr>
              <w:jc w:val="both"/>
              <w:rPr>
                <w:rFonts w:cs="Arial"/>
              </w:rPr>
            </w:pPr>
          </w:p>
        </w:tc>
        <w:tc>
          <w:tcPr>
            <w:tcW w:w="1890" w:type="dxa"/>
          </w:tcPr>
          <w:p w:rsidR="005B4EF1" w:rsidRDefault="005B4EF1" w:rsidP="004523FC">
            <w:pPr>
              <w:jc w:val="both"/>
              <w:rPr>
                <w:rFonts w:cs="Arial"/>
              </w:rPr>
            </w:pPr>
            <w:r>
              <w:rPr>
                <w:rFonts w:cs="Arial"/>
              </w:rPr>
              <w:lastRenderedPageBreak/>
              <w:t xml:space="preserve">Phone:  </w:t>
            </w:r>
          </w:p>
        </w:tc>
      </w:tr>
      <w:tr w:rsidR="005B4EF1" w:rsidTr="004523FC">
        <w:tc>
          <w:tcPr>
            <w:tcW w:w="8280" w:type="dxa"/>
            <w:gridSpan w:val="2"/>
          </w:tcPr>
          <w:p w:rsidR="005B4EF1" w:rsidRDefault="005B4EF1" w:rsidP="004523FC">
            <w:pPr>
              <w:jc w:val="both"/>
              <w:rPr>
                <w:rFonts w:cs="Arial"/>
              </w:rPr>
            </w:pPr>
            <w:r>
              <w:rPr>
                <w:rFonts w:cs="Arial"/>
              </w:rPr>
              <w:lastRenderedPageBreak/>
              <w:t xml:space="preserve">Mailing Address: </w:t>
            </w:r>
          </w:p>
          <w:p w:rsidR="005B4EF1" w:rsidRDefault="005B4EF1" w:rsidP="004523FC">
            <w:pPr>
              <w:jc w:val="both"/>
              <w:rPr>
                <w:rFonts w:cs="Arial"/>
              </w:rPr>
            </w:pPr>
          </w:p>
          <w:p w:rsidR="005B4EF1" w:rsidRDefault="005B4EF1" w:rsidP="004523FC">
            <w:pPr>
              <w:jc w:val="both"/>
              <w:rPr>
                <w:rFonts w:cs="Arial"/>
              </w:rPr>
            </w:pPr>
          </w:p>
        </w:tc>
      </w:tr>
      <w:tr w:rsidR="005B4EF1" w:rsidTr="004523FC">
        <w:tc>
          <w:tcPr>
            <w:tcW w:w="6390" w:type="dxa"/>
          </w:tcPr>
          <w:p w:rsidR="005B4EF1" w:rsidRDefault="005B4EF1" w:rsidP="004523FC">
            <w:pPr>
              <w:jc w:val="both"/>
              <w:rPr>
                <w:rFonts w:cs="Arial"/>
              </w:rPr>
            </w:pPr>
            <w:r>
              <w:rPr>
                <w:rFonts w:cs="Arial"/>
              </w:rPr>
              <w:t xml:space="preserve">Short Title:  </w:t>
            </w:r>
          </w:p>
          <w:p w:rsidR="005B4EF1" w:rsidRDefault="005B4EF1" w:rsidP="004523FC">
            <w:pPr>
              <w:jc w:val="both"/>
              <w:rPr>
                <w:rFonts w:cs="Arial"/>
              </w:rPr>
            </w:pPr>
          </w:p>
          <w:p w:rsidR="005B4EF1" w:rsidRDefault="005B4EF1" w:rsidP="004523FC">
            <w:pPr>
              <w:jc w:val="both"/>
              <w:rPr>
                <w:rFonts w:cs="Arial"/>
              </w:rPr>
            </w:pPr>
          </w:p>
        </w:tc>
        <w:tc>
          <w:tcPr>
            <w:tcW w:w="1890" w:type="dxa"/>
          </w:tcPr>
          <w:p w:rsidR="005B4EF1" w:rsidRDefault="005B4EF1" w:rsidP="004523FC">
            <w:pPr>
              <w:jc w:val="both"/>
              <w:rPr>
                <w:rFonts w:cs="Arial"/>
              </w:rPr>
            </w:pPr>
            <w:r>
              <w:rPr>
                <w:rFonts w:cs="Arial"/>
              </w:rPr>
              <w:t xml:space="preserve">Date:  </w:t>
            </w:r>
          </w:p>
        </w:tc>
      </w:tr>
      <w:tr w:rsidR="005B4EF1" w:rsidTr="004523FC">
        <w:tc>
          <w:tcPr>
            <w:tcW w:w="8280" w:type="dxa"/>
            <w:gridSpan w:val="2"/>
          </w:tcPr>
          <w:p w:rsidR="005B4EF1" w:rsidRDefault="005B4EF1" w:rsidP="004523FC">
            <w:pPr>
              <w:jc w:val="both"/>
              <w:rPr>
                <w:rFonts w:cs="Arial"/>
              </w:rPr>
            </w:pPr>
            <w:r>
              <w:rPr>
                <w:rFonts w:cs="Arial"/>
              </w:rPr>
              <w:t xml:space="preserve">Change Location:  </w:t>
            </w:r>
          </w:p>
          <w:p w:rsidR="005B4EF1" w:rsidRDefault="005B4EF1" w:rsidP="004523FC">
            <w:pPr>
              <w:jc w:val="both"/>
              <w:rPr>
                <w:rFonts w:cs="Arial"/>
              </w:rPr>
            </w:pPr>
            <w:r>
              <w:rPr>
                <w:rFonts w:cs="Arial"/>
              </w:rPr>
              <w:t>(use section #, figure #, table #, etc.)</w:t>
            </w:r>
          </w:p>
        </w:tc>
      </w:tr>
      <w:tr w:rsidR="005B4EF1" w:rsidTr="004523FC">
        <w:tc>
          <w:tcPr>
            <w:tcW w:w="8280" w:type="dxa"/>
            <w:gridSpan w:val="2"/>
          </w:tcPr>
          <w:p w:rsidR="005B4EF1" w:rsidRDefault="005B4EF1" w:rsidP="004523FC">
            <w:pPr>
              <w:jc w:val="both"/>
              <w:rPr>
                <w:rFonts w:cs="Arial"/>
              </w:rPr>
            </w:pPr>
            <w:r>
              <w:rPr>
                <w:rFonts w:cs="Arial"/>
              </w:rPr>
              <w:t xml:space="preserve">Proposed change:  </w:t>
            </w:r>
          </w:p>
          <w:p w:rsidR="005B4EF1" w:rsidRDefault="005B4EF1" w:rsidP="004523FC">
            <w:pPr>
              <w:jc w:val="both"/>
              <w:rPr>
                <w:rFonts w:cs="Arial"/>
              </w:rPr>
            </w:pPr>
          </w:p>
          <w:p w:rsidR="005B4EF1" w:rsidRDefault="005B4EF1" w:rsidP="004523FC">
            <w:pPr>
              <w:jc w:val="both"/>
              <w:rPr>
                <w:rFonts w:cs="Arial"/>
              </w:rPr>
            </w:pPr>
          </w:p>
        </w:tc>
      </w:tr>
      <w:tr w:rsidR="005B4EF1" w:rsidTr="004523FC">
        <w:tc>
          <w:tcPr>
            <w:tcW w:w="8280" w:type="dxa"/>
            <w:gridSpan w:val="2"/>
          </w:tcPr>
          <w:p w:rsidR="005B4EF1" w:rsidRDefault="005B4EF1" w:rsidP="004523FC">
            <w:pPr>
              <w:jc w:val="both"/>
              <w:rPr>
                <w:rFonts w:cs="Arial"/>
              </w:rPr>
            </w:pPr>
            <w:r>
              <w:rPr>
                <w:rFonts w:cs="Arial"/>
              </w:rPr>
              <w:t xml:space="preserve">Rational for Change:  </w:t>
            </w:r>
          </w:p>
          <w:p w:rsidR="005B4EF1" w:rsidRDefault="005B4EF1" w:rsidP="004523FC">
            <w:pPr>
              <w:jc w:val="both"/>
              <w:rPr>
                <w:rFonts w:cs="Arial"/>
              </w:rPr>
            </w:pPr>
          </w:p>
          <w:p w:rsidR="005B4EF1" w:rsidRDefault="005B4EF1" w:rsidP="004523FC">
            <w:pPr>
              <w:jc w:val="both"/>
              <w:rPr>
                <w:rFonts w:cs="Arial"/>
              </w:rPr>
            </w:pPr>
          </w:p>
          <w:p w:rsidR="005B4EF1" w:rsidRDefault="005B4EF1" w:rsidP="004523FC">
            <w:pPr>
              <w:jc w:val="both"/>
              <w:rPr>
                <w:rFonts w:cs="Arial"/>
              </w:rPr>
            </w:pPr>
          </w:p>
          <w:p w:rsidR="005B4EF1" w:rsidRDefault="005B4EF1" w:rsidP="004523FC">
            <w:pPr>
              <w:jc w:val="both"/>
              <w:rPr>
                <w:rFonts w:cs="Arial"/>
              </w:rPr>
            </w:pPr>
          </w:p>
          <w:p w:rsidR="005B4EF1" w:rsidRDefault="005B4EF1" w:rsidP="004523FC">
            <w:pPr>
              <w:jc w:val="both"/>
              <w:rPr>
                <w:rFonts w:cs="Arial"/>
              </w:rPr>
            </w:pPr>
          </w:p>
        </w:tc>
      </w:tr>
      <w:tr w:rsidR="005B4EF1" w:rsidTr="004523FC">
        <w:tc>
          <w:tcPr>
            <w:tcW w:w="8280" w:type="dxa"/>
            <w:gridSpan w:val="2"/>
          </w:tcPr>
          <w:p w:rsidR="005B4EF1" w:rsidRDefault="005B4EF1" w:rsidP="004523FC">
            <w:pPr>
              <w:jc w:val="both"/>
              <w:rPr>
                <w:rFonts w:cs="Arial"/>
              </w:rPr>
            </w:pPr>
            <w:r>
              <w:rPr>
                <w:rFonts w:cs="Arial"/>
              </w:rPr>
              <w:t>Note:  For the Software Engineering Process Group (SEPG) to take appropriate action on a change request, please provide a clear description of the recommended change along with supporting rationale.</w:t>
            </w:r>
          </w:p>
          <w:p w:rsidR="005B4EF1" w:rsidRDefault="005B4EF1" w:rsidP="004523FC">
            <w:pPr>
              <w:jc w:val="both"/>
              <w:rPr>
                <w:rFonts w:cs="Arial"/>
              </w:rPr>
            </w:pPr>
          </w:p>
          <w:p w:rsidR="005B4EF1" w:rsidRDefault="005B4EF1" w:rsidP="004523FC">
            <w:pPr>
              <w:jc w:val="both"/>
              <w:rPr>
                <w:rFonts w:cs="Arial"/>
              </w:rPr>
            </w:pPr>
          </w:p>
          <w:p w:rsidR="005B4EF1" w:rsidRDefault="005B4EF1" w:rsidP="004523FC">
            <w:pPr>
              <w:jc w:val="both"/>
              <w:rPr>
                <w:rFonts w:cs="Arial"/>
              </w:rPr>
            </w:pPr>
          </w:p>
        </w:tc>
      </w:tr>
    </w:tbl>
    <w:p w:rsidR="006E3AAC" w:rsidRDefault="006E3AAC"/>
    <w:sectPr w:rsidR="006E3AAC" w:rsidSect="005B4EF1">
      <w:headerReference w:type="default" r:id="rId10"/>
      <w:footerReference w:type="default" r:id="rId11"/>
      <w:headerReference w:type="first" r:id="rId12"/>
      <w:footerReference w:type="first" r:id="rId13"/>
      <w:pgSz w:w="11909" w:h="16834" w:code="9"/>
      <w:pgMar w:top="1080" w:right="1800" w:bottom="72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5378" w:rsidRDefault="00865378" w:rsidP="005B4EF1">
      <w:pPr>
        <w:spacing w:after="0" w:line="240" w:lineRule="auto"/>
      </w:pPr>
      <w:r>
        <w:separator/>
      </w:r>
    </w:p>
  </w:endnote>
  <w:endnote w:type="continuationSeparator" w:id="1">
    <w:p w:rsidR="00865378" w:rsidRDefault="00865378" w:rsidP="005B4E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Device Font 10cpi"/>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23FC" w:rsidRDefault="004523FC"/>
  <w:tbl>
    <w:tblPr>
      <w:tblW w:w="8630" w:type="dxa"/>
      <w:jc w:val="center"/>
      <w:tblInd w:w="268" w:type="dxa"/>
      <w:tblLook w:val="0000"/>
    </w:tblPr>
    <w:tblGrid>
      <w:gridCol w:w="1212"/>
      <w:gridCol w:w="5940"/>
      <w:gridCol w:w="1478"/>
    </w:tblGrid>
    <w:tr w:rsidR="004523FC">
      <w:trPr>
        <w:cantSplit/>
        <w:trHeight w:val="602"/>
        <w:jc w:val="center"/>
      </w:trPr>
      <w:tc>
        <w:tcPr>
          <w:tcW w:w="1212" w:type="dxa"/>
          <w:vAlign w:val="center"/>
        </w:tcPr>
        <w:p w:rsidR="004523FC" w:rsidRDefault="004523FC">
          <w:pPr>
            <w:pStyle w:val="Footer"/>
            <w:rPr>
              <w:sz w:val="16"/>
            </w:rPr>
          </w:pPr>
        </w:p>
      </w:tc>
      <w:tc>
        <w:tcPr>
          <w:tcW w:w="5940" w:type="dxa"/>
          <w:vAlign w:val="center"/>
        </w:tcPr>
        <w:p w:rsidR="004523FC" w:rsidRDefault="004523FC">
          <w:pPr>
            <w:pStyle w:val="Header"/>
            <w:spacing w:after="0"/>
            <w:jc w:val="center"/>
            <w:rPr>
              <w:rFonts w:cs="Arial"/>
              <w:sz w:val="14"/>
            </w:rPr>
          </w:pPr>
          <w:r>
            <w:rPr>
              <w:rFonts w:cs="Arial"/>
              <w:sz w:val="14"/>
            </w:rPr>
            <w:t xml:space="preserve">© Copyright 2015 </w:t>
          </w:r>
          <w:r w:rsidRPr="005B4EF1">
            <w:rPr>
              <w:rFonts w:cs="Arial"/>
              <w:sz w:val="14"/>
            </w:rPr>
            <w:t>qedge technologies</w:t>
          </w:r>
          <w:r>
            <w:rPr>
              <w:rFonts w:cs="Arial"/>
              <w:sz w:val="14"/>
            </w:rPr>
            <w:t xml:space="preserve"> Pvt.Ltd. </w:t>
          </w:r>
        </w:p>
        <w:p w:rsidR="004523FC" w:rsidRDefault="004523FC">
          <w:pPr>
            <w:pStyle w:val="Header"/>
            <w:spacing w:after="0"/>
            <w:jc w:val="center"/>
            <w:rPr>
              <w:rFonts w:cs="Arial"/>
              <w:sz w:val="14"/>
            </w:rPr>
          </w:pPr>
          <w:r>
            <w:rPr>
              <w:rFonts w:cs="Arial"/>
              <w:sz w:val="14"/>
            </w:rPr>
            <w:t>All product names, trademarks owned by the respective owners are acknowledged.</w:t>
          </w:r>
        </w:p>
        <w:p w:rsidR="004523FC" w:rsidRDefault="004523FC">
          <w:pPr>
            <w:pStyle w:val="Header"/>
            <w:jc w:val="center"/>
            <w:rPr>
              <w:rFonts w:cs="Arial"/>
            </w:rPr>
          </w:pPr>
          <w:r>
            <w:rPr>
              <w:sz w:val="16"/>
            </w:rPr>
            <w:t xml:space="preserve">Page </w:t>
          </w:r>
          <w:r>
            <w:rPr>
              <w:sz w:val="16"/>
            </w:rPr>
            <w:fldChar w:fldCharType="begin"/>
          </w:r>
          <w:r>
            <w:rPr>
              <w:sz w:val="16"/>
            </w:rPr>
            <w:instrText xml:space="preserve"> PAGE </w:instrText>
          </w:r>
          <w:r>
            <w:rPr>
              <w:sz w:val="16"/>
            </w:rPr>
            <w:fldChar w:fldCharType="separate"/>
          </w:r>
          <w:r w:rsidR="004E6236">
            <w:rPr>
              <w:noProof/>
              <w:sz w:val="16"/>
            </w:rPr>
            <w:t>29</w:t>
          </w:r>
          <w:r>
            <w:rPr>
              <w:sz w:val="16"/>
            </w:rPr>
            <w:fldChar w:fldCharType="end"/>
          </w:r>
          <w:r>
            <w:rPr>
              <w:sz w:val="16"/>
            </w:rPr>
            <w:t xml:space="preserve"> of </w:t>
          </w:r>
          <w:r>
            <w:rPr>
              <w:sz w:val="16"/>
            </w:rPr>
            <w:fldChar w:fldCharType="begin"/>
          </w:r>
          <w:r>
            <w:rPr>
              <w:sz w:val="16"/>
            </w:rPr>
            <w:instrText xml:space="preserve"> NUMPAGES </w:instrText>
          </w:r>
          <w:r>
            <w:rPr>
              <w:sz w:val="16"/>
            </w:rPr>
            <w:fldChar w:fldCharType="separate"/>
          </w:r>
          <w:r w:rsidR="004E6236">
            <w:rPr>
              <w:noProof/>
              <w:sz w:val="16"/>
            </w:rPr>
            <w:t>29</w:t>
          </w:r>
          <w:r>
            <w:rPr>
              <w:sz w:val="16"/>
            </w:rPr>
            <w:fldChar w:fldCharType="end"/>
          </w:r>
        </w:p>
      </w:tc>
      <w:tc>
        <w:tcPr>
          <w:tcW w:w="1478" w:type="dxa"/>
          <w:vAlign w:val="center"/>
        </w:tcPr>
        <w:p w:rsidR="004523FC" w:rsidRDefault="004523FC">
          <w:pPr>
            <w:pStyle w:val="Footer"/>
            <w:jc w:val="right"/>
            <w:rPr>
              <w:sz w:val="16"/>
            </w:rPr>
          </w:pPr>
          <w:r>
            <w:rPr>
              <w:sz w:val="16"/>
            </w:rPr>
            <w:t>Template Version 1.0</w:t>
          </w:r>
        </w:p>
      </w:tc>
    </w:tr>
  </w:tbl>
  <w:p w:rsidR="004523FC" w:rsidRDefault="004523FC">
    <w:pPr>
      <w:pStyle w:val="Footer"/>
    </w:pPr>
    <w:r>
      <w:tab/>
    </w: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957" w:type="dxa"/>
      <w:jc w:val="center"/>
      <w:tblInd w:w="-306" w:type="dxa"/>
      <w:tblLook w:val="0000"/>
    </w:tblPr>
    <w:tblGrid>
      <w:gridCol w:w="8957"/>
    </w:tblGrid>
    <w:tr w:rsidR="004523FC">
      <w:trPr>
        <w:trHeight w:val="294"/>
        <w:jc w:val="center"/>
      </w:trPr>
      <w:tc>
        <w:tcPr>
          <w:tcW w:w="8957" w:type="dxa"/>
          <w:shd w:val="clear" w:color="auto" w:fill="666666"/>
          <w:vAlign w:val="center"/>
        </w:tcPr>
        <w:p w:rsidR="004523FC" w:rsidRDefault="004523FC">
          <w:pPr>
            <w:spacing w:after="0"/>
            <w:jc w:val="center"/>
            <w:rPr>
              <w:rFonts w:cs="Arial"/>
              <w:color w:val="FFFFFF"/>
              <w:sz w:val="16"/>
            </w:rPr>
          </w:pPr>
          <w:r>
            <w:rPr>
              <w:rFonts w:cs="Arial"/>
              <w:color w:val="FFFFFF"/>
              <w:spacing w:val="10"/>
              <w:sz w:val="16"/>
            </w:rPr>
            <w:t xml:space="preserve">SEI-CMM LEVEL 5   Process </w:t>
          </w:r>
        </w:p>
      </w:tc>
    </w:tr>
    <w:tr w:rsidR="004523FC">
      <w:trPr>
        <w:trHeight w:val="80"/>
        <w:jc w:val="center"/>
      </w:trPr>
      <w:tc>
        <w:tcPr>
          <w:tcW w:w="8957" w:type="dxa"/>
          <w:shd w:val="clear" w:color="auto" w:fill="E0E0E0"/>
          <w:vAlign w:val="center"/>
        </w:tcPr>
        <w:p w:rsidR="004523FC" w:rsidRDefault="004523FC">
          <w:pPr>
            <w:spacing w:after="0"/>
            <w:jc w:val="center"/>
            <w:rPr>
              <w:rFonts w:cs="Arial"/>
              <w:color w:val="FFFFFF"/>
              <w:spacing w:val="10"/>
              <w:sz w:val="6"/>
            </w:rPr>
          </w:pPr>
        </w:p>
      </w:tc>
    </w:tr>
    <w:tr w:rsidR="004523FC">
      <w:trPr>
        <w:trHeight w:val="552"/>
        <w:jc w:val="center"/>
      </w:trPr>
      <w:tc>
        <w:tcPr>
          <w:tcW w:w="8957" w:type="dxa"/>
          <w:shd w:val="clear" w:color="auto" w:fill="FFFFFF"/>
        </w:tcPr>
        <w:p w:rsidR="004523FC" w:rsidRDefault="004523FC">
          <w:pPr>
            <w:pStyle w:val="Header"/>
            <w:spacing w:after="0"/>
            <w:jc w:val="center"/>
            <w:rPr>
              <w:rFonts w:cs="Arial"/>
              <w:sz w:val="16"/>
            </w:rPr>
          </w:pPr>
        </w:p>
        <w:p w:rsidR="004523FC" w:rsidRDefault="004523FC">
          <w:pPr>
            <w:pStyle w:val="Header"/>
            <w:spacing w:after="0"/>
            <w:jc w:val="center"/>
            <w:rPr>
              <w:rFonts w:cs="Arial"/>
              <w:sz w:val="14"/>
            </w:rPr>
          </w:pPr>
          <w:r>
            <w:rPr>
              <w:rFonts w:cs="Arial"/>
              <w:sz w:val="14"/>
            </w:rPr>
            <w:t>© Copyright 2015 QEdge Technologies Private Limited.</w:t>
          </w:r>
        </w:p>
        <w:p w:rsidR="004523FC" w:rsidRDefault="004523FC">
          <w:pPr>
            <w:spacing w:after="0"/>
            <w:jc w:val="center"/>
            <w:rPr>
              <w:rFonts w:cs="Arial"/>
              <w:sz w:val="16"/>
            </w:rPr>
          </w:pPr>
          <w:r>
            <w:rPr>
              <w:rFonts w:cs="Arial"/>
              <w:sz w:val="14"/>
            </w:rPr>
            <w:t>All product names, trademarks owned by the respective owners are acknowledged.</w:t>
          </w:r>
        </w:p>
      </w:tc>
    </w:tr>
  </w:tbl>
  <w:p w:rsidR="004523FC" w:rsidRDefault="004523FC">
    <w:pPr>
      <w:pStyle w:val="Footer"/>
    </w:pP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5378" w:rsidRDefault="00865378" w:rsidP="005B4EF1">
      <w:pPr>
        <w:spacing w:after="0" w:line="240" w:lineRule="auto"/>
      </w:pPr>
      <w:r>
        <w:separator/>
      </w:r>
    </w:p>
  </w:footnote>
  <w:footnote w:type="continuationSeparator" w:id="1">
    <w:p w:rsidR="00865378" w:rsidRDefault="00865378" w:rsidP="005B4EF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000"/>
    </w:tblPr>
    <w:tblGrid>
      <w:gridCol w:w="3954"/>
      <w:gridCol w:w="4571"/>
    </w:tblGrid>
    <w:tr w:rsidR="004523FC">
      <w:trPr>
        <w:cantSplit/>
        <w:trHeight w:val="1260"/>
      </w:trPr>
      <w:tc>
        <w:tcPr>
          <w:tcW w:w="5010" w:type="dxa"/>
        </w:tcPr>
        <w:p w:rsidR="004523FC" w:rsidRDefault="004523FC">
          <w:pPr>
            <w:pStyle w:val="Footer"/>
            <w:tabs>
              <w:tab w:val="clear" w:pos="4320"/>
              <w:tab w:val="clear" w:pos="8640"/>
            </w:tabs>
          </w:pPr>
        </w:p>
      </w:tc>
      <w:tc>
        <w:tcPr>
          <w:tcW w:w="5646" w:type="dxa"/>
          <w:tcBorders>
            <w:left w:val="nil"/>
          </w:tcBorders>
          <w:vAlign w:val="center"/>
        </w:tcPr>
        <w:p w:rsidR="004523FC" w:rsidRDefault="004523FC">
          <w:pPr>
            <w:jc w:val="right"/>
            <w:rPr>
              <w:rFonts w:cs="Arial"/>
              <w:sz w:val="18"/>
            </w:rPr>
          </w:pPr>
          <w:r>
            <w:rPr>
              <w:rFonts w:cs="Arial"/>
              <w:sz w:val="18"/>
            </w:rPr>
            <w:t>Testing Process</w:t>
          </w:r>
        </w:p>
        <w:p w:rsidR="004523FC" w:rsidRDefault="004523FC" w:rsidP="004523FC">
          <w:pPr>
            <w:pStyle w:val="Footer"/>
            <w:tabs>
              <w:tab w:val="clear" w:pos="4320"/>
              <w:tab w:val="clear" w:pos="8640"/>
            </w:tabs>
            <w:jc w:val="center"/>
            <w:rPr>
              <w:rFonts w:cs="Arial"/>
            </w:rPr>
          </w:pPr>
        </w:p>
      </w:tc>
    </w:tr>
  </w:tbl>
  <w:p w:rsidR="004523FC" w:rsidRDefault="004523F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23FC" w:rsidRDefault="004523FC">
    <w:pPr>
      <w:pStyle w:val="Header"/>
      <w:ind w:left="720"/>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128B9"/>
    <w:multiLevelType w:val="singleLevel"/>
    <w:tmpl w:val="39584D08"/>
    <w:lvl w:ilvl="0">
      <w:start w:val="1"/>
      <w:numFmt w:val="bullet"/>
      <w:pStyle w:val="ListBullet5"/>
      <w:lvlText w:val=""/>
      <w:lvlJc w:val="left"/>
      <w:pPr>
        <w:tabs>
          <w:tab w:val="num" w:pos="0"/>
        </w:tabs>
        <w:ind w:left="1080" w:hanging="360"/>
      </w:pPr>
      <w:rPr>
        <w:rFonts w:ascii="Symbol" w:hAnsi="Symbol" w:hint="default"/>
      </w:rPr>
    </w:lvl>
  </w:abstractNum>
  <w:abstractNum w:abstractNumId="1">
    <w:nsid w:val="063E1E12"/>
    <w:multiLevelType w:val="hybridMultilevel"/>
    <w:tmpl w:val="BC3A8F3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10CB75C8"/>
    <w:multiLevelType w:val="hybridMultilevel"/>
    <w:tmpl w:val="81CAB11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15E355A7"/>
    <w:multiLevelType w:val="hybridMultilevel"/>
    <w:tmpl w:val="57222F9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9BD0F75"/>
    <w:multiLevelType w:val="singleLevel"/>
    <w:tmpl w:val="36C6C7F8"/>
    <w:lvl w:ilvl="0">
      <w:start w:val="1"/>
      <w:numFmt w:val="decimal"/>
      <w:lvlText w:val="%1."/>
      <w:legacy w:legacy="1" w:legacySpace="0" w:legacyIndent="360"/>
      <w:lvlJc w:val="left"/>
      <w:pPr>
        <w:ind w:left="720" w:hanging="360"/>
      </w:pPr>
    </w:lvl>
  </w:abstractNum>
  <w:abstractNum w:abstractNumId="5">
    <w:nsid w:val="1FE36C37"/>
    <w:multiLevelType w:val="hybridMultilevel"/>
    <w:tmpl w:val="7BF4D592"/>
    <w:lvl w:ilvl="0" w:tplc="041CE834">
      <w:start w:val="1"/>
      <w:numFmt w:val="bullet"/>
      <w:lvlText w:val=""/>
      <w:lvlJc w:val="left"/>
      <w:pPr>
        <w:tabs>
          <w:tab w:val="num" w:pos="720"/>
        </w:tabs>
        <w:ind w:left="720" w:hanging="360"/>
      </w:pPr>
      <w:rPr>
        <w:rFonts w:ascii="Symbol" w:hAnsi="Symbol" w:hint="default"/>
        <w:sz w:val="20"/>
      </w:rPr>
    </w:lvl>
    <w:lvl w:ilvl="1" w:tplc="D21AD386" w:tentative="1">
      <w:start w:val="1"/>
      <w:numFmt w:val="bullet"/>
      <w:lvlText w:val="o"/>
      <w:lvlJc w:val="left"/>
      <w:pPr>
        <w:tabs>
          <w:tab w:val="num" w:pos="1440"/>
        </w:tabs>
        <w:ind w:left="1440" w:hanging="360"/>
      </w:pPr>
      <w:rPr>
        <w:rFonts w:ascii="Courier New" w:hAnsi="Courier New" w:hint="default"/>
        <w:sz w:val="20"/>
      </w:rPr>
    </w:lvl>
    <w:lvl w:ilvl="2" w:tplc="48F2CD6E" w:tentative="1">
      <w:start w:val="1"/>
      <w:numFmt w:val="bullet"/>
      <w:lvlText w:val=""/>
      <w:lvlJc w:val="left"/>
      <w:pPr>
        <w:tabs>
          <w:tab w:val="num" w:pos="2160"/>
        </w:tabs>
        <w:ind w:left="2160" w:hanging="360"/>
      </w:pPr>
      <w:rPr>
        <w:rFonts w:ascii="Wingdings" w:hAnsi="Wingdings" w:hint="default"/>
        <w:sz w:val="20"/>
      </w:rPr>
    </w:lvl>
    <w:lvl w:ilvl="3" w:tplc="7E06269A" w:tentative="1">
      <w:start w:val="1"/>
      <w:numFmt w:val="bullet"/>
      <w:lvlText w:val=""/>
      <w:lvlJc w:val="left"/>
      <w:pPr>
        <w:tabs>
          <w:tab w:val="num" w:pos="2880"/>
        </w:tabs>
        <w:ind w:left="2880" w:hanging="360"/>
      </w:pPr>
      <w:rPr>
        <w:rFonts w:ascii="Wingdings" w:hAnsi="Wingdings" w:hint="default"/>
        <w:sz w:val="20"/>
      </w:rPr>
    </w:lvl>
    <w:lvl w:ilvl="4" w:tplc="59C414EA" w:tentative="1">
      <w:start w:val="1"/>
      <w:numFmt w:val="bullet"/>
      <w:lvlText w:val=""/>
      <w:lvlJc w:val="left"/>
      <w:pPr>
        <w:tabs>
          <w:tab w:val="num" w:pos="3600"/>
        </w:tabs>
        <w:ind w:left="3600" w:hanging="360"/>
      </w:pPr>
      <w:rPr>
        <w:rFonts w:ascii="Wingdings" w:hAnsi="Wingdings" w:hint="default"/>
        <w:sz w:val="20"/>
      </w:rPr>
    </w:lvl>
    <w:lvl w:ilvl="5" w:tplc="AE2430CA" w:tentative="1">
      <w:start w:val="1"/>
      <w:numFmt w:val="bullet"/>
      <w:lvlText w:val=""/>
      <w:lvlJc w:val="left"/>
      <w:pPr>
        <w:tabs>
          <w:tab w:val="num" w:pos="4320"/>
        </w:tabs>
        <w:ind w:left="4320" w:hanging="360"/>
      </w:pPr>
      <w:rPr>
        <w:rFonts w:ascii="Wingdings" w:hAnsi="Wingdings" w:hint="default"/>
        <w:sz w:val="20"/>
      </w:rPr>
    </w:lvl>
    <w:lvl w:ilvl="6" w:tplc="23083D5C" w:tentative="1">
      <w:start w:val="1"/>
      <w:numFmt w:val="bullet"/>
      <w:lvlText w:val=""/>
      <w:lvlJc w:val="left"/>
      <w:pPr>
        <w:tabs>
          <w:tab w:val="num" w:pos="5040"/>
        </w:tabs>
        <w:ind w:left="5040" w:hanging="360"/>
      </w:pPr>
      <w:rPr>
        <w:rFonts w:ascii="Wingdings" w:hAnsi="Wingdings" w:hint="default"/>
        <w:sz w:val="20"/>
      </w:rPr>
    </w:lvl>
    <w:lvl w:ilvl="7" w:tplc="4EF20480" w:tentative="1">
      <w:start w:val="1"/>
      <w:numFmt w:val="bullet"/>
      <w:lvlText w:val=""/>
      <w:lvlJc w:val="left"/>
      <w:pPr>
        <w:tabs>
          <w:tab w:val="num" w:pos="5760"/>
        </w:tabs>
        <w:ind w:left="5760" w:hanging="360"/>
      </w:pPr>
      <w:rPr>
        <w:rFonts w:ascii="Wingdings" w:hAnsi="Wingdings" w:hint="default"/>
        <w:sz w:val="20"/>
      </w:rPr>
    </w:lvl>
    <w:lvl w:ilvl="8" w:tplc="E1342BE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2E1537"/>
    <w:multiLevelType w:val="hybridMultilevel"/>
    <w:tmpl w:val="2AE6472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9B7140E"/>
    <w:multiLevelType w:val="hybridMultilevel"/>
    <w:tmpl w:val="7DB8586C"/>
    <w:lvl w:ilvl="0" w:tplc="E046675A">
      <w:start w:val="1"/>
      <w:numFmt w:val="lowerLetter"/>
      <w:lvlText w:val="%1)"/>
      <w:lvlJc w:val="left"/>
      <w:pPr>
        <w:tabs>
          <w:tab w:val="num" w:pos="1224"/>
        </w:tabs>
        <w:ind w:left="1224" w:hanging="360"/>
      </w:pPr>
      <w:rPr>
        <w:rFonts w:hint="default"/>
      </w:rPr>
    </w:lvl>
    <w:lvl w:ilvl="1" w:tplc="04090019" w:tentative="1">
      <w:start w:val="1"/>
      <w:numFmt w:val="lowerLetter"/>
      <w:lvlText w:val="%2."/>
      <w:lvlJc w:val="left"/>
      <w:pPr>
        <w:tabs>
          <w:tab w:val="num" w:pos="1944"/>
        </w:tabs>
        <w:ind w:left="1944" w:hanging="360"/>
      </w:pPr>
    </w:lvl>
    <w:lvl w:ilvl="2" w:tplc="0409001B" w:tentative="1">
      <w:start w:val="1"/>
      <w:numFmt w:val="lowerRoman"/>
      <w:lvlText w:val="%3."/>
      <w:lvlJc w:val="right"/>
      <w:pPr>
        <w:tabs>
          <w:tab w:val="num" w:pos="2664"/>
        </w:tabs>
        <w:ind w:left="2664" w:hanging="180"/>
      </w:pPr>
    </w:lvl>
    <w:lvl w:ilvl="3" w:tplc="0409000F" w:tentative="1">
      <w:start w:val="1"/>
      <w:numFmt w:val="decimal"/>
      <w:lvlText w:val="%4."/>
      <w:lvlJc w:val="left"/>
      <w:pPr>
        <w:tabs>
          <w:tab w:val="num" w:pos="3384"/>
        </w:tabs>
        <w:ind w:left="3384" w:hanging="360"/>
      </w:pPr>
    </w:lvl>
    <w:lvl w:ilvl="4" w:tplc="04090019" w:tentative="1">
      <w:start w:val="1"/>
      <w:numFmt w:val="lowerLetter"/>
      <w:lvlText w:val="%5."/>
      <w:lvlJc w:val="left"/>
      <w:pPr>
        <w:tabs>
          <w:tab w:val="num" w:pos="4104"/>
        </w:tabs>
        <w:ind w:left="4104" w:hanging="360"/>
      </w:pPr>
    </w:lvl>
    <w:lvl w:ilvl="5" w:tplc="0409001B" w:tentative="1">
      <w:start w:val="1"/>
      <w:numFmt w:val="lowerRoman"/>
      <w:lvlText w:val="%6."/>
      <w:lvlJc w:val="right"/>
      <w:pPr>
        <w:tabs>
          <w:tab w:val="num" w:pos="4824"/>
        </w:tabs>
        <w:ind w:left="4824" w:hanging="180"/>
      </w:pPr>
    </w:lvl>
    <w:lvl w:ilvl="6" w:tplc="0409000F" w:tentative="1">
      <w:start w:val="1"/>
      <w:numFmt w:val="decimal"/>
      <w:lvlText w:val="%7."/>
      <w:lvlJc w:val="left"/>
      <w:pPr>
        <w:tabs>
          <w:tab w:val="num" w:pos="5544"/>
        </w:tabs>
        <w:ind w:left="5544" w:hanging="360"/>
      </w:pPr>
    </w:lvl>
    <w:lvl w:ilvl="7" w:tplc="04090019" w:tentative="1">
      <w:start w:val="1"/>
      <w:numFmt w:val="lowerLetter"/>
      <w:lvlText w:val="%8."/>
      <w:lvlJc w:val="left"/>
      <w:pPr>
        <w:tabs>
          <w:tab w:val="num" w:pos="6264"/>
        </w:tabs>
        <w:ind w:left="6264" w:hanging="360"/>
      </w:pPr>
    </w:lvl>
    <w:lvl w:ilvl="8" w:tplc="0409001B" w:tentative="1">
      <w:start w:val="1"/>
      <w:numFmt w:val="lowerRoman"/>
      <w:lvlText w:val="%9."/>
      <w:lvlJc w:val="right"/>
      <w:pPr>
        <w:tabs>
          <w:tab w:val="num" w:pos="6984"/>
        </w:tabs>
        <w:ind w:left="6984" w:hanging="180"/>
      </w:pPr>
    </w:lvl>
  </w:abstractNum>
  <w:abstractNum w:abstractNumId="8">
    <w:nsid w:val="2C47670C"/>
    <w:multiLevelType w:val="hybridMultilevel"/>
    <w:tmpl w:val="F7028C88"/>
    <w:lvl w:ilvl="0" w:tplc="C98C9F7A">
      <w:start w:val="1"/>
      <w:numFmt w:val="bullet"/>
      <w:lvlText w:val=""/>
      <w:lvlJc w:val="left"/>
      <w:pPr>
        <w:tabs>
          <w:tab w:val="num" w:pos="720"/>
        </w:tabs>
        <w:ind w:left="720" w:hanging="360"/>
      </w:pPr>
      <w:rPr>
        <w:rFonts w:ascii="Symbol" w:hAnsi="Symbol" w:hint="default"/>
        <w:sz w:val="20"/>
      </w:rPr>
    </w:lvl>
    <w:lvl w:ilvl="1" w:tplc="A9326E78" w:tentative="1">
      <w:start w:val="1"/>
      <w:numFmt w:val="bullet"/>
      <w:lvlText w:val="o"/>
      <w:lvlJc w:val="left"/>
      <w:pPr>
        <w:tabs>
          <w:tab w:val="num" w:pos="1440"/>
        </w:tabs>
        <w:ind w:left="1440" w:hanging="360"/>
      </w:pPr>
      <w:rPr>
        <w:rFonts w:ascii="Courier New" w:hAnsi="Courier New" w:hint="default"/>
        <w:sz w:val="20"/>
      </w:rPr>
    </w:lvl>
    <w:lvl w:ilvl="2" w:tplc="51EAF404" w:tentative="1">
      <w:start w:val="1"/>
      <w:numFmt w:val="bullet"/>
      <w:lvlText w:val=""/>
      <w:lvlJc w:val="left"/>
      <w:pPr>
        <w:tabs>
          <w:tab w:val="num" w:pos="2160"/>
        </w:tabs>
        <w:ind w:left="2160" w:hanging="360"/>
      </w:pPr>
      <w:rPr>
        <w:rFonts w:ascii="Wingdings" w:hAnsi="Wingdings" w:hint="default"/>
        <w:sz w:val="20"/>
      </w:rPr>
    </w:lvl>
    <w:lvl w:ilvl="3" w:tplc="050CEC40" w:tentative="1">
      <w:start w:val="1"/>
      <w:numFmt w:val="bullet"/>
      <w:lvlText w:val=""/>
      <w:lvlJc w:val="left"/>
      <w:pPr>
        <w:tabs>
          <w:tab w:val="num" w:pos="2880"/>
        </w:tabs>
        <w:ind w:left="2880" w:hanging="360"/>
      </w:pPr>
      <w:rPr>
        <w:rFonts w:ascii="Wingdings" w:hAnsi="Wingdings" w:hint="default"/>
        <w:sz w:val="20"/>
      </w:rPr>
    </w:lvl>
    <w:lvl w:ilvl="4" w:tplc="03B0D584" w:tentative="1">
      <w:start w:val="1"/>
      <w:numFmt w:val="bullet"/>
      <w:lvlText w:val=""/>
      <w:lvlJc w:val="left"/>
      <w:pPr>
        <w:tabs>
          <w:tab w:val="num" w:pos="3600"/>
        </w:tabs>
        <w:ind w:left="3600" w:hanging="360"/>
      </w:pPr>
      <w:rPr>
        <w:rFonts w:ascii="Wingdings" w:hAnsi="Wingdings" w:hint="default"/>
        <w:sz w:val="20"/>
      </w:rPr>
    </w:lvl>
    <w:lvl w:ilvl="5" w:tplc="C34CE1F2" w:tentative="1">
      <w:start w:val="1"/>
      <w:numFmt w:val="bullet"/>
      <w:lvlText w:val=""/>
      <w:lvlJc w:val="left"/>
      <w:pPr>
        <w:tabs>
          <w:tab w:val="num" w:pos="4320"/>
        </w:tabs>
        <w:ind w:left="4320" w:hanging="360"/>
      </w:pPr>
      <w:rPr>
        <w:rFonts w:ascii="Wingdings" w:hAnsi="Wingdings" w:hint="default"/>
        <w:sz w:val="20"/>
      </w:rPr>
    </w:lvl>
    <w:lvl w:ilvl="6" w:tplc="86609D64" w:tentative="1">
      <w:start w:val="1"/>
      <w:numFmt w:val="bullet"/>
      <w:lvlText w:val=""/>
      <w:lvlJc w:val="left"/>
      <w:pPr>
        <w:tabs>
          <w:tab w:val="num" w:pos="5040"/>
        </w:tabs>
        <w:ind w:left="5040" w:hanging="360"/>
      </w:pPr>
      <w:rPr>
        <w:rFonts w:ascii="Wingdings" w:hAnsi="Wingdings" w:hint="default"/>
        <w:sz w:val="20"/>
      </w:rPr>
    </w:lvl>
    <w:lvl w:ilvl="7" w:tplc="88D020F4" w:tentative="1">
      <w:start w:val="1"/>
      <w:numFmt w:val="bullet"/>
      <w:lvlText w:val=""/>
      <w:lvlJc w:val="left"/>
      <w:pPr>
        <w:tabs>
          <w:tab w:val="num" w:pos="5760"/>
        </w:tabs>
        <w:ind w:left="5760" w:hanging="360"/>
      </w:pPr>
      <w:rPr>
        <w:rFonts w:ascii="Wingdings" w:hAnsi="Wingdings" w:hint="default"/>
        <w:sz w:val="20"/>
      </w:rPr>
    </w:lvl>
    <w:lvl w:ilvl="8" w:tplc="A364B286" w:tentative="1">
      <w:start w:val="1"/>
      <w:numFmt w:val="bullet"/>
      <w:lvlText w:val=""/>
      <w:lvlJc w:val="left"/>
      <w:pPr>
        <w:tabs>
          <w:tab w:val="num" w:pos="6480"/>
        </w:tabs>
        <w:ind w:left="6480" w:hanging="360"/>
      </w:pPr>
      <w:rPr>
        <w:rFonts w:ascii="Wingdings" w:hAnsi="Wingdings" w:hint="default"/>
        <w:sz w:val="20"/>
      </w:rPr>
    </w:lvl>
  </w:abstractNum>
  <w:abstractNum w:abstractNumId="9">
    <w:nsid w:val="30917445"/>
    <w:multiLevelType w:val="hybridMultilevel"/>
    <w:tmpl w:val="9C084DAE"/>
    <w:lvl w:ilvl="0" w:tplc="5CCC8C34">
      <w:start w:val="1"/>
      <w:numFmt w:val="bullet"/>
      <w:lvlText w:val=""/>
      <w:lvlJc w:val="left"/>
      <w:pPr>
        <w:tabs>
          <w:tab w:val="num" w:pos="720"/>
        </w:tabs>
        <w:ind w:left="720" w:hanging="360"/>
      </w:pPr>
      <w:rPr>
        <w:rFonts w:ascii="Symbol" w:hAnsi="Symbol" w:hint="default"/>
        <w:sz w:val="20"/>
      </w:rPr>
    </w:lvl>
    <w:lvl w:ilvl="1" w:tplc="0DA61326" w:tentative="1">
      <w:start w:val="1"/>
      <w:numFmt w:val="bullet"/>
      <w:lvlText w:val="o"/>
      <w:lvlJc w:val="left"/>
      <w:pPr>
        <w:tabs>
          <w:tab w:val="num" w:pos="1440"/>
        </w:tabs>
        <w:ind w:left="1440" w:hanging="360"/>
      </w:pPr>
      <w:rPr>
        <w:rFonts w:ascii="Courier New" w:hAnsi="Courier New" w:hint="default"/>
        <w:sz w:val="20"/>
      </w:rPr>
    </w:lvl>
    <w:lvl w:ilvl="2" w:tplc="F294D0A8" w:tentative="1">
      <w:start w:val="1"/>
      <w:numFmt w:val="bullet"/>
      <w:lvlText w:val=""/>
      <w:lvlJc w:val="left"/>
      <w:pPr>
        <w:tabs>
          <w:tab w:val="num" w:pos="2160"/>
        </w:tabs>
        <w:ind w:left="2160" w:hanging="360"/>
      </w:pPr>
      <w:rPr>
        <w:rFonts w:ascii="Wingdings" w:hAnsi="Wingdings" w:hint="default"/>
        <w:sz w:val="20"/>
      </w:rPr>
    </w:lvl>
    <w:lvl w:ilvl="3" w:tplc="5E9C0DEC" w:tentative="1">
      <w:start w:val="1"/>
      <w:numFmt w:val="bullet"/>
      <w:lvlText w:val=""/>
      <w:lvlJc w:val="left"/>
      <w:pPr>
        <w:tabs>
          <w:tab w:val="num" w:pos="2880"/>
        </w:tabs>
        <w:ind w:left="2880" w:hanging="360"/>
      </w:pPr>
      <w:rPr>
        <w:rFonts w:ascii="Wingdings" w:hAnsi="Wingdings" w:hint="default"/>
        <w:sz w:val="20"/>
      </w:rPr>
    </w:lvl>
    <w:lvl w:ilvl="4" w:tplc="74B6D430" w:tentative="1">
      <w:start w:val="1"/>
      <w:numFmt w:val="bullet"/>
      <w:lvlText w:val=""/>
      <w:lvlJc w:val="left"/>
      <w:pPr>
        <w:tabs>
          <w:tab w:val="num" w:pos="3600"/>
        </w:tabs>
        <w:ind w:left="3600" w:hanging="360"/>
      </w:pPr>
      <w:rPr>
        <w:rFonts w:ascii="Wingdings" w:hAnsi="Wingdings" w:hint="default"/>
        <w:sz w:val="20"/>
      </w:rPr>
    </w:lvl>
    <w:lvl w:ilvl="5" w:tplc="B576062C" w:tentative="1">
      <w:start w:val="1"/>
      <w:numFmt w:val="bullet"/>
      <w:lvlText w:val=""/>
      <w:lvlJc w:val="left"/>
      <w:pPr>
        <w:tabs>
          <w:tab w:val="num" w:pos="4320"/>
        </w:tabs>
        <w:ind w:left="4320" w:hanging="360"/>
      </w:pPr>
      <w:rPr>
        <w:rFonts w:ascii="Wingdings" w:hAnsi="Wingdings" w:hint="default"/>
        <w:sz w:val="20"/>
      </w:rPr>
    </w:lvl>
    <w:lvl w:ilvl="6" w:tplc="3BD6E880" w:tentative="1">
      <w:start w:val="1"/>
      <w:numFmt w:val="bullet"/>
      <w:lvlText w:val=""/>
      <w:lvlJc w:val="left"/>
      <w:pPr>
        <w:tabs>
          <w:tab w:val="num" w:pos="5040"/>
        </w:tabs>
        <w:ind w:left="5040" w:hanging="360"/>
      </w:pPr>
      <w:rPr>
        <w:rFonts w:ascii="Wingdings" w:hAnsi="Wingdings" w:hint="default"/>
        <w:sz w:val="20"/>
      </w:rPr>
    </w:lvl>
    <w:lvl w:ilvl="7" w:tplc="3C5C2518" w:tentative="1">
      <w:start w:val="1"/>
      <w:numFmt w:val="bullet"/>
      <w:lvlText w:val=""/>
      <w:lvlJc w:val="left"/>
      <w:pPr>
        <w:tabs>
          <w:tab w:val="num" w:pos="5760"/>
        </w:tabs>
        <w:ind w:left="5760" w:hanging="360"/>
      </w:pPr>
      <w:rPr>
        <w:rFonts w:ascii="Wingdings" w:hAnsi="Wingdings" w:hint="default"/>
        <w:sz w:val="20"/>
      </w:rPr>
    </w:lvl>
    <w:lvl w:ilvl="8" w:tplc="610A58B4"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E40223"/>
    <w:multiLevelType w:val="hybridMultilevel"/>
    <w:tmpl w:val="313ACCB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46D63137"/>
    <w:multiLevelType w:val="hybridMultilevel"/>
    <w:tmpl w:val="7E26FC60"/>
    <w:lvl w:ilvl="0" w:tplc="B42C7E62">
      <w:start w:val="1"/>
      <w:numFmt w:val="bullet"/>
      <w:lvlText w:val=""/>
      <w:lvlJc w:val="left"/>
      <w:pPr>
        <w:tabs>
          <w:tab w:val="num" w:pos="720"/>
        </w:tabs>
        <w:ind w:left="720" w:hanging="360"/>
      </w:pPr>
      <w:rPr>
        <w:rFonts w:ascii="Symbol" w:hAnsi="Symbol" w:hint="default"/>
        <w:sz w:val="20"/>
      </w:rPr>
    </w:lvl>
    <w:lvl w:ilvl="1" w:tplc="0BE6C9B2" w:tentative="1">
      <w:start w:val="1"/>
      <w:numFmt w:val="bullet"/>
      <w:lvlText w:val="o"/>
      <w:lvlJc w:val="left"/>
      <w:pPr>
        <w:tabs>
          <w:tab w:val="num" w:pos="1440"/>
        </w:tabs>
        <w:ind w:left="1440" w:hanging="360"/>
      </w:pPr>
      <w:rPr>
        <w:rFonts w:ascii="Courier New" w:hAnsi="Courier New" w:hint="default"/>
        <w:sz w:val="20"/>
      </w:rPr>
    </w:lvl>
    <w:lvl w:ilvl="2" w:tplc="537E5EB4" w:tentative="1">
      <w:start w:val="1"/>
      <w:numFmt w:val="bullet"/>
      <w:lvlText w:val=""/>
      <w:lvlJc w:val="left"/>
      <w:pPr>
        <w:tabs>
          <w:tab w:val="num" w:pos="2160"/>
        </w:tabs>
        <w:ind w:left="2160" w:hanging="360"/>
      </w:pPr>
      <w:rPr>
        <w:rFonts w:ascii="Wingdings" w:hAnsi="Wingdings" w:hint="default"/>
        <w:sz w:val="20"/>
      </w:rPr>
    </w:lvl>
    <w:lvl w:ilvl="3" w:tplc="7D92A6FA" w:tentative="1">
      <w:start w:val="1"/>
      <w:numFmt w:val="bullet"/>
      <w:lvlText w:val=""/>
      <w:lvlJc w:val="left"/>
      <w:pPr>
        <w:tabs>
          <w:tab w:val="num" w:pos="2880"/>
        </w:tabs>
        <w:ind w:left="2880" w:hanging="360"/>
      </w:pPr>
      <w:rPr>
        <w:rFonts w:ascii="Wingdings" w:hAnsi="Wingdings" w:hint="default"/>
        <w:sz w:val="20"/>
      </w:rPr>
    </w:lvl>
    <w:lvl w:ilvl="4" w:tplc="6E9E401A" w:tentative="1">
      <w:start w:val="1"/>
      <w:numFmt w:val="bullet"/>
      <w:lvlText w:val=""/>
      <w:lvlJc w:val="left"/>
      <w:pPr>
        <w:tabs>
          <w:tab w:val="num" w:pos="3600"/>
        </w:tabs>
        <w:ind w:left="3600" w:hanging="360"/>
      </w:pPr>
      <w:rPr>
        <w:rFonts w:ascii="Wingdings" w:hAnsi="Wingdings" w:hint="default"/>
        <w:sz w:val="20"/>
      </w:rPr>
    </w:lvl>
    <w:lvl w:ilvl="5" w:tplc="A1BEA20C" w:tentative="1">
      <w:start w:val="1"/>
      <w:numFmt w:val="bullet"/>
      <w:lvlText w:val=""/>
      <w:lvlJc w:val="left"/>
      <w:pPr>
        <w:tabs>
          <w:tab w:val="num" w:pos="4320"/>
        </w:tabs>
        <w:ind w:left="4320" w:hanging="360"/>
      </w:pPr>
      <w:rPr>
        <w:rFonts w:ascii="Wingdings" w:hAnsi="Wingdings" w:hint="default"/>
        <w:sz w:val="20"/>
      </w:rPr>
    </w:lvl>
    <w:lvl w:ilvl="6" w:tplc="50DA1D20" w:tentative="1">
      <w:start w:val="1"/>
      <w:numFmt w:val="bullet"/>
      <w:lvlText w:val=""/>
      <w:lvlJc w:val="left"/>
      <w:pPr>
        <w:tabs>
          <w:tab w:val="num" w:pos="5040"/>
        </w:tabs>
        <w:ind w:left="5040" w:hanging="360"/>
      </w:pPr>
      <w:rPr>
        <w:rFonts w:ascii="Wingdings" w:hAnsi="Wingdings" w:hint="default"/>
        <w:sz w:val="20"/>
      </w:rPr>
    </w:lvl>
    <w:lvl w:ilvl="7" w:tplc="9436637A" w:tentative="1">
      <w:start w:val="1"/>
      <w:numFmt w:val="bullet"/>
      <w:lvlText w:val=""/>
      <w:lvlJc w:val="left"/>
      <w:pPr>
        <w:tabs>
          <w:tab w:val="num" w:pos="5760"/>
        </w:tabs>
        <w:ind w:left="5760" w:hanging="360"/>
      </w:pPr>
      <w:rPr>
        <w:rFonts w:ascii="Wingdings" w:hAnsi="Wingdings" w:hint="default"/>
        <w:sz w:val="20"/>
      </w:rPr>
    </w:lvl>
    <w:lvl w:ilvl="8" w:tplc="9EDE4B5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8B7FD5"/>
    <w:multiLevelType w:val="hybridMultilevel"/>
    <w:tmpl w:val="B8B8F77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52D876B0"/>
    <w:multiLevelType w:val="singleLevel"/>
    <w:tmpl w:val="36C6C7F8"/>
    <w:lvl w:ilvl="0">
      <w:start w:val="1"/>
      <w:numFmt w:val="decimal"/>
      <w:lvlText w:val="%1."/>
      <w:legacy w:legacy="1" w:legacySpace="0" w:legacyIndent="360"/>
      <w:lvlJc w:val="left"/>
      <w:pPr>
        <w:ind w:left="360" w:hanging="360"/>
      </w:pPr>
    </w:lvl>
  </w:abstractNum>
  <w:abstractNum w:abstractNumId="14">
    <w:nsid w:val="5FB73C49"/>
    <w:multiLevelType w:val="hybridMultilevel"/>
    <w:tmpl w:val="E7CAD6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734057B"/>
    <w:multiLevelType w:val="multilevel"/>
    <w:tmpl w:val="67D00622"/>
    <w:lvl w:ilvl="0">
      <w:start w:val="1"/>
      <w:numFmt w:val="decimal"/>
      <w:pStyle w:val="Heading1"/>
      <w:suff w:val="space"/>
      <w:lvlText w:val="%1."/>
      <w:lvlJc w:val="left"/>
      <w:pPr>
        <w:ind w:left="432" w:hanging="432"/>
      </w:pPr>
      <w:rPr>
        <w:rFonts w:ascii="Arial Bold" w:hAnsi="Arial Bold" w:hint="default"/>
        <w:b/>
        <w:i w:val="0"/>
        <w:sz w:val="24"/>
      </w:rPr>
    </w:lvl>
    <w:lvl w:ilvl="1">
      <w:start w:val="1"/>
      <w:numFmt w:val="decimal"/>
      <w:pStyle w:val="Heading2"/>
      <w:suff w:val="space"/>
      <w:lvlText w:val="%1.%2"/>
      <w:lvlJc w:val="left"/>
      <w:pPr>
        <w:ind w:left="0" w:firstLine="0"/>
      </w:pPr>
      <w:rPr>
        <w:rFonts w:ascii="Arial Bold" w:hAnsi="Arial Bold" w:hint="default"/>
        <w:b/>
        <w:i w:val="0"/>
        <w:sz w:val="20"/>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67532ED5"/>
    <w:multiLevelType w:val="hybridMultilevel"/>
    <w:tmpl w:val="9D9A98A4"/>
    <w:lvl w:ilvl="0" w:tplc="36B65D9E">
      <w:start w:val="1"/>
      <w:numFmt w:val="bullet"/>
      <w:lvlText w:val=""/>
      <w:lvlJc w:val="left"/>
      <w:pPr>
        <w:tabs>
          <w:tab w:val="num" w:pos="720"/>
        </w:tabs>
        <w:ind w:left="720" w:hanging="360"/>
      </w:pPr>
      <w:rPr>
        <w:rFonts w:ascii="Symbol" w:hAnsi="Symbol" w:hint="default"/>
        <w:sz w:val="20"/>
      </w:rPr>
    </w:lvl>
    <w:lvl w:ilvl="1" w:tplc="E92263A0" w:tentative="1">
      <w:start w:val="1"/>
      <w:numFmt w:val="bullet"/>
      <w:lvlText w:val="o"/>
      <w:lvlJc w:val="left"/>
      <w:pPr>
        <w:tabs>
          <w:tab w:val="num" w:pos="1440"/>
        </w:tabs>
        <w:ind w:left="1440" w:hanging="360"/>
      </w:pPr>
      <w:rPr>
        <w:rFonts w:ascii="Courier New" w:hAnsi="Courier New" w:hint="default"/>
        <w:sz w:val="20"/>
      </w:rPr>
    </w:lvl>
    <w:lvl w:ilvl="2" w:tplc="7EAABD40" w:tentative="1">
      <w:start w:val="1"/>
      <w:numFmt w:val="bullet"/>
      <w:lvlText w:val=""/>
      <w:lvlJc w:val="left"/>
      <w:pPr>
        <w:tabs>
          <w:tab w:val="num" w:pos="2160"/>
        </w:tabs>
        <w:ind w:left="2160" w:hanging="360"/>
      </w:pPr>
      <w:rPr>
        <w:rFonts w:ascii="Wingdings" w:hAnsi="Wingdings" w:hint="default"/>
        <w:sz w:val="20"/>
      </w:rPr>
    </w:lvl>
    <w:lvl w:ilvl="3" w:tplc="F6408898" w:tentative="1">
      <w:start w:val="1"/>
      <w:numFmt w:val="bullet"/>
      <w:lvlText w:val=""/>
      <w:lvlJc w:val="left"/>
      <w:pPr>
        <w:tabs>
          <w:tab w:val="num" w:pos="2880"/>
        </w:tabs>
        <w:ind w:left="2880" w:hanging="360"/>
      </w:pPr>
      <w:rPr>
        <w:rFonts w:ascii="Wingdings" w:hAnsi="Wingdings" w:hint="default"/>
        <w:sz w:val="20"/>
      </w:rPr>
    </w:lvl>
    <w:lvl w:ilvl="4" w:tplc="B1B88A2C" w:tentative="1">
      <w:start w:val="1"/>
      <w:numFmt w:val="bullet"/>
      <w:lvlText w:val=""/>
      <w:lvlJc w:val="left"/>
      <w:pPr>
        <w:tabs>
          <w:tab w:val="num" w:pos="3600"/>
        </w:tabs>
        <w:ind w:left="3600" w:hanging="360"/>
      </w:pPr>
      <w:rPr>
        <w:rFonts w:ascii="Wingdings" w:hAnsi="Wingdings" w:hint="default"/>
        <w:sz w:val="20"/>
      </w:rPr>
    </w:lvl>
    <w:lvl w:ilvl="5" w:tplc="3C0AA02E" w:tentative="1">
      <w:start w:val="1"/>
      <w:numFmt w:val="bullet"/>
      <w:lvlText w:val=""/>
      <w:lvlJc w:val="left"/>
      <w:pPr>
        <w:tabs>
          <w:tab w:val="num" w:pos="4320"/>
        </w:tabs>
        <w:ind w:left="4320" w:hanging="360"/>
      </w:pPr>
      <w:rPr>
        <w:rFonts w:ascii="Wingdings" w:hAnsi="Wingdings" w:hint="default"/>
        <w:sz w:val="20"/>
      </w:rPr>
    </w:lvl>
    <w:lvl w:ilvl="6" w:tplc="8B782170" w:tentative="1">
      <w:start w:val="1"/>
      <w:numFmt w:val="bullet"/>
      <w:lvlText w:val=""/>
      <w:lvlJc w:val="left"/>
      <w:pPr>
        <w:tabs>
          <w:tab w:val="num" w:pos="5040"/>
        </w:tabs>
        <w:ind w:left="5040" w:hanging="360"/>
      </w:pPr>
      <w:rPr>
        <w:rFonts w:ascii="Wingdings" w:hAnsi="Wingdings" w:hint="default"/>
        <w:sz w:val="20"/>
      </w:rPr>
    </w:lvl>
    <w:lvl w:ilvl="7" w:tplc="40E87B2C" w:tentative="1">
      <w:start w:val="1"/>
      <w:numFmt w:val="bullet"/>
      <w:lvlText w:val=""/>
      <w:lvlJc w:val="left"/>
      <w:pPr>
        <w:tabs>
          <w:tab w:val="num" w:pos="5760"/>
        </w:tabs>
        <w:ind w:left="5760" w:hanging="360"/>
      </w:pPr>
      <w:rPr>
        <w:rFonts w:ascii="Wingdings" w:hAnsi="Wingdings" w:hint="default"/>
        <w:sz w:val="20"/>
      </w:rPr>
    </w:lvl>
    <w:lvl w:ilvl="8" w:tplc="CBB217EE"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675015"/>
    <w:multiLevelType w:val="hybridMultilevel"/>
    <w:tmpl w:val="0912394A"/>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8">
    <w:nsid w:val="6B2E06B2"/>
    <w:multiLevelType w:val="hybridMultilevel"/>
    <w:tmpl w:val="31F86112"/>
    <w:lvl w:ilvl="0" w:tplc="46F22B80">
      <w:start w:val="1"/>
      <w:numFmt w:val="bullet"/>
      <w:lvlText w:val=""/>
      <w:lvlJc w:val="left"/>
      <w:pPr>
        <w:tabs>
          <w:tab w:val="num" w:pos="720"/>
        </w:tabs>
        <w:ind w:left="720" w:hanging="360"/>
      </w:pPr>
      <w:rPr>
        <w:rFonts w:ascii="Symbol" w:hAnsi="Symbol" w:hint="default"/>
        <w:sz w:val="20"/>
      </w:rPr>
    </w:lvl>
    <w:lvl w:ilvl="1" w:tplc="4AB0D740" w:tentative="1">
      <w:start w:val="1"/>
      <w:numFmt w:val="bullet"/>
      <w:lvlText w:val="o"/>
      <w:lvlJc w:val="left"/>
      <w:pPr>
        <w:tabs>
          <w:tab w:val="num" w:pos="1440"/>
        </w:tabs>
        <w:ind w:left="1440" w:hanging="360"/>
      </w:pPr>
      <w:rPr>
        <w:rFonts w:ascii="Courier New" w:hAnsi="Courier New" w:hint="default"/>
        <w:sz w:val="20"/>
      </w:rPr>
    </w:lvl>
    <w:lvl w:ilvl="2" w:tplc="3FC616D6" w:tentative="1">
      <w:start w:val="1"/>
      <w:numFmt w:val="bullet"/>
      <w:lvlText w:val=""/>
      <w:lvlJc w:val="left"/>
      <w:pPr>
        <w:tabs>
          <w:tab w:val="num" w:pos="2160"/>
        </w:tabs>
        <w:ind w:left="2160" w:hanging="360"/>
      </w:pPr>
      <w:rPr>
        <w:rFonts w:ascii="Wingdings" w:hAnsi="Wingdings" w:hint="default"/>
        <w:sz w:val="20"/>
      </w:rPr>
    </w:lvl>
    <w:lvl w:ilvl="3" w:tplc="503808FE" w:tentative="1">
      <w:start w:val="1"/>
      <w:numFmt w:val="bullet"/>
      <w:lvlText w:val=""/>
      <w:lvlJc w:val="left"/>
      <w:pPr>
        <w:tabs>
          <w:tab w:val="num" w:pos="2880"/>
        </w:tabs>
        <w:ind w:left="2880" w:hanging="360"/>
      </w:pPr>
      <w:rPr>
        <w:rFonts w:ascii="Wingdings" w:hAnsi="Wingdings" w:hint="default"/>
        <w:sz w:val="20"/>
      </w:rPr>
    </w:lvl>
    <w:lvl w:ilvl="4" w:tplc="6714E0F4" w:tentative="1">
      <w:start w:val="1"/>
      <w:numFmt w:val="bullet"/>
      <w:lvlText w:val=""/>
      <w:lvlJc w:val="left"/>
      <w:pPr>
        <w:tabs>
          <w:tab w:val="num" w:pos="3600"/>
        </w:tabs>
        <w:ind w:left="3600" w:hanging="360"/>
      </w:pPr>
      <w:rPr>
        <w:rFonts w:ascii="Wingdings" w:hAnsi="Wingdings" w:hint="default"/>
        <w:sz w:val="20"/>
      </w:rPr>
    </w:lvl>
    <w:lvl w:ilvl="5" w:tplc="744AD5DE" w:tentative="1">
      <w:start w:val="1"/>
      <w:numFmt w:val="bullet"/>
      <w:lvlText w:val=""/>
      <w:lvlJc w:val="left"/>
      <w:pPr>
        <w:tabs>
          <w:tab w:val="num" w:pos="4320"/>
        </w:tabs>
        <w:ind w:left="4320" w:hanging="360"/>
      </w:pPr>
      <w:rPr>
        <w:rFonts w:ascii="Wingdings" w:hAnsi="Wingdings" w:hint="default"/>
        <w:sz w:val="20"/>
      </w:rPr>
    </w:lvl>
    <w:lvl w:ilvl="6" w:tplc="279C185E" w:tentative="1">
      <w:start w:val="1"/>
      <w:numFmt w:val="bullet"/>
      <w:lvlText w:val=""/>
      <w:lvlJc w:val="left"/>
      <w:pPr>
        <w:tabs>
          <w:tab w:val="num" w:pos="5040"/>
        </w:tabs>
        <w:ind w:left="5040" w:hanging="360"/>
      </w:pPr>
      <w:rPr>
        <w:rFonts w:ascii="Wingdings" w:hAnsi="Wingdings" w:hint="default"/>
        <w:sz w:val="20"/>
      </w:rPr>
    </w:lvl>
    <w:lvl w:ilvl="7" w:tplc="477249DA" w:tentative="1">
      <w:start w:val="1"/>
      <w:numFmt w:val="bullet"/>
      <w:lvlText w:val=""/>
      <w:lvlJc w:val="left"/>
      <w:pPr>
        <w:tabs>
          <w:tab w:val="num" w:pos="5760"/>
        </w:tabs>
        <w:ind w:left="5760" w:hanging="360"/>
      </w:pPr>
      <w:rPr>
        <w:rFonts w:ascii="Wingdings" w:hAnsi="Wingdings" w:hint="default"/>
        <w:sz w:val="20"/>
      </w:rPr>
    </w:lvl>
    <w:lvl w:ilvl="8" w:tplc="7D1AC492" w:tentative="1">
      <w:start w:val="1"/>
      <w:numFmt w:val="bullet"/>
      <w:lvlText w:val=""/>
      <w:lvlJc w:val="left"/>
      <w:pPr>
        <w:tabs>
          <w:tab w:val="num" w:pos="6480"/>
        </w:tabs>
        <w:ind w:left="6480" w:hanging="360"/>
      </w:pPr>
      <w:rPr>
        <w:rFonts w:ascii="Wingdings" w:hAnsi="Wingdings" w:hint="default"/>
        <w:sz w:val="20"/>
      </w:rPr>
    </w:lvl>
  </w:abstractNum>
  <w:abstractNum w:abstractNumId="19">
    <w:nsid w:val="6CCD3400"/>
    <w:multiLevelType w:val="hybridMultilevel"/>
    <w:tmpl w:val="4B22F01A"/>
    <w:lvl w:ilvl="0" w:tplc="B19067F8">
      <w:start w:val="1"/>
      <w:numFmt w:val="bullet"/>
      <w:lvlText w:val=""/>
      <w:lvlJc w:val="left"/>
      <w:pPr>
        <w:tabs>
          <w:tab w:val="num" w:pos="720"/>
        </w:tabs>
        <w:ind w:left="720" w:hanging="360"/>
      </w:pPr>
      <w:rPr>
        <w:rFonts w:ascii="Symbol" w:hAnsi="Symbol" w:hint="default"/>
        <w:sz w:val="20"/>
      </w:rPr>
    </w:lvl>
    <w:lvl w:ilvl="1" w:tplc="050E25D4" w:tentative="1">
      <w:start w:val="1"/>
      <w:numFmt w:val="bullet"/>
      <w:lvlText w:val="o"/>
      <w:lvlJc w:val="left"/>
      <w:pPr>
        <w:tabs>
          <w:tab w:val="num" w:pos="1440"/>
        </w:tabs>
        <w:ind w:left="1440" w:hanging="360"/>
      </w:pPr>
      <w:rPr>
        <w:rFonts w:ascii="Courier New" w:hAnsi="Courier New" w:hint="default"/>
        <w:sz w:val="20"/>
      </w:rPr>
    </w:lvl>
    <w:lvl w:ilvl="2" w:tplc="B05C4870" w:tentative="1">
      <w:start w:val="1"/>
      <w:numFmt w:val="bullet"/>
      <w:lvlText w:val=""/>
      <w:lvlJc w:val="left"/>
      <w:pPr>
        <w:tabs>
          <w:tab w:val="num" w:pos="2160"/>
        </w:tabs>
        <w:ind w:left="2160" w:hanging="360"/>
      </w:pPr>
      <w:rPr>
        <w:rFonts w:ascii="Wingdings" w:hAnsi="Wingdings" w:hint="default"/>
        <w:sz w:val="20"/>
      </w:rPr>
    </w:lvl>
    <w:lvl w:ilvl="3" w:tplc="74265464" w:tentative="1">
      <w:start w:val="1"/>
      <w:numFmt w:val="bullet"/>
      <w:lvlText w:val=""/>
      <w:lvlJc w:val="left"/>
      <w:pPr>
        <w:tabs>
          <w:tab w:val="num" w:pos="2880"/>
        </w:tabs>
        <w:ind w:left="2880" w:hanging="360"/>
      </w:pPr>
      <w:rPr>
        <w:rFonts w:ascii="Wingdings" w:hAnsi="Wingdings" w:hint="default"/>
        <w:sz w:val="20"/>
      </w:rPr>
    </w:lvl>
    <w:lvl w:ilvl="4" w:tplc="FD821568" w:tentative="1">
      <w:start w:val="1"/>
      <w:numFmt w:val="bullet"/>
      <w:lvlText w:val=""/>
      <w:lvlJc w:val="left"/>
      <w:pPr>
        <w:tabs>
          <w:tab w:val="num" w:pos="3600"/>
        </w:tabs>
        <w:ind w:left="3600" w:hanging="360"/>
      </w:pPr>
      <w:rPr>
        <w:rFonts w:ascii="Wingdings" w:hAnsi="Wingdings" w:hint="default"/>
        <w:sz w:val="20"/>
      </w:rPr>
    </w:lvl>
    <w:lvl w:ilvl="5" w:tplc="7F3223B2" w:tentative="1">
      <w:start w:val="1"/>
      <w:numFmt w:val="bullet"/>
      <w:lvlText w:val=""/>
      <w:lvlJc w:val="left"/>
      <w:pPr>
        <w:tabs>
          <w:tab w:val="num" w:pos="4320"/>
        </w:tabs>
        <w:ind w:left="4320" w:hanging="360"/>
      </w:pPr>
      <w:rPr>
        <w:rFonts w:ascii="Wingdings" w:hAnsi="Wingdings" w:hint="default"/>
        <w:sz w:val="20"/>
      </w:rPr>
    </w:lvl>
    <w:lvl w:ilvl="6" w:tplc="A612AD74" w:tentative="1">
      <w:start w:val="1"/>
      <w:numFmt w:val="bullet"/>
      <w:lvlText w:val=""/>
      <w:lvlJc w:val="left"/>
      <w:pPr>
        <w:tabs>
          <w:tab w:val="num" w:pos="5040"/>
        </w:tabs>
        <w:ind w:left="5040" w:hanging="360"/>
      </w:pPr>
      <w:rPr>
        <w:rFonts w:ascii="Wingdings" w:hAnsi="Wingdings" w:hint="default"/>
        <w:sz w:val="20"/>
      </w:rPr>
    </w:lvl>
    <w:lvl w:ilvl="7" w:tplc="D0F00234" w:tentative="1">
      <w:start w:val="1"/>
      <w:numFmt w:val="bullet"/>
      <w:lvlText w:val=""/>
      <w:lvlJc w:val="left"/>
      <w:pPr>
        <w:tabs>
          <w:tab w:val="num" w:pos="5760"/>
        </w:tabs>
        <w:ind w:left="5760" w:hanging="360"/>
      </w:pPr>
      <w:rPr>
        <w:rFonts w:ascii="Wingdings" w:hAnsi="Wingdings" w:hint="default"/>
        <w:sz w:val="20"/>
      </w:rPr>
    </w:lvl>
    <w:lvl w:ilvl="8" w:tplc="FBE2A4E2" w:tentative="1">
      <w:start w:val="1"/>
      <w:numFmt w:val="bullet"/>
      <w:lvlText w:val=""/>
      <w:lvlJc w:val="left"/>
      <w:pPr>
        <w:tabs>
          <w:tab w:val="num" w:pos="6480"/>
        </w:tabs>
        <w:ind w:left="6480" w:hanging="360"/>
      </w:pPr>
      <w:rPr>
        <w:rFonts w:ascii="Wingdings" w:hAnsi="Wingdings" w:hint="default"/>
        <w:sz w:val="20"/>
      </w:rPr>
    </w:lvl>
  </w:abstractNum>
  <w:abstractNum w:abstractNumId="20">
    <w:nsid w:val="77A71C3D"/>
    <w:multiLevelType w:val="singleLevel"/>
    <w:tmpl w:val="15AA8CBE"/>
    <w:lvl w:ilvl="0">
      <w:start w:val="1"/>
      <w:numFmt w:val="decimal"/>
      <w:lvlText w:val="%1."/>
      <w:legacy w:legacy="1" w:legacySpace="0" w:legacyIndent="360"/>
      <w:lvlJc w:val="left"/>
      <w:pPr>
        <w:ind w:left="360" w:hanging="360"/>
      </w:pPr>
    </w:lvl>
  </w:abstractNum>
  <w:num w:numId="1">
    <w:abstractNumId w:val="0"/>
  </w:num>
  <w:num w:numId="2">
    <w:abstractNumId w:val="15"/>
  </w:num>
  <w:num w:numId="3">
    <w:abstractNumId w:val="2"/>
  </w:num>
  <w:num w:numId="4">
    <w:abstractNumId w:val="13"/>
  </w:num>
  <w:num w:numId="5">
    <w:abstractNumId w:val="13"/>
    <w:lvlOverride w:ilvl="0">
      <w:lvl w:ilvl="0">
        <w:start w:val="1"/>
        <w:numFmt w:val="decimal"/>
        <w:lvlText w:val="%1."/>
        <w:legacy w:legacy="1" w:legacySpace="0" w:legacyIndent="360"/>
        <w:lvlJc w:val="left"/>
        <w:pPr>
          <w:ind w:left="360" w:hanging="360"/>
        </w:pPr>
      </w:lvl>
    </w:lvlOverride>
  </w:num>
  <w:num w:numId="6">
    <w:abstractNumId w:val="4"/>
  </w:num>
  <w:num w:numId="7">
    <w:abstractNumId w:val="20"/>
  </w:num>
  <w:num w:numId="8">
    <w:abstractNumId w:val="20"/>
    <w:lvlOverride w:ilvl="0">
      <w:lvl w:ilvl="0">
        <w:start w:val="1"/>
        <w:numFmt w:val="decimal"/>
        <w:lvlText w:val="%1."/>
        <w:legacy w:legacy="1" w:legacySpace="0" w:legacyIndent="360"/>
        <w:lvlJc w:val="left"/>
        <w:pPr>
          <w:ind w:left="360" w:hanging="360"/>
        </w:pPr>
      </w:lvl>
    </w:lvlOverride>
  </w:num>
  <w:num w:numId="9">
    <w:abstractNumId w:val="6"/>
  </w:num>
  <w:num w:numId="10">
    <w:abstractNumId w:val="18"/>
  </w:num>
  <w:num w:numId="11">
    <w:abstractNumId w:val="11"/>
  </w:num>
  <w:num w:numId="12">
    <w:abstractNumId w:val="19"/>
  </w:num>
  <w:num w:numId="13">
    <w:abstractNumId w:val="14"/>
  </w:num>
  <w:num w:numId="14">
    <w:abstractNumId w:val="8"/>
  </w:num>
  <w:num w:numId="15">
    <w:abstractNumId w:val="5"/>
  </w:num>
  <w:num w:numId="16">
    <w:abstractNumId w:val="16"/>
  </w:num>
  <w:num w:numId="17">
    <w:abstractNumId w:val="9"/>
  </w:num>
  <w:num w:numId="18">
    <w:abstractNumId w:val="1"/>
  </w:num>
  <w:num w:numId="19">
    <w:abstractNumId w:val="3"/>
  </w:num>
  <w:num w:numId="20">
    <w:abstractNumId w:val="10"/>
  </w:num>
  <w:num w:numId="21">
    <w:abstractNumId w:val="7"/>
  </w:num>
  <w:num w:numId="22">
    <w:abstractNumId w:val="12"/>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5B4EF1"/>
    <w:rsid w:val="00242F1C"/>
    <w:rsid w:val="0042297B"/>
    <w:rsid w:val="004523FC"/>
    <w:rsid w:val="004E6236"/>
    <w:rsid w:val="005B4EF1"/>
    <w:rsid w:val="006E3AAC"/>
    <w:rsid w:val="008653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caption" w:uiPriority="0" w:qFormat="1"/>
    <w:lsdException w:name="page number" w:uiPriority="0"/>
    <w:lsdException w:name="List Bullet 5"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0" w:unhideWhenUsed="0" w:qFormat="1"/>
    <w:lsdException w:name="Emphasis" w:semiHidden="0" w:uiPriority="20" w:unhideWhenUsed="0" w:qFormat="1"/>
    <w:lsdException w:name="Normal (Web)"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97B"/>
  </w:style>
  <w:style w:type="paragraph" w:styleId="Heading1">
    <w:name w:val="heading 1"/>
    <w:aliases w:val="H1,chapter name,Main Section,h1,Chapter Headline,Cha,Chapter,tchead,Attribute Heading 1,Subhead A,Main Title,Main Title1,Para1,Para 1,Heading 1 Auto Numbering,LOA3 H1,C1,C11,C12,C13,C14,C15,C16,C17,C18,C19,C110,C111,C121,C131,C141,C151,C161,g"/>
    <w:basedOn w:val="Normal"/>
    <w:next w:val="Normal"/>
    <w:link w:val="Heading1Char"/>
    <w:qFormat/>
    <w:rsid w:val="005B4EF1"/>
    <w:pPr>
      <w:keepNext/>
      <w:numPr>
        <w:numId w:val="2"/>
      </w:numPr>
      <w:spacing w:before="240" w:after="60" w:line="240" w:lineRule="auto"/>
      <w:outlineLvl w:val="0"/>
    </w:pPr>
    <w:rPr>
      <w:rFonts w:ascii="Arial Bold" w:eastAsia="Times New Roman" w:hAnsi="Arial Bold" w:cs="Times New Roman"/>
      <w:b/>
      <w:bCs/>
      <w:caps/>
      <w:kern w:val="32"/>
      <w:sz w:val="24"/>
      <w:szCs w:val="32"/>
      <w:lang w:val="en-AU"/>
    </w:rPr>
  </w:style>
  <w:style w:type="paragraph" w:styleId="Heading2">
    <w:name w:val="heading 2"/>
    <w:aliases w:val="h2 main heading,HD2,Heading 2 Hidden,Activity,H2,A,Attribute Heading 2,h2,h26,h27,h28,h211,h221,h231,h241,h251,h261,h271,h29,h212,h222,h232,h242,h252,h262,h272,h210,h213,h223,h233,h243,h253,h263,h273,h214,h224,h234,h244,h254,h264,h274,h281,C2"/>
    <w:basedOn w:val="Normal"/>
    <w:next w:val="Normal"/>
    <w:link w:val="Heading2Char"/>
    <w:qFormat/>
    <w:rsid w:val="005B4EF1"/>
    <w:pPr>
      <w:keepNext/>
      <w:numPr>
        <w:ilvl w:val="1"/>
        <w:numId w:val="2"/>
      </w:numPr>
      <w:spacing w:before="240" w:after="60" w:line="240" w:lineRule="auto"/>
      <w:outlineLvl w:val="1"/>
    </w:pPr>
    <w:rPr>
      <w:rFonts w:ascii="Arial Bold" w:eastAsia="Times New Roman" w:hAnsi="Arial Bold" w:cs="Arial"/>
      <w:b/>
      <w:bCs/>
      <w:iCs/>
      <w:sz w:val="20"/>
      <w:szCs w:val="28"/>
      <w:lang w:val="en-AU"/>
    </w:rPr>
  </w:style>
  <w:style w:type="paragraph" w:styleId="Heading3">
    <w:name w:val="heading 3"/>
    <w:basedOn w:val="Normal"/>
    <w:next w:val="Normal"/>
    <w:link w:val="Heading3Char"/>
    <w:qFormat/>
    <w:rsid w:val="005B4EF1"/>
    <w:pPr>
      <w:keepNext/>
      <w:spacing w:before="240" w:after="60" w:line="240" w:lineRule="auto"/>
      <w:outlineLvl w:val="2"/>
    </w:pPr>
    <w:rPr>
      <w:rFonts w:ascii="Arial Bold" w:eastAsia="Times New Roman" w:hAnsi="Arial Bold" w:cs="Arial"/>
      <w:b/>
      <w:bCs/>
      <w:sz w:val="20"/>
      <w:szCs w:val="26"/>
      <w:lang w:val="en-AU"/>
    </w:rPr>
  </w:style>
  <w:style w:type="paragraph" w:styleId="Heading4">
    <w:name w:val="heading 4"/>
    <w:basedOn w:val="Normal"/>
    <w:next w:val="Normal"/>
    <w:link w:val="Heading4Char"/>
    <w:qFormat/>
    <w:rsid w:val="005B4EF1"/>
    <w:pPr>
      <w:keepNext/>
      <w:numPr>
        <w:ilvl w:val="3"/>
        <w:numId w:val="2"/>
      </w:numPr>
      <w:spacing w:before="240" w:after="60" w:line="240" w:lineRule="auto"/>
      <w:outlineLvl w:val="3"/>
    </w:pPr>
    <w:rPr>
      <w:rFonts w:ascii="Arial" w:eastAsia="Times New Roman" w:hAnsi="Arial" w:cs="Times New Roman"/>
      <w:b/>
      <w:bCs/>
      <w:sz w:val="28"/>
      <w:szCs w:val="28"/>
      <w:lang w:val="en-AU"/>
    </w:rPr>
  </w:style>
  <w:style w:type="paragraph" w:styleId="Heading5">
    <w:name w:val="heading 5"/>
    <w:basedOn w:val="Normal"/>
    <w:next w:val="Normal"/>
    <w:link w:val="Heading5Char"/>
    <w:qFormat/>
    <w:rsid w:val="005B4EF1"/>
    <w:pPr>
      <w:numPr>
        <w:ilvl w:val="4"/>
        <w:numId w:val="2"/>
      </w:numPr>
      <w:spacing w:before="240" w:after="60" w:line="240" w:lineRule="auto"/>
      <w:outlineLvl w:val="4"/>
    </w:pPr>
    <w:rPr>
      <w:rFonts w:ascii="Arial" w:eastAsia="Times New Roman" w:hAnsi="Arial" w:cs="Times New Roman"/>
      <w:b/>
      <w:bCs/>
      <w:i/>
      <w:iCs/>
      <w:sz w:val="26"/>
      <w:szCs w:val="26"/>
      <w:lang w:val="en-AU"/>
    </w:rPr>
  </w:style>
  <w:style w:type="paragraph" w:styleId="Heading6">
    <w:name w:val="heading 6"/>
    <w:basedOn w:val="Normal"/>
    <w:next w:val="Normal"/>
    <w:link w:val="Heading6Char"/>
    <w:qFormat/>
    <w:rsid w:val="005B4EF1"/>
    <w:pPr>
      <w:numPr>
        <w:ilvl w:val="5"/>
        <w:numId w:val="2"/>
      </w:numPr>
      <w:spacing w:before="240" w:after="60" w:line="240" w:lineRule="auto"/>
      <w:outlineLvl w:val="5"/>
    </w:pPr>
    <w:rPr>
      <w:rFonts w:ascii="Arial" w:eastAsia="Times New Roman" w:hAnsi="Arial" w:cs="Times New Roman"/>
      <w:b/>
      <w:bCs/>
      <w:lang w:val="en-AU"/>
    </w:rPr>
  </w:style>
  <w:style w:type="paragraph" w:styleId="Heading7">
    <w:name w:val="heading 7"/>
    <w:basedOn w:val="Normal"/>
    <w:next w:val="Normal"/>
    <w:link w:val="Heading7Char"/>
    <w:qFormat/>
    <w:rsid w:val="005B4EF1"/>
    <w:pPr>
      <w:numPr>
        <w:ilvl w:val="6"/>
        <w:numId w:val="2"/>
      </w:numPr>
      <w:spacing w:before="240" w:after="60" w:line="240" w:lineRule="auto"/>
      <w:outlineLvl w:val="6"/>
    </w:pPr>
    <w:rPr>
      <w:rFonts w:ascii="Arial" w:eastAsia="Times New Roman" w:hAnsi="Arial" w:cs="Times New Roman"/>
      <w:sz w:val="20"/>
      <w:szCs w:val="24"/>
      <w:lang w:val="en-AU"/>
    </w:rPr>
  </w:style>
  <w:style w:type="paragraph" w:styleId="Heading8">
    <w:name w:val="heading 8"/>
    <w:basedOn w:val="Normal"/>
    <w:next w:val="Normal"/>
    <w:link w:val="Heading8Char"/>
    <w:qFormat/>
    <w:rsid w:val="005B4EF1"/>
    <w:pPr>
      <w:numPr>
        <w:ilvl w:val="7"/>
        <w:numId w:val="2"/>
      </w:numPr>
      <w:spacing w:before="240" w:after="60" w:line="240" w:lineRule="auto"/>
      <w:outlineLvl w:val="7"/>
    </w:pPr>
    <w:rPr>
      <w:rFonts w:ascii="Arial" w:eastAsia="Times New Roman" w:hAnsi="Arial" w:cs="Times New Roman"/>
      <w:i/>
      <w:iCs/>
      <w:sz w:val="20"/>
      <w:szCs w:val="24"/>
      <w:lang w:val="en-AU"/>
    </w:rPr>
  </w:style>
  <w:style w:type="paragraph" w:styleId="Heading9">
    <w:name w:val="heading 9"/>
    <w:basedOn w:val="Normal"/>
    <w:next w:val="Normal"/>
    <w:link w:val="Heading9Char"/>
    <w:qFormat/>
    <w:rsid w:val="005B4EF1"/>
    <w:pPr>
      <w:numPr>
        <w:ilvl w:val="8"/>
        <w:numId w:val="2"/>
      </w:numPr>
      <w:spacing w:before="240" w:after="60" w:line="240" w:lineRule="auto"/>
      <w:outlineLvl w:val="8"/>
    </w:pPr>
    <w:rPr>
      <w:rFonts w:ascii="Arial" w:eastAsia="Times New Roman" w:hAnsi="Arial" w:cs="Arial"/>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Main Section Char,h1 Char,Chapter Headline Char,Cha Char,Chapter Char,tchead Char,Attribute Heading 1 Char,Subhead A Char,Main Title Char,Main Title1 Char,Para1 Char,Para 1 Char,Heading 1 Auto Numbering Char"/>
    <w:basedOn w:val="DefaultParagraphFont"/>
    <w:link w:val="Heading1"/>
    <w:rsid w:val="005B4EF1"/>
    <w:rPr>
      <w:rFonts w:ascii="Arial Bold" w:eastAsia="Times New Roman" w:hAnsi="Arial Bold" w:cs="Times New Roman"/>
      <w:b/>
      <w:bCs/>
      <w:caps/>
      <w:kern w:val="32"/>
      <w:sz w:val="24"/>
      <w:szCs w:val="32"/>
      <w:lang w:val="en-AU"/>
    </w:rPr>
  </w:style>
  <w:style w:type="character" w:customStyle="1" w:styleId="Heading2Char">
    <w:name w:val="Heading 2 Char"/>
    <w:aliases w:val="h2 main heading Char,HD2 Char,Heading 2 Hidden Char,Activity Char,H2 Char,A Char,Attribute Heading 2 Char,h2 Char,h26 Char,h27 Char,h28 Char,h211 Char,h221 Char,h231 Char,h241 Char,h251 Char,h261 Char,h271 Char,h29 Char,h212 Char,C2 Char"/>
    <w:basedOn w:val="DefaultParagraphFont"/>
    <w:link w:val="Heading2"/>
    <w:rsid w:val="005B4EF1"/>
    <w:rPr>
      <w:rFonts w:ascii="Arial Bold" w:eastAsia="Times New Roman" w:hAnsi="Arial Bold" w:cs="Arial"/>
      <w:b/>
      <w:bCs/>
      <w:iCs/>
      <w:sz w:val="20"/>
      <w:szCs w:val="28"/>
      <w:lang w:val="en-AU"/>
    </w:rPr>
  </w:style>
  <w:style w:type="character" w:customStyle="1" w:styleId="Heading3Char">
    <w:name w:val="Heading 3 Char"/>
    <w:basedOn w:val="DefaultParagraphFont"/>
    <w:link w:val="Heading3"/>
    <w:rsid w:val="005B4EF1"/>
    <w:rPr>
      <w:rFonts w:ascii="Arial Bold" w:eastAsia="Times New Roman" w:hAnsi="Arial Bold" w:cs="Arial"/>
      <w:b/>
      <w:bCs/>
      <w:sz w:val="20"/>
      <w:szCs w:val="26"/>
      <w:lang w:val="en-AU"/>
    </w:rPr>
  </w:style>
  <w:style w:type="character" w:customStyle="1" w:styleId="Heading4Char">
    <w:name w:val="Heading 4 Char"/>
    <w:basedOn w:val="DefaultParagraphFont"/>
    <w:link w:val="Heading4"/>
    <w:rsid w:val="005B4EF1"/>
    <w:rPr>
      <w:rFonts w:ascii="Arial" w:eastAsia="Times New Roman" w:hAnsi="Arial" w:cs="Times New Roman"/>
      <w:b/>
      <w:bCs/>
      <w:sz w:val="28"/>
      <w:szCs w:val="28"/>
      <w:lang w:val="en-AU"/>
    </w:rPr>
  </w:style>
  <w:style w:type="character" w:customStyle="1" w:styleId="Heading5Char">
    <w:name w:val="Heading 5 Char"/>
    <w:basedOn w:val="DefaultParagraphFont"/>
    <w:link w:val="Heading5"/>
    <w:rsid w:val="005B4EF1"/>
    <w:rPr>
      <w:rFonts w:ascii="Arial" w:eastAsia="Times New Roman" w:hAnsi="Arial" w:cs="Times New Roman"/>
      <w:b/>
      <w:bCs/>
      <w:i/>
      <w:iCs/>
      <w:sz w:val="26"/>
      <w:szCs w:val="26"/>
      <w:lang w:val="en-AU"/>
    </w:rPr>
  </w:style>
  <w:style w:type="character" w:customStyle="1" w:styleId="Heading6Char">
    <w:name w:val="Heading 6 Char"/>
    <w:basedOn w:val="DefaultParagraphFont"/>
    <w:link w:val="Heading6"/>
    <w:rsid w:val="005B4EF1"/>
    <w:rPr>
      <w:rFonts w:ascii="Arial" w:eastAsia="Times New Roman" w:hAnsi="Arial" w:cs="Times New Roman"/>
      <w:b/>
      <w:bCs/>
      <w:lang w:val="en-AU"/>
    </w:rPr>
  </w:style>
  <w:style w:type="character" w:customStyle="1" w:styleId="Heading7Char">
    <w:name w:val="Heading 7 Char"/>
    <w:basedOn w:val="DefaultParagraphFont"/>
    <w:link w:val="Heading7"/>
    <w:rsid w:val="005B4EF1"/>
    <w:rPr>
      <w:rFonts w:ascii="Arial" w:eastAsia="Times New Roman" w:hAnsi="Arial" w:cs="Times New Roman"/>
      <w:sz w:val="20"/>
      <w:szCs w:val="24"/>
      <w:lang w:val="en-AU"/>
    </w:rPr>
  </w:style>
  <w:style w:type="character" w:customStyle="1" w:styleId="Heading8Char">
    <w:name w:val="Heading 8 Char"/>
    <w:basedOn w:val="DefaultParagraphFont"/>
    <w:link w:val="Heading8"/>
    <w:rsid w:val="005B4EF1"/>
    <w:rPr>
      <w:rFonts w:ascii="Arial" w:eastAsia="Times New Roman" w:hAnsi="Arial" w:cs="Times New Roman"/>
      <w:i/>
      <w:iCs/>
      <w:sz w:val="20"/>
      <w:szCs w:val="24"/>
      <w:lang w:val="en-AU"/>
    </w:rPr>
  </w:style>
  <w:style w:type="character" w:customStyle="1" w:styleId="Heading9Char">
    <w:name w:val="Heading 9 Char"/>
    <w:basedOn w:val="DefaultParagraphFont"/>
    <w:link w:val="Heading9"/>
    <w:rsid w:val="005B4EF1"/>
    <w:rPr>
      <w:rFonts w:ascii="Arial" w:eastAsia="Times New Roman" w:hAnsi="Arial" w:cs="Arial"/>
      <w:lang w:val="en-AU"/>
    </w:rPr>
  </w:style>
  <w:style w:type="paragraph" w:styleId="TOC4">
    <w:name w:val="toc 4"/>
    <w:basedOn w:val="Normal"/>
    <w:next w:val="Normal"/>
    <w:autoRedefine/>
    <w:semiHidden/>
    <w:rsid w:val="005B4EF1"/>
    <w:pPr>
      <w:spacing w:after="60" w:line="240" w:lineRule="auto"/>
      <w:ind w:left="720"/>
    </w:pPr>
    <w:rPr>
      <w:rFonts w:ascii="Arial" w:eastAsia="Times New Roman" w:hAnsi="Arial" w:cs="Times New Roman"/>
      <w:sz w:val="20"/>
      <w:szCs w:val="24"/>
    </w:rPr>
  </w:style>
  <w:style w:type="paragraph" w:styleId="TOC1">
    <w:name w:val="toc 1"/>
    <w:basedOn w:val="Normal"/>
    <w:next w:val="Normal"/>
    <w:autoRedefine/>
    <w:semiHidden/>
    <w:rsid w:val="005B4EF1"/>
    <w:pPr>
      <w:spacing w:after="60" w:line="240" w:lineRule="auto"/>
    </w:pPr>
    <w:rPr>
      <w:rFonts w:ascii="Arial" w:eastAsia="Times New Roman" w:hAnsi="Arial" w:cs="Times New Roman"/>
      <w:color w:val="0000FF"/>
      <w:sz w:val="20"/>
      <w:szCs w:val="24"/>
      <w:lang w:val="en-AU"/>
    </w:rPr>
  </w:style>
  <w:style w:type="paragraph" w:styleId="Title">
    <w:name w:val="Title"/>
    <w:basedOn w:val="Normal"/>
    <w:link w:val="TitleChar"/>
    <w:qFormat/>
    <w:rsid w:val="005B4EF1"/>
    <w:pPr>
      <w:spacing w:after="60" w:line="240" w:lineRule="auto"/>
      <w:jc w:val="center"/>
    </w:pPr>
    <w:rPr>
      <w:rFonts w:ascii="Arial Bold" w:eastAsia="Times New Roman" w:hAnsi="Arial Bold" w:cs="Times New Roman"/>
      <w:b/>
      <w:bCs/>
      <w:sz w:val="28"/>
      <w:szCs w:val="24"/>
      <w:lang w:val="en-AU"/>
    </w:rPr>
  </w:style>
  <w:style w:type="character" w:customStyle="1" w:styleId="TitleChar">
    <w:name w:val="Title Char"/>
    <w:basedOn w:val="DefaultParagraphFont"/>
    <w:link w:val="Title"/>
    <w:rsid w:val="005B4EF1"/>
    <w:rPr>
      <w:rFonts w:ascii="Arial Bold" w:eastAsia="Times New Roman" w:hAnsi="Arial Bold" w:cs="Times New Roman"/>
      <w:b/>
      <w:bCs/>
      <w:sz w:val="28"/>
      <w:szCs w:val="24"/>
      <w:lang w:val="en-AU"/>
    </w:rPr>
  </w:style>
  <w:style w:type="paragraph" w:styleId="Header">
    <w:name w:val="header"/>
    <w:basedOn w:val="Normal"/>
    <w:link w:val="HeaderChar"/>
    <w:semiHidden/>
    <w:rsid w:val="005B4EF1"/>
    <w:pPr>
      <w:tabs>
        <w:tab w:val="center" w:pos="4320"/>
        <w:tab w:val="right" w:pos="8640"/>
      </w:tabs>
      <w:spacing w:after="60" w:line="240" w:lineRule="auto"/>
    </w:pPr>
    <w:rPr>
      <w:rFonts w:ascii="Arial" w:eastAsia="Times New Roman" w:hAnsi="Arial" w:cs="Times New Roman"/>
      <w:sz w:val="20"/>
      <w:szCs w:val="24"/>
      <w:lang w:val="en-AU"/>
    </w:rPr>
  </w:style>
  <w:style w:type="character" w:customStyle="1" w:styleId="HeaderChar">
    <w:name w:val="Header Char"/>
    <w:basedOn w:val="DefaultParagraphFont"/>
    <w:link w:val="Header"/>
    <w:semiHidden/>
    <w:rsid w:val="005B4EF1"/>
    <w:rPr>
      <w:rFonts w:ascii="Arial" w:eastAsia="Times New Roman" w:hAnsi="Arial" w:cs="Times New Roman"/>
      <w:sz w:val="20"/>
      <w:szCs w:val="24"/>
      <w:lang w:val="en-AU"/>
    </w:rPr>
  </w:style>
  <w:style w:type="paragraph" w:styleId="Footer">
    <w:name w:val="footer"/>
    <w:basedOn w:val="Normal"/>
    <w:link w:val="FooterChar"/>
    <w:uiPriority w:val="99"/>
    <w:rsid w:val="005B4EF1"/>
    <w:pPr>
      <w:tabs>
        <w:tab w:val="center" w:pos="4320"/>
        <w:tab w:val="right" w:pos="8640"/>
      </w:tabs>
      <w:spacing w:after="60" w:line="240" w:lineRule="auto"/>
    </w:pPr>
    <w:rPr>
      <w:rFonts w:ascii="Arial" w:eastAsia="Times New Roman" w:hAnsi="Arial" w:cs="Times New Roman"/>
      <w:sz w:val="20"/>
      <w:szCs w:val="24"/>
      <w:lang w:val="en-AU"/>
    </w:rPr>
  </w:style>
  <w:style w:type="character" w:customStyle="1" w:styleId="FooterChar">
    <w:name w:val="Footer Char"/>
    <w:basedOn w:val="DefaultParagraphFont"/>
    <w:link w:val="Footer"/>
    <w:uiPriority w:val="99"/>
    <w:rsid w:val="005B4EF1"/>
    <w:rPr>
      <w:rFonts w:ascii="Arial" w:eastAsia="Times New Roman" w:hAnsi="Arial" w:cs="Times New Roman"/>
      <w:sz w:val="20"/>
      <w:szCs w:val="24"/>
      <w:lang w:val="en-AU"/>
    </w:rPr>
  </w:style>
  <w:style w:type="paragraph" w:styleId="ListBullet5">
    <w:name w:val="List Bullet 5"/>
    <w:basedOn w:val="Normal"/>
    <w:autoRedefine/>
    <w:semiHidden/>
    <w:rsid w:val="005B4EF1"/>
    <w:pPr>
      <w:numPr>
        <w:numId w:val="1"/>
      </w:numPr>
      <w:spacing w:before="60" w:after="60" w:line="240" w:lineRule="auto"/>
      <w:jc w:val="both"/>
    </w:pPr>
    <w:rPr>
      <w:rFonts w:ascii="Arial" w:eastAsia="Times New Roman" w:hAnsi="Arial" w:cs="Times New Roman"/>
      <w:sz w:val="20"/>
      <w:szCs w:val="20"/>
    </w:rPr>
  </w:style>
  <w:style w:type="paragraph" w:styleId="Subtitle">
    <w:name w:val="Subtitle"/>
    <w:basedOn w:val="Normal"/>
    <w:link w:val="SubtitleChar"/>
    <w:qFormat/>
    <w:rsid w:val="005B4EF1"/>
    <w:pPr>
      <w:spacing w:before="60" w:after="60" w:line="240" w:lineRule="auto"/>
      <w:ind w:left="6480" w:firstLine="720"/>
      <w:jc w:val="center"/>
    </w:pPr>
    <w:rPr>
      <w:rFonts w:ascii="Arial" w:eastAsia="Times New Roman" w:hAnsi="Arial" w:cs="Times New Roman"/>
      <w:b/>
      <w:sz w:val="28"/>
      <w:szCs w:val="20"/>
    </w:rPr>
  </w:style>
  <w:style w:type="character" w:customStyle="1" w:styleId="SubtitleChar">
    <w:name w:val="Subtitle Char"/>
    <w:basedOn w:val="DefaultParagraphFont"/>
    <w:link w:val="Subtitle"/>
    <w:rsid w:val="005B4EF1"/>
    <w:rPr>
      <w:rFonts w:ascii="Arial" w:eastAsia="Times New Roman" w:hAnsi="Arial" w:cs="Times New Roman"/>
      <w:b/>
      <w:sz w:val="28"/>
      <w:szCs w:val="20"/>
    </w:rPr>
  </w:style>
  <w:style w:type="paragraph" w:customStyle="1" w:styleId="TableText">
    <w:name w:val="Table_Text"/>
    <w:basedOn w:val="Normal"/>
    <w:rsid w:val="005B4EF1"/>
    <w:pPr>
      <w:spacing w:before="40" w:after="40" w:line="240" w:lineRule="auto"/>
    </w:pPr>
    <w:rPr>
      <w:rFonts w:ascii="Arial" w:eastAsia="Times New Roman" w:hAnsi="Arial" w:cs="Times New Roman"/>
      <w:sz w:val="20"/>
      <w:szCs w:val="20"/>
    </w:rPr>
  </w:style>
  <w:style w:type="character" w:styleId="PageNumber">
    <w:name w:val="page number"/>
    <w:aliases w:val="PN"/>
    <w:basedOn w:val="DefaultParagraphFont"/>
    <w:semiHidden/>
    <w:rsid w:val="005B4EF1"/>
  </w:style>
  <w:style w:type="paragraph" w:styleId="TOC2">
    <w:name w:val="toc 2"/>
    <w:basedOn w:val="Normal"/>
    <w:next w:val="Normal"/>
    <w:autoRedefine/>
    <w:semiHidden/>
    <w:rsid w:val="005B4EF1"/>
    <w:pPr>
      <w:tabs>
        <w:tab w:val="right" w:leader="dot" w:pos="8299"/>
      </w:tabs>
      <w:spacing w:after="0" w:line="240" w:lineRule="auto"/>
      <w:ind w:left="245"/>
    </w:pPr>
    <w:rPr>
      <w:rFonts w:ascii="Arial" w:eastAsia="Times New Roman" w:hAnsi="Arial" w:cs="Times New Roman"/>
      <w:noProof/>
      <w:sz w:val="20"/>
      <w:szCs w:val="20"/>
      <w:lang w:val="en-AU"/>
    </w:rPr>
  </w:style>
  <w:style w:type="paragraph" w:styleId="TOC3">
    <w:name w:val="toc 3"/>
    <w:basedOn w:val="Normal"/>
    <w:next w:val="Normal"/>
    <w:autoRedefine/>
    <w:semiHidden/>
    <w:rsid w:val="005B4EF1"/>
    <w:pPr>
      <w:spacing w:after="60" w:line="240" w:lineRule="auto"/>
      <w:ind w:left="480"/>
    </w:pPr>
    <w:rPr>
      <w:rFonts w:ascii="Arial" w:eastAsia="Times New Roman" w:hAnsi="Arial" w:cs="Times New Roman"/>
      <w:sz w:val="20"/>
      <w:szCs w:val="24"/>
      <w:lang w:val="en-AU"/>
    </w:rPr>
  </w:style>
  <w:style w:type="paragraph" w:styleId="TOC5">
    <w:name w:val="toc 5"/>
    <w:basedOn w:val="Normal"/>
    <w:next w:val="Normal"/>
    <w:autoRedefine/>
    <w:semiHidden/>
    <w:rsid w:val="005B4EF1"/>
    <w:pPr>
      <w:spacing w:after="60" w:line="240" w:lineRule="auto"/>
      <w:ind w:left="960"/>
    </w:pPr>
    <w:rPr>
      <w:rFonts w:ascii="Arial" w:eastAsia="Times New Roman" w:hAnsi="Arial" w:cs="Times New Roman"/>
      <w:sz w:val="20"/>
      <w:szCs w:val="24"/>
      <w:lang w:val="en-AU"/>
    </w:rPr>
  </w:style>
  <w:style w:type="paragraph" w:styleId="TOC6">
    <w:name w:val="toc 6"/>
    <w:basedOn w:val="Normal"/>
    <w:next w:val="Normal"/>
    <w:autoRedefine/>
    <w:semiHidden/>
    <w:rsid w:val="005B4EF1"/>
    <w:pPr>
      <w:spacing w:after="60" w:line="240" w:lineRule="auto"/>
      <w:ind w:left="1200"/>
    </w:pPr>
    <w:rPr>
      <w:rFonts w:ascii="Arial" w:eastAsia="Times New Roman" w:hAnsi="Arial" w:cs="Times New Roman"/>
      <w:sz w:val="20"/>
      <w:szCs w:val="24"/>
      <w:lang w:val="en-AU"/>
    </w:rPr>
  </w:style>
  <w:style w:type="paragraph" w:styleId="TOC7">
    <w:name w:val="toc 7"/>
    <w:basedOn w:val="Normal"/>
    <w:next w:val="Normal"/>
    <w:autoRedefine/>
    <w:semiHidden/>
    <w:rsid w:val="005B4EF1"/>
    <w:pPr>
      <w:spacing w:after="60" w:line="240" w:lineRule="auto"/>
      <w:ind w:left="1440"/>
    </w:pPr>
    <w:rPr>
      <w:rFonts w:ascii="Arial" w:eastAsia="Times New Roman" w:hAnsi="Arial" w:cs="Times New Roman"/>
      <w:sz w:val="20"/>
      <w:szCs w:val="24"/>
      <w:lang w:val="en-AU"/>
    </w:rPr>
  </w:style>
  <w:style w:type="paragraph" w:styleId="TOC8">
    <w:name w:val="toc 8"/>
    <w:basedOn w:val="Normal"/>
    <w:next w:val="Normal"/>
    <w:autoRedefine/>
    <w:semiHidden/>
    <w:rsid w:val="005B4EF1"/>
    <w:pPr>
      <w:spacing w:after="60" w:line="240" w:lineRule="auto"/>
      <w:ind w:left="1680"/>
    </w:pPr>
    <w:rPr>
      <w:rFonts w:ascii="Arial" w:eastAsia="Times New Roman" w:hAnsi="Arial" w:cs="Times New Roman"/>
      <w:sz w:val="20"/>
      <w:szCs w:val="24"/>
      <w:lang w:val="en-AU"/>
    </w:rPr>
  </w:style>
  <w:style w:type="paragraph" w:styleId="TOC9">
    <w:name w:val="toc 9"/>
    <w:basedOn w:val="Normal"/>
    <w:next w:val="Normal"/>
    <w:autoRedefine/>
    <w:semiHidden/>
    <w:rsid w:val="005B4EF1"/>
    <w:pPr>
      <w:spacing w:after="60" w:line="240" w:lineRule="auto"/>
      <w:ind w:left="1920"/>
    </w:pPr>
    <w:rPr>
      <w:rFonts w:ascii="Arial" w:eastAsia="Times New Roman" w:hAnsi="Arial" w:cs="Times New Roman"/>
      <w:sz w:val="20"/>
      <w:szCs w:val="24"/>
      <w:lang w:val="en-AU"/>
    </w:rPr>
  </w:style>
  <w:style w:type="character" w:styleId="Hyperlink">
    <w:name w:val="Hyperlink"/>
    <w:basedOn w:val="DefaultParagraphFont"/>
    <w:semiHidden/>
    <w:rsid w:val="005B4EF1"/>
    <w:rPr>
      <w:rFonts w:ascii="Arial" w:hAnsi="Arial"/>
      <w:color w:val="0000FF"/>
      <w:sz w:val="20"/>
      <w:u w:val="single"/>
    </w:rPr>
  </w:style>
  <w:style w:type="paragraph" w:styleId="BodyText">
    <w:name w:val="Body Text"/>
    <w:basedOn w:val="Normal"/>
    <w:link w:val="BodyTextChar"/>
    <w:semiHidden/>
    <w:rsid w:val="005B4EF1"/>
    <w:pPr>
      <w:spacing w:after="60" w:line="240" w:lineRule="auto"/>
    </w:pPr>
    <w:rPr>
      <w:rFonts w:ascii="Arial" w:eastAsia="Times New Roman" w:hAnsi="Arial" w:cs="Times New Roman"/>
      <w:sz w:val="16"/>
      <w:szCs w:val="24"/>
      <w:lang w:val="en-AU"/>
    </w:rPr>
  </w:style>
  <w:style w:type="character" w:customStyle="1" w:styleId="BodyTextChar">
    <w:name w:val="Body Text Char"/>
    <w:basedOn w:val="DefaultParagraphFont"/>
    <w:link w:val="BodyText"/>
    <w:semiHidden/>
    <w:rsid w:val="005B4EF1"/>
    <w:rPr>
      <w:rFonts w:ascii="Arial" w:eastAsia="Times New Roman" w:hAnsi="Arial" w:cs="Times New Roman"/>
      <w:sz w:val="16"/>
      <w:szCs w:val="24"/>
      <w:lang w:val="en-AU"/>
    </w:rPr>
  </w:style>
  <w:style w:type="character" w:styleId="FollowedHyperlink">
    <w:name w:val="FollowedHyperlink"/>
    <w:basedOn w:val="DefaultParagraphFont"/>
    <w:semiHidden/>
    <w:rsid w:val="005B4EF1"/>
    <w:rPr>
      <w:color w:val="800080"/>
      <w:u w:val="single"/>
    </w:rPr>
  </w:style>
  <w:style w:type="paragraph" w:styleId="NormalWeb">
    <w:name w:val="Normal (Web)"/>
    <w:basedOn w:val="Normal"/>
    <w:semiHidden/>
    <w:rsid w:val="005B4EF1"/>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semiHidden/>
    <w:rsid w:val="005B4EF1"/>
    <w:pPr>
      <w:spacing w:after="60" w:line="240" w:lineRule="auto"/>
      <w:jc w:val="both"/>
    </w:pPr>
    <w:rPr>
      <w:rFonts w:ascii="Arial" w:eastAsia="Times New Roman" w:hAnsi="Arial" w:cs="Arial"/>
      <w:b/>
      <w:bCs/>
      <w:sz w:val="20"/>
      <w:szCs w:val="24"/>
    </w:rPr>
  </w:style>
  <w:style w:type="character" w:customStyle="1" w:styleId="BodyText2Char">
    <w:name w:val="Body Text 2 Char"/>
    <w:basedOn w:val="DefaultParagraphFont"/>
    <w:link w:val="BodyText2"/>
    <w:semiHidden/>
    <w:rsid w:val="005B4EF1"/>
    <w:rPr>
      <w:rFonts w:ascii="Arial" w:eastAsia="Times New Roman" w:hAnsi="Arial" w:cs="Arial"/>
      <w:b/>
      <w:bCs/>
      <w:sz w:val="20"/>
      <w:szCs w:val="24"/>
    </w:rPr>
  </w:style>
  <w:style w:type="paragraph" w:styleId="BodyTextIndent">
    <w:name w:val="Body Text Indent"/>
    <w:basedOn w:val="Normal"/>
    <w:link w:val="BodyTextIndentChar"/>
    <w:semiHidden/>
    <w:rsid w:val="005B4EF1"/>
    <w:pPr>
      <w:spacing w:after="60" w:line="240" w:lineRule="auto"/>
      <w:ind w:left="720"/>
      <w:jc w:val="both"/>
    </w:pPr>
    <w:rPr>
      <w:rFonts w:ascii="Arial" w:eastAsia="Times New Roman" w:hAnsi="Arial" w:cs="Arial"/>
      <w:b/>
      <w:bCs/>
      <w:sz w:val="20"/>
      <w:szCs w:val="24"/>
    </w:rPr>
  </w:style>
  <w:style w:type="character" w:customStyle="1" w:styleId="BodyTextIndentChar">
    <w:name w:val="Body Text Indent Char"/>
    <w:basedOn w:val="DefaultParagraphFont"/>
    <w:link w:val="BodyTextIndent"/>
    <w:semiHidden/>
    <w:rsid w:val="005B4EF1"/>
    <w:rPr>
      <w:rFonts w:ascii="Arial" w:eastAsia="Times New Roman" w:hAnsi="Arial" w:cs="Arial"/>
      <w:b/>
      <w:bCs/>
      <w:sz w:val="20"/>
      <w:szCs w:val="24"/>
    </w:rPr>
  </w:style>
  <w:style w:type="paragraph" w:styleId="BodyTextIndent2">
    <w:name w:val="Body Text Indent 2"/>
    <w:basedOn w:val="Normal"/>
    <w:link w:val="BodyTextIndent2Char"/>
    <w:semiHidden/>
    <w:rsid w:val="005B4EF1"/>
    <w:pPr>
      <w:spacing w:after="60" w:line="240" w:lineRule="auto"/>
      <w:ind w:left="720"/>
      <w:jc w:val="both"/>
    </w:pPr>
    <w:rPr>
      <w:rFonts w:ascii="Arial" w:eastAsia="Times New Roman" w:hAnsi="Arial" w:cs="Arial"/>
      <w:sz w:val="20"/>
      <w:szCs w:val="24"/>
    </w:rPr>
  </w:style>
  <w:style w:type="character" w:customStyle="1" w:styleId="BodyTextIndent2Char">
    <w:name w:val="Body Text Indent 2 Char"/>
    <w:basedOn w:val="DefaultParagraphFont"/>
    <w:link w:val="BodyTextIndent2"/>
    <w:semiHidden/>
    <w:rsid w:val="005B4EF1"/>
    <w:rPr>
      <w:rFonts w:ascii="Arial" w:eastAsia="Times New Roman" w:hAnsi="Arial" w:cs="Arial"/>
      <w:sz w:val="20"/>
      <w:szCs w:val="24"/>
    </w:rPr>
  </w:style>
  <w:style w:type="paragraph" w:styleId="BodyText3">
    <w:name w:val="Body Text 3"/>
    <w:basedOn w:val="Normal"/>
    <w:link w:val="BodyText3Char"/>
    <w:semiHidden/>
    <w:rsid w:val="005B4EF1"/>
    <w:pPr>
      <w:spacing w:after="60" w:line="240" w:lineRule="auto"/>
      <w:jc w:val="center"/>
    </w:pPr>
    <w:rPr>
      <w:rFonts w:ascii="Arial" w:eastAsia="Times New Roman" w:hAnsi="Arial" w:cs="Times New Roman"/>
      <w:color w:val="0000FF"/>
      <w:sz w:val="16"/>
      <w:szCs w:val="24"/>
      <w:lang w:val="en-AU"/>
    </w:rPr>
  </w:style>
  <w:style w:type="character" w:customStyle="1" w:styleId="BodyText3Char">
    <w:name w:val="Body Text 3 Char"/>
    <w:basedOn w:val="DefaultParagraphFont"/>
    <w:link w:val="BodyText3"/>
    <w:semiHidden/>
    <w:rsid w:val="005B4EF1"/>
    <w:rPr>
      <w:rFonts w:ascii="Arial" w:eastAsia="Times New Roman" w:hAnsi="Arial" w:cs="Times New Roman"/>
      <w:color w:val="0000FF"/>
      <w:sz w:val="16"/>
      <w:szCs w:val="24"/>
      <w:lang w:val="en-AU"/>
    </w:rPr>
  </w:style>
  <w:style w:type="paragraph" w:styleId="BodyTextIndent3">
    <w:name w:val="Body Text Indent 3"/>
    <w:basedOn w:val="Normal"/>
    <w:link w:val="BodyTextIndent3Char"/>
    <w:semiHidden/>
    <w:rsid w:val="005B4EF1"/>
    <w:pPr>
      <w:spacing w:after="60" w:line="240" w:lineRule="auto"/>
      <w:ind w:left="720"/>
      <w:jc w:val="center"/>
    </w:pPr>
    <w:rPr>
      <w:rFonts w:ascii="Arial" w:eastAsia="Times New Roman" w:hAnsi="Arial" w:cs="Arial"/>
      <w:sz w:val="20"/>
      <w:szCs w:val="24"/>
    </w:rPr>
  </w:style>
  <w:style w:type="character" w:customStyle="1" w:styleId="BodyTextIndent3Char">
    <w:name w:val="Body Text Indent 3 Char"/>
    <w:basedOn w:val="DefaultParagraphFont"/>
    <w:link w:val="BodyTextIndent3"/>
    <w:semiHidden/>
    <w:rsid w:val="005B4EF1"/>
    <w:rPr>
      <w:rFonts w:ascii="Arial" w:eastAsia="Times New Roman" w:hAnsi="Arial" w:cs="Arial"/>
      <w:sz w:val="20"/>
      <w:szCs w:val="24"/>
    </w:rPr>
  </w:style>
  <w:style w:type="paragraph" w:customStyle="1" w:styleId="Tableheads">
    <w:name w:val="Table_heads"/>
    <w:basedOn w:val="Normal"/>
    <w:autoRedefine/>
    <w:rsid w:val="005B4EF1"/>
    <w:pPr>
      <w:spacing w:before="120" w:after="0" w:line="240" w:lineRule="auto"/>
      <w:jc w:val="center"/>
    </w:pPr>
    <w:rPr>
      <w:rFonts w:ascii="Arial" w:eastAsia="Times New Roman" w:hAnsi="Arial" w:cs="Arial"/>
      <w:b/>
      <w:bCs/>
      <w:color w:val="FFFFFF"/>
      <w:sz w:val="20"/>
      <w:szCs w:val="20"/>
      <w:lang w:val="en-GB"/>
    </w:rPr>
  </w:style>
  <w:style w:type="paragraph" w:styleId="Caption">
    <w:name w:val="caption"/>
    <w:basedOn w:val="Normal"/>
    <w:next w:val="Normal"/>
    <w:qFormat/>
    <w:rsid w:val="005B4EF1"/>
    <w:pPr>
      <w:spacing w:before="120" w:after="120" w:line="240" w:lineRule="auto"/>
    </w:pPr>
    <w:rPr>
      <w:rFonts w:ascii="Times New Roman" w:eastAsia="Times New Roman" w:hAnsi="Times New Roman" w:cs="Times New Roman"/>
      <w:b/>
      <w:bCs/>
      <w:sz w:val="20"/>
      <w:szCs w:val="20"/>
      <w:lang w:val="en-GB"/>
    </w:rPr>
  </w:style>
  <w:style w:type="paragraph" w:customStyle="1" w:styleId="loweralf">
    <w:name w:val="loweralf"/>
    <w:basedOn w:val="Normal"/>
    <w:rsid w:val="005B4EF1"/>
    <w:pPr>
      <w:tabs>
        <w:tab w:val="left" w:pos="2160"/>
        <w:tab w:val="left" w:pos="6660"/>
        <w:tab w:val="left" w:pos="7200"/>
      </w:tabs>
      <w:overflowPunct w:val="0"/>
      <w:autoSpaceDE w:val="0"/>
      <w:autoSpaceDN w:val="0"/>
      <w:adjustRightInd w:val="0"/>
      <w:spacing w:before="240" w:after="0" w:line="240" w:lineRule="auto"/>
      <w:ind w:left="720" w:right="450" w:hanging="504"/>
      <w:jc w:val="both"/>
      <w:textAlignment w:val="baseline"/>
    </w:pPr>
    <w:rPr>
      <w:rFonts w:ascii="Times" w:eastAsia="Times New Roman" w:hAnsi="Times" w:cs="Times New Roman"/>
      <w:sz w:val="24"/>
      <w:szCs w:val="20"/>
    </w:rPr>
  </w:style>
  <w:style w:type="paragraph" w:styleId="BalloonText">
    <w:name w:val="Balloon Text"/>
    <w:basedOn w:val="Normal"/>
    <w:link w:val="BalloonTextChar"/>
    <w:semiHidden/>
    <w:rsid w:val="005B4EF1"/>
    <w:pPr>
      <w:spacing w:after="60" w:line="240" w:lineRule="auto"/>
    </w:pPr>
    <w:rPr>
      <w:rFonts w:ascii="Tahoma" w:eastAsia="Times New Roman" w:hAnsi="Tahoma" w:cs="Tahoma"/>
      <w:sz w:val="16"/>
      <w:szCs w:val="16"/>
      <w:lang w:val="en-AU"/>
    </w:rPr>
  </w:style>
  <w:style w:type="character" w:customStyle="1" w:styleId="BalloonTextChar">
    <w:name w:val="Balloon Text Char"/>
    <w:basedOn w:val="DefaultParagraphFont"/>
    <w:link w:val="BalloonText"/>
    <w:semiHidden/>
    <w:rsid w:val="005B4EF1"/>
    <w:rPr>
      <w:rFonts w:ascii="Tahoma" w:eastAsia="Times New Roman" w:hAnsi="Tahoma" w:cs="Tahoma"/>
      <w:sz w:val="16"/>
      <w:szCs w:val="16"/>
      <w:lang w:val="en-AU"/>
    </w:rPr>
  </w:style>
  <w:style w:type="paragraph" w:customStyle="1" w:styleId="title0">
    <w:name w:val="title"/>
    <w:basedOn w:val="Normal"/>
    <w:rsid w:val="005B4EF1"/>
    <w:pPr>
      <w:spacing w:after="0" w:line="240" w:lineRule="auto"/>
      <w:jc w:val="both"/>
    </w:pPr>
    <w:rPr>
      <w:rFonts w:ascii="Times" w:eastAsia="Times New Roman" w:hAnsi="Times" w:cs="Times New Roman"/>
      <w:b/>
      <w:sz w:val="24"/>
      <w:szCs w:val="20"/>
    </w:rPr>
  </w:style>
  <w:style w:type="paragraph" w:customStyle="1" w:styleId="AppendixA">
    <w:name w:val="Appendix A"/>
    <w:basedOn w:val="Normal"/>
    <w:rsid w:val="005B4EF1"/>
    <w:pPr>
      <w:spacing w:after="0" w:line="240" w:lineRule="auto"/>
      <w:jc w:val="center"/>
    </w:pPr>
    <w:rPr>
      <w:rFonts w:ascii="Times New Roman" w:eastAsia="Times New Roman" w:hAnsi="Times New Roman" w:cs="Times New Roman"/>
      <w:b/>
      <w:sz w:val="36"/>
      <w:szCs w:val="20"/>
    </w:rPr>
  </w:style>
  <w:style w:type="paragraph" w:customStyle="1" w:styleId="Mainpractices">
    <w:name w:val="Main practices"/>
    <w:aliases w:val="mp"/>
    <w:basedOn w:val="Normal"/>
    <w:rsid w:val="005B4EF1"/>
    <w:pPr>
      <w:keepLines/>
      <w:spacing w:before="120" w:after="0" w:line="240" w:lineRule="auto"/>
      <w:ind w:left="1890" w:hanging="1890"/>
      <w:jc w:val="both"/>
    </w:pPr>
    <w:rPr>
      <w:rFonts w:ascii="Palatino" w:eastAsia="Times New Roman" w:hAnsi="Palatino" w:cs="Times New Roman"/>
      <w:sz w:val="24"/>
      <w:szCs w:val="20"/>
    </w:rPr>
  </w:style>
  <w:style w:type="paragraph" w:customStyle="1" w:styleId="Cover-other">
    <w:name w:val="Cover-other"/>
    <w:basedOn w:val="Normal"/>
    <w:rsid w:val="005B4EF1"/>
    <w:pPr>
      <w:spacing w:after="60" w:line="240" w:lineRule="auto"/>
      <w:jc w:val="center"/>
    </w:pPr>
    <w:rPr>
      <w:rFonts w:ascii="Times New Roman" w:eastAsia="Times New Roman" w:hAnsi="Times New Roman" w:cs="Times New Roman"/>
      <w:b/>
      <w:sz w:val="24"/>
      <w:szCs w:val="20"/>
    </w:rPr>
  </w:style>
  <w:style w:type="paragraph" w:customStyle="1" w:styleId="exampleheading">
    <w:name w:val="exampleheading"/>
    <w:basedOn w:val="Normal"/>
    <w:rsid w:val="005B4EF1"/>
    <w:pPr>
      <w:spacing w:before="100" w:beforeAutospacing="1" w:after="100" w:afterAutospacing="1" w:line="240" w:lineRule="auto"/>
      <w:ind w:left="225"/>
    </w:pPr>
    <w:rPr>
      <w:rFonts w:ascii="Arial" w:eastAsia="Arial Unicode MS" w:hAnsi="Arial" w:cs="Arial"/>
      <w:b/>
      <w:bCs/>
      <w:sz w:val="20"/>
      <w:szCs w:val="20"/>
      <w:lang w:val="en-AU"/>
    </w:rPr>
  </w:style>
  <w:style w:type="paragraph" w:customStyle="1" w:styleId="example">
    <w:name w:val="example"/>
    <w:basedOn w:val="Normal"/>
    <w:rsid w:val="005B4EF1"/>
    <w:pPr>
      <w:spacing w:before="100" w:beforeAutospacing="1" w:after="100" w:afterAutospacing="1" w:line="240" w:lineRule="auto"/>
      <w:ind w:left="1050"/>
    </w:pPr>
    <w:rPr>
      <w:rFonts w:ascii="Arial Unicode MS" w:eastAsia="Arial Unicode MS" w:hAnsi="Arial Unicode MS" w:cs="Arial Unicode MS"/>
      <w:sz w:val="24"/>
      <w:szCs w:val="24"/>
      <w:lang w:val="en-AU"/>
    </w:rPr>
  </w:style>
  <w:style w:type="paragraph" w:customStyle="1" w:styleId="picturetext">
    <w:name w:val="picturetext"/>
    <w:basedOn w:val="Normal"/>
    <w:rsid w:val="005B4EF1"/>
    <w:pPr>
      <w:spacing w:before="100" w:beforeAutospacing="1" w:after="100" w:afterAutospacing="1" w:line="240" w:lineRule="auto"/>
      <w:ind w:left="1050" w:right="750"/>
      <w:jc w:val="center"/>
    </w:pPr>
    <w:rPr>
      <w:rFonts w:ascii="Arial" w:eastAsia="Arial Unicode MS" w:hAnsi="Arial" w:cs="Arial"/>
      <w:sz w:val="19"/>
      <w:szCs w:val="19"/>
      <w:lang w:val="en-AU"/>
    </w:rPr>
  </w:style>
  <w:style w:type="paragraph" w:customStyle="1" w:styleId="definition">
    <w:name w:val="definition"/>
    <w:basedOn w:val="Normal"/>
    <w:rsid w:val="005B4EF1"/>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line="240" w:lineRule="auto"/>
    </w:pPr>
    <w:rPr>
      <w:rFonts w:ascii="Arial Unicode MS" w:eastAsia="Arial Unicode MS" w:hAnsi="Arial Unicode MS" w:cs="Arial Unicode MS"/>
      <w:sz w:val="24"/>
      <w:szCs w:val="24"/>
      <w:lang w:val="en-AU"/>
    </w:rPr>
  </w:style>
  <w:style w:type="paragraph" w:customStyle="1" w:styleId="tableheading">
    <w:name w:val="tableheading"/>
    <w:basedOn w:val="Normal"/>
    <w:rsid w:val="005B4EF1"/>
    <w:pPr>
      <w:spacing w:before="100" w:beforeAutospacing="1" w:after="100" w:afterAutospacing="1" w:line="240" w:lineRule="auto"/>
    </w:pPr>
    <w:rPr>
      <w:rFonts w:ascii="Arial Unicode MS" w:eastAsia="Arial Unicode MS" w:hAnsi="Arial Unicode MS" w:cs="Arial Unicode MS"/>
      <w:b/>
      <w:bCs/>
      <w:sz w:val="24"/>
      <w:szCs w:val="24"/>
      <w:lang w:val="en-AU"/>
    </w:rPr>
  </w:style>
  <w:style w:type="paragraph" w:customStyle="1" w:styleId="tabletext0">
    <w:name w:val="tabletext"/>
    <w:basedOn w:val="Normal"/>
    <w:rsid w:val="005B4EF1"/>
    <w:pPr>
      <w:spacing w:before="100" w:beforeAutospacing="1" w:after="100" w:afterAutospacing="1" w:line="240" w:lineRule="auto"/>
    </w:pPr>
    <w:rPr>
      <w:rFonts w:ascii="Arial Unicode MS" w:eastAsia="Arial Unicode MS" w:hAnsi="Arial Unicode MS" w:cs="Arial Unicode MS"/>
      <w:sz w:val="24"/>
      <w:szCs w:val="24"/>
      <w:lang w:val="en-AU"/>
    </w:rPr>
  </w:style>
  <w:style w:type="paragraph" w:customStyle="1" w:styleId="paramname">
    <w:name w:val="paramname"/>
    <w:basedOn w:val="Normal"/>
    <w:rsid w:val="005B4EF1"/>
    <w:pPr>
      <w:spacing w:before="100" w:beforeAutospacing="1" w:after="100" w:afterAutospacing="1" w:line="240" w:lineRule="auto"/>
    </w:pPr>
    <w:rPr>
      <w:rFonts w:ascii="Arial Unicode MS" w:eastAsia="Arial Unicode MS" w:hAnsi="Arial Unicode MS" w:cs="Arial Unicode MS"/>
      <w:sz w:val="24"/>
      <w:szCs w:val="24"/>
      <w:lang w:val="en-AU"/>
    </w:rPr>
  </w:style>
  <w:style w:type="paragraph" w:customStyle="1" w:styleId="paramexample">
    <w:name w:val="paramexample"/>
    <w:basedOn w:val="Normal"/>
    <w:rsid w:val="005B4EF1"/>
    <w:pPr>
      <w:spacing w:before="100" w:beforeAutospacing="1" w:after="100" w:afterAutospacing="1" w:line="240" w:lineRule="auto"/>
    </w:pPr>
    <w:rPr>
      <w:rFonts w:ascii="Arial Unicode MS" w:eastAsia="Arial Unicode MS" w:hAnsi="Arial Unicode MS" w:cs="Arial Unicode MS"/>
      <w:color w:val="FF0000"/>
      <w:sz w:val="24"/>
      <w:szCs w:val="24"/>
      <w:lang w:val="en-AU"/>
    </w:rPr>
  </w:style>
  <w:style w:type="paragraph" w:customStyle="1" w:styleId="paramdescription">
    <w:name w:val="paramdescription"/>
    <w:basedOn w:val="Normal"/>
    <w:rsid w:val="005B4EF1"/>
    <w:pPr>
      <w:spacing w:before="100" w:beforeAutospacing="1" w:after="100" w:afterAutospacing="1" w:line="240" w:lineRule="auto"/>
    </w:pPr>
    <w:rPr>
      <w:rFonts w:ascii="Arial Unicode MS" w:eastAsia="Arial Unicode MS" w:hAnsi="Arial Unicode MS" w:cs="Arial Unicode MS"/>
      <w:sz w:val="24"/>
      <w:szCs w:val="24"/>
      <w:lang w:val="en-AU"/>
    </w:rPr>
  </w:style>
  <w:style w:type="paragraph" w:customStyle="1" w:styleId="ibm">
    <w:name w:val="ibm"/>
    <w:basedOn w:val="Normal"/>
    <w:rsid w:val="005B4EF1"/>
    <w:pPr>
      <w:spacing w:before="100" w:beforeAutospacing="1" w:after="100" w:afterAutospacing="1" w:line="240" w:lineRule="auto"/>
    </w:pPr>
    <w:rPr>
      <w:rFonts w:ascii="Arial Unicode MS" w:eastAsia="Arial Unicode MS" w:hAnsi="Arial Unicode MS" w:cs="Arial Unicode MS"/>
      <w:sz w:val="24"/>
      <w:szCs w:val="24"/>
      <w:lang w:val="en-AU"/>
    </w:rPr>
  </w:style>
  <w:style w:type="paragraph" w:customStyle="1" w:styleId="ibmexampleheading">
    <w:name w:val="ibmexampleheading"/>
    <w:basedOn w:val="Normal"/>
    <w:rsid w:val="005B4EF1"/>
    <w:pPr>
      <w:spacing w:before="100" w:beforeAutospacing="1" w:after="100" w:afterAutospacing="1" w:line="240" w:lineRule="auto"/>
      <w:ind w:left="225"/>
    </w:pPr>
    <w:rPr>
      <w:rFonts w:ascii="Arial" w:eastAsia="Arial Unicode MS" w:hAnsi="Arial" w:cs="Arial"/>
      <w:b/>
      <w:bCs/>
      <w:sz w:val="20"/>
      <w:szCs w:val="20"/>
      <w:lang w:val="en-AU"/>
    </w:rPr>
  </w:style>
  <w:style w:type="paragraph" w:customStyle="1" w:styleId="ibmexample">
    <w:name w:val="ibmexample"/>
    <w:basedOn w:val="Normal"/>
    <w:rsid w:val="005B4EF1"/>
    <w:pPr>
      <w:spacing w:before="100" w:beforeAutospacing="1" w:after="100" w:afterAutospacing="1" w:line="240" w:lineRule="auto"/>
      <w:ind w:left="1050"/>
    </w:pPr>
    <w:rPr>
      <w:rFonts w:ascii="Arial Unicode MS" w:eastAsia="Arial Unicode MS" w:hAnsi="Arial Unicode MS" w:cs="Arial Unicode MS"/>
      <w:sz w:val="24"/>
      <w:szCs w:val="24"/>
      <w:lang w:val="en-AU"/>
    </w:rPr>
  </w:style>
  <w:style w:type="paragraph" w:customStyle="1" w:styleId="ibmpicturetext">
    <w:name w:val="ibmpicturetext"/>
    <w:basedOn w:val="Normal"/>
    <w:rsid w:val="005B4EF1"/>
    <w:pPr>
      <w:spacing w:before="100" w:beforeAutospacing="1" w:after="100" w:afterAutospacing="1" w:line="240" w:lineRule="auto"/>
      <w:ind w:left="1050" w:right="750"/>
      <w:jc w:val="center"/>
    </w:pPr>
    <w:rPr>
      <w:rFonts w:ascii="Arial" w:eastAsia="Arial Unicode MS" w:hAnsi="Arial" w:cs="Arial"/>
      <w:sz w:val="19"/>
      <w:szCs w:val="19"/>
      <w:lang w:val="en-AU"/>
    </w:rPr>
  </w:style>
  <w:style w:type="paragraph" w:customStyle="1" w:styleId="ibmdefinition">
    <w:name w:val="ibmdefinition"/>
    <w:basedOn w:val="Normal"/>
    <w:rsid w:val="005B4EF1"/>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line="240" w:lineRule="auto"/>
    </w:pPr>
    <w:rPr>
      <w:rFonts w:ascii="Arial Unicode MS" w:eastAsia="Arial Unicode MS" w:hAnsi="Arial Unicode MS" w:cs="Arial Unicode MS"/>
      <w:sz w:val="24"/>
      <w:szCs w:val="24"/>
      <w:lang w:val="en-AU"/>
    </w:rPr>
  </w:style>
  <w:style w:type="paragraph" w:customStyle="1" w:styleId="ibmtableheading">
    <w:name w:val="ibmtableheading"/>
    <w:basedOn w:val="Normal"/>
    <w:rsid w:val="005B4EF1"/>
    <w:pPr>
      <w:spacing w:before="100" w:beforeAutospacing="1" w:after="100" w:afterAutospacing="1" w:line="240" w:lineRule="auto"/>
    </w:pPr>
    <w:rPr>
      <w:rFonts w:ascii="Arial Unicode MS" w:eastAsia="Arial Unicode MS" w:hAnsi="Arial Unicode MS" w:cs="Arial Unicode MS"/>
      <w:b/>
      <w:bCs/>
      <w:sz w:val="24"/>
      <w:szCs w:val="24"/>
      <w:lang w:val="en-AU"/>
    </w:rPr>
  </w:style>
  <w:style w:type="paragraph" w:customStyle="1" w:styleId="ibmtabletext">
    <w:name w:val="ibmtabletext"/>
    <w:basedOn w:val="Normal"/>
    <w:rsid w:val="005B4EF1"/>
    <w:pPr>
      <w:spacing w:before="100" w:beforeAutospacing="1" w:after="100" w:afterAutospacing="1" w:line="240" w:lineRule="auto"/>
    </w:pPr>
    <w:rPr>
      <w:rFonts w:ascii="Arial Unicode MS" w:eastAsia="Arial Unicode MS" w:hAnsi="Arial Unicode MS" w:cs="Arial Unicode MS"/>
      <w:sz w:val="24"/>
      <w:szCs w:val="24"/>
      <w:lang w:val="en-AU"/>
    </w:rPr>
  </w:style>
  <w:style w:type="paragraph" w:customStyle="1" w:styleId="ibmparamname">
    <w:name w:val="ibmparamname"/>
    <w:basedOn w:val="Normal"/>
    <w:rsid w:val="005B4EF1"/>
    <w:pPr>
      <w:spacing w:before="100" w:beforeAutospacing="1" w:after="100" w:afterAutospacing="1" w:line="240" w:lineRule="auto"/>
    </w:pPr>
    <w:rPr>
      <w:rFonts w:ascii="Arial Unicode MS" w:eastAsia="Arial Unicode MS" w:hAnsi="Arial Unicode MS" w:cs="Arial Unicode MS"/>
      <w:sz w:val="24"/>
      <w:szCs w:val="24"/>
      <w:lang w:val="en-AU"/>
    </w:rPr>
  </w:style>
  <w:style w:type="paragraph" w:customStyle="1" w:styleId="ibmparamexample">
    <w:name w:val="ibmparamexample"/>
    <w:basedOn w:val="Normal"/>
    <w:rsid w:val="005B4EF1"/>
    <w:pPr>
      <w:spacing w:before="100" w:beforeAutospacing="1" w:after="100" w:afterAutospacing="1" w:line="240" w:lineRule="auto"/>
    </w:pPr>
    <w:rPr>
      <w:rFonts w:ascii="Arial Unicode MS" w:eastAsia="Arial Unicode MS" w:hAnsi="Arial Unicode MS" w:cs="Arial Unicode MS"/>
      <w:color w:val="FF0000"/>
      <w:sz w:val="24"/>
      <w:szCs w:val="24"/>
      <w:lang w:val="en-AU"/>
    </w:rPr>
  </w:style>
  <w:style w:type="paragraph" w:customStyle="1" w:styleId="ibmparamdescription">
    <w:name w:val="ibmparamdescription"/>
    <w:basedOn w:val="Normal"/>
    <w:rsid w:val="005B4EF1"/>
    <w:pPr>
      <w:spacing w:before="100" w:beforeAutospacing="1" w:after="100" w:afterAutospacing="1" w:line="240" w:lineRule="auto"/>
    </w:pPr>
    <w:rPr>
      <w:rFonts w:ascii="Arial Unicode MS" w:eastAsia="Arial Unicode MS" w:hAnsi="Arial Unicode MS" w:cs="Arial Unicode MS"/>
      <w:sz w:val="24"/>
      <w:szCs w:val="24"/>
      <w:lang w:val="en-AU"/>
    </w:rPr>
  </w:style>
  <w:style w:type="paragraph" w:customStyle="1" w:styleId="reactive">
    <w:name w:val="reactive"/>
    <w:basedOn w:val="Normal"/>
    <w:rsid w:val="005B4EF1"/>
    <w:pPr>
      <w:spacing w:before="100" w:beforeAutospacing="1" w:after="100" w:afterAutospacing="1" w:line="240" w:lineRule="auto"/>
    </w:pPr>
    <w:rPr>
      <w:rFonts w:ascii="Arial Unicode MS" w:eastAsia="Arial Unicode MS" w:hAnsi="Arial Unicode MS" w:cs="Arial Unicode MS"/>
      <w:sz w:val="24"/>
      <w:szCs w:val="24"/>
      <w:lang w:val="en-AU"/>
    </w:rPr>
  </w:style>
  <w:style w:type="paragraph" w:customStyle="1" w:styleId="reactiveexampleheading">
    <w:name w:val="reactiveexampleheading"/>
    <w:basedOn w:val="Normal"/>
    <w:rsid w:val="005B4EF1"/>
    <w:pPr>
      <w:spacing w:before="100" w:beforeAutospacing="1" w:after="100" w:afterAutospacing="1" w:line="240" w:lineRule="auto"/>
      <w:ind w:left="225"/>
    </w:pPr>
    <w:rPr>
      <w:rFonts w:ascii="Arial" w:eastAsia="Arial Unicode MS" w:hAnsi="Arial" w:cs="Arial"/>
      <w:b/>
      <w:bCs/>
      <w:sz w:val="20"/>
      <w:szCs w:val="20"/>
      <w:lang w:val="en-AU"/>
    </w:rPr>
  </w:style>
  <w:style w:type="paragraph" w:customStyle="1" w:styleId="reactiveexample">
    <w:name w:val="reactiveexample"/>
    <w:basedOn w:val="Normal"/>
    <w:rsid w:val="005B4EF1"/>
    <w:pPr>
      <w:spacing w:before="100" w:beforeAutospacing="1" w:after="100" w:afterAutospacing="1" w:line="240" w:lineRule="auto"/>
      <w:ind w:left="1050"/>
    </w:pPr>
    <w:rPr>
      <w:rFonts w:ascii="Arial Unicode MS" w:eastAsia="Arial Unicode MS" w:hAnsi="Arial Unicode MS" w:cs="Arial Unicode MS"/>
      <w:sz w:val="24"/>
      <w:szCs w:val="24"/>
      <w:lang w:val="en-AU"/>
    </w:rPr>
  </w:style>
  <w:style w:type="paragraph" w:customStyle="1" w:styleId="reactivepicturetext">
    <w:name w:val="reactivepicturetext"/>
    <w:basedOn w:val="Normal"/>
    <w:rsid w:val="005B4EF1"/>
    <w:pPr>
      <w:spacing w:before="100" w:beforeAutospacing="1" w:after="100" w:afterAutospacing="1" w:line="240" w:lineRule="auto"/>
      <w:ind w:left="1050" w:right="750"/>
      <w:jc w:val="center"/>
    </w:pPr>
    <w:rPr>
      <w:rFonts w:ascii="Arial" w:eastAsia="Arial Unicode MS" w:hAnsi="Arial" w:cs="Arial"/>
      <w:sz w:val="19"/>
      <w:szCs w:val="19"/>
      <w:lang w:val="en-AU"/>
    </w:rPr>
  </w:style>
  <w:style w:type="paragraph" w:customStyle="1" w:styleId="reactivedefinition">
    <w:name w:val="reactivedefinition"/>
    <w:basedOn w:val="Normal"/>
    <w:rsid w:val="005B4EF1"/>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line="240" w:lineRule="auto"/>
    </w:pPr>
    <w:rPr>
      <w:rFonts w:ascii="Arial Unicode MS" w:eastAsia="Arial Unicode MS" w:hAnsi="Arial Unicode MS" w:cs="Arial Unicode MS"/>
      <w:sz w:val="24"/>
      <w:szCs w:val="24"/>
      <w:lang w:val="en-AU"/>
    </w:rPr>
  </w:style>
  <w:style w:type="paragraph" w:customStyle="1" w:styleId="reactivetableheading">
    <w:name w:val="reactivetableheading"/>
    <w:basedOn w:val="Normal"/>
    <w:rsid w:val="005B4EF1"/>
    <w:pPr>
      <w:spacing w:before="100" w:beforeAutospacing="1" w:after="100" w:afterAutospacing="1" w:line="240" w:lineRule="auto"/>
    </w:pPr>
    <w:rPr>
      <w:rFonts w:ascii="Arial Unicode MS" w:eastAsia="Arial Unicode MS" w:hAnsi="Arial Unicode MS" w:cs="Arial Unicode MS"/>
      <w:b/>
      <w:bCs/>
      <w:sz w:val="24"/>
      <w:szCs w:val="24"/>
      <w:lang w:val="en-AU"/>
    </w:rPr>
  </w:style>
  <w:style w:type="paragraph" w:customStyle="1" w:styleId="reactivetabletext">
    <w:name w:val="reactivetabletext"/>
    <w:basedOn w:val="Normal"/>
    <w:rsid w:val="005B4EF1"/>
    <w:pPr>
      <w:spacing w:before="100" w:beforeAutospacing="1" w:after="100" w:afterAutospacing="1" w:line="240" w:lineRule="auto"/>
    </w:pPr>
    <w:rPr>
      <w:rFonts w:ascii="Arial Unicode MS" w:eastAsia="Arial Unicode MS" w:hAnsi="Arial Unicode MS" w:cs="Arial Unicode MS"/>
      <w:sz w:val="24"/>
      <w:szCs w:val="24"/>
      <w:lang w:val="en-AU"/>
    </w:rPr>
  </w:style>
  <w:style w:type="paragraph" w:customStyle="1" w:styleId="reactiveparamname">
    <w:name w:val="reactiveparamname"/>
    <w:basedOn w:val="Normal"/>
    <w:rsid w:val="005B4EF1"/>
    <w:pPr>
      <w:spacing w:before="100" w:beforeAutospacing="1" w:after="100" w:afterAutospacing="1" w:line="240" w:lineRule="auto"/>
    </w:pPr>
    <w:rPr>
      <w:rFonts w:ascii="Arial Unicode MS" w:eastAsia="Arial Unicode MS" w:hAnsi="Arial Unicode MS" w:cs="Arial Unicode MS"/>
      <w:sz w:val="24"/>
      <w:szCs w:val="24"/>
      <w:lang w:val="en-AU"/>
    </w:rPr>
  </w:style>
  <w:style w:type="paragraph" w:customStyle="1" w:styleId="reactiveparamexample">
    <w:name w:val="reactiveparamexample"/>
    <w:basedOn w:val="Normal"/>
    <w:rsid w:val="005B4EF1"/>
    <w:pPr>
      <w:spacing w:before="100" w:beforeAutospacing="1" w:after="100" w:afterAutospacing="1" w:line="240" w:lineRule="auto"/>
    </w:pPr>
    <w:rPr>
      <w:rFonts w:ascii="Arial Unicode MS" w:eastAsia="Arial Unicode MS" w:hAnsi="Arial Unicode MS" w:cs="Arial Unicode MS"/>
      <w:color w:val="FF0000"/>
      <w:sz w:val="24"/>
      <w:szCs w:val="24"/>
      <w:lang w:val="en-AU"/>
    </w:rPr>
  </w:style>
  <w:style w:type="paragraph" w:customStyle="1" w:styleId="reactiveparamdescription">
    <w:name w:val="reactiveparamdescription"/>
    <w:basedOn w:val="Normal"/>
    <w:rsid w:val="005B4EF1"/>
    <w:pPr>
      <w:spacing w:before="100" w:beforeAutospacing="1" w:after="100" w:afterAutospacing="1" w:line="240" w:lineRule="auto"/>
    </w:pPr>
    <w:rPr>
      <w:rFonts w:ascii="Arial Unicode MS" w:eastAsia="Arial Unicode MS" w:hAnsi="Arial Unicode MS" w:cs="Arial Unicode MS"/>
      <w:sz w:val="24"/>
      <w:szCs w:val="24"/>
      <w:lang w:val="en-AU"/>
    </w:rPr>
  </w:style>
  <w:style w:type="paragraph" w:customStyle="1" w:styleId="msft">
    <w:name w:val="msft"/>
    <w:basedOn w:val="Normal"/>
    <w:rsid w:val="005B4EF1"/>
    <w:pPr>
      <w:spacing w:before="100" w:beforeAutospacing="1" w:after="100" w:afterAutospacing="1" w:line="240" w:lineRule="auto"/>
    </w:pPr>
    <w:rPr>
      <w:rFonts w:ascii="Arial Unicode MS" w:eastAsia="Arial Unicode MS" w:hAnsi="Arial Unicode MS" w:cs="Arial Unicode MS"/>
      <w:sz w:val="24"/>
      <w:szCs w:val="24"/>
      <w:lang w:val="en-AU"/>
    </w:rPr>
  </w:style>
  <w:style w:type="paragraph" w:customStyle="1" w:styleId="msftexampleheading">
    <w:name w:val="msftexampleheading"/>
    <w:basedOn w:val="Normal"/>
    <w:rsid w:val="005B4EF1"/>
    <w:pPr>
      <w:spacing w:before="100" w:beforeAutospacing="1" w:after="100" w:afterAutospacing="1" w:line="240" w:lineRule="auto"/>
      <w:ind w:left="225"/>
    </w:pPr>
    <w:rPr>
      <w:rFonts w:ascii="Arial" w:eastAsia="Arial Unicode MS" w:hAnsi="Arial" w:cs="Arial"/>
      <w:b/>
      <w:bCs/>
      <w:sz w:val="20"/>
      <w:szCs w:val="20"/>
      <w:lang w:val="en-AU"/>
    </w:rPr>
  </w:style>
  <w:style w:type="paragraph" w:customStyle="1" w:styleId="msftexample">
    <w:name w:val="msftexample"/>
    <w:basedOn w:val="Normal"/>
    <w:rsid w:val="005B4EF1"/>
    <w:pPr>
      <w:spacing w:before="100" w:beforeAutospacing="1" w:after="100" w:afterAutospacing="1" w:line="240" w:lineRule="auto"/>
      <w:ind w:left="1050"/>
    </w:pPr>
    <w:rPr>
      <w:rFonts w:ascii="Arial Unicode MS" w:eastAsia="Arial Unicode MS" w:hAnsi="Arial Unicode MS" w:cs="Arial Unicode MS"/>
      <w:sz w:val="24"/>
      <w:szCs w:val="24"/>
      <w:lang w:val="en-AU"/>
    </w:rPr>
  </w:style>
  <w:style w:type="paragraph" w:customStyle="1" w:styleId="msftpicturetext">
    <w:name w:val="msftpicturetext"/>
    <w:basedOn w:val="Normal"/>
    <w:rsid w:val="005B4EF1"/>
    <w:pPr>
      <w:spacing w:before="100" w:beforeAutospacing="1" w:after="100" w:afterAutospacing="1" w:line="240" w:lineRule="auto"/>
      <w:ind w:left="1050" w:right="750"/>
      <w:jc w:val="center"/>
    </w:pPr>
    <w:rPr>
      <w:rFonts w:ascii="Arial" w:eastAsia="Arial Unicode MS" w:hAnsi="Arial" w:cs="Arial"/>
      <w:sz w:val="19"/>
      <w:szCs w:val="19"/>
      <w:lang w:val="en-AU"/>
    </w:rPr>
  </w:style>
  <w:style w:type="paragraph" w:customStyle="1" w:styleId="msftdefinition">
    <w:name w:val="msftdefinition"/>
    <w:basedOn w:val="Normal"/>
    <w:rsid w:val="005B4EF1"/>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line="240" w:lineRule="auto"/>
    </w:pPr>
    <w:rPr>
      <w:rFonts w:ascii="Arial Unicode MS" w:eastAsia="Arial Unicode MS" w:hAnsi="Arial Unicode MS" w:cs="Arial Unicode MS"/>
      <w:sz w:val="24"/>
      <w:szCs w:val="24"/>
      <w:lang w:val="en-AU"/>
    </w:rPr>
  </w:style>
  <w:style w:type="paragraph" w:customStyle="1" w:styleId="msfttableheading">
    <w:name w:val="msfttableheading"/>
    <w:basedOn w:val="Normal"/>
    <w:rsid w:val="005B4EF1"/>
    <w:pPr>
      <w:spacing w:before="100" w:beforeAutospacing="1" w:after="100" w:afterAutospacing="1" w:line="240" w:lineRule="auto"/>
    </w:pPr>
    <w:rPr>
      <w:rFonts w:ascii="Arial Unicode MS" w:eastAsia="Arial Unicode MS" w:hAnsi="Arial Unicode MS" w:cs="Arial Unicode MS"/>
      <w:b/>
      <w:bCs/>
      <w:sz w:val="24"/>
      <w:szCs w:val="24"/>
      <w:lang w:val="en-AU"/>
    </w:rPr>
  </w:style>
  <w:style w:type="paragraph" w:customStyle="1" w:styleId="msfttabletext">
    <w:name w:val="msfttabletext"/>
    <w:basedOn w:val="Normal"/>
    <w:rsid w:val="005B4EF1"/>
    <w:pPr>
      <w:spacing w:before="100" w:beforeAutospacing="1" w:after="100" w:afterAutospacing="1" w:line="240" w:lineRule="auto"/>
    </w:pPr>
    <w:rPr>
      <w:rFonts w:ascii="Arial Unicode MS" w:eastAsia="Arial Unicode MS" w:hAnsi="Arial Unicode MS" w:cs="Arial Unicode MS"/>
      <w:sz w:val="24"/>
      <w:szCs w:val="24"/>
      <w:lang w:val="en-AU"/>
    </w:rPr>
  </w:style>
  <w:style w:type="paragraph" w:customStyle="1" w:styleId="msftparamname">
    <w:name w:val="msftparamname"/>
    <w:basedOn w:val="Normal"/>
    <w:rsid w:val="005B4EF1"/>
    <w:pPr>
      <w:spacing w:before="100" w:beforeAutospacing="1" w:after="100" w:afterAutospacing="1" w:line="240" w:lineRule="auto"/>
    </w:pPr>
    <w:rPr>
      <w:rFonts w:ascii="Arial Unicode MS" w:eastAsia="Arial Unicode MS" w:hAnsi="Arial Unicode MS" w:cs="Arial Unicode MS"/>
      <w:sz w:val="24"/>
      <w:szCs w:val="24"/>
      <w:lang w:val="en-AU"/>
    </w:rPr>
  </w:style>
  <w:style w:type="paragraph" w:customStyle="1" w:styleId="msftparamexample">
    <w:name w:val="msftparamexample"/>
    <w:basedOn w:val="Normal"/>
    <w:rsid w:val="005B4EF1"/>
    <w:pPr>
      <w:spacing w:before="100" w:beforeAutospacing="1" w:after="100" w:afterAutospacing="1" w:line="240" w:lineRule="auto"/>
    </w:pPr>
    <w:rPr>
      <w:rFonts w:ascii="Arial Unicode MS" w:eastAsia="Arial Unicode MS" w:hAnsi="Arial Unicode MS" w:cs="Arial Unicode MS"/>
      <w:color w:val="FF0000"/>
      <w:sz w:val="24"/>
      <w:szCs w:val="24"/>
      <w:lang w:val="en-AU"/>
    </w:rPr>
  </w:style>
  <w:style w:type="paragraph" w:customStyle="1" w:styleId="msftparamdescription">
    <w:name w:val="msftparamdescription"/>
    <w:basedOn w:val="Normal"/>
    <w:rsid w:val="005B4EF1"/>
    <w:pPr>
      <w:spacing w:before="100" w:beforeAutospacing="1" w:after="100" w:afterAutospacing="1" w:line="240" w:lineRule="auto"/>
    </w:pPr>
    <w:rPr>
      <w:rFonts w:ascii="Arial Unicode MS" w:eastAsia="Arial Unicode MS" w:hAnsi="Arial Unicode MS" w:cs="Arial Unicode MS"/>
      <w:sz w:val="24"/>
      <w:szCs w:val="24"/>
      <w:lang w:val="en-AU"/>
    </w:rPr>
  </w:style>
  <w:style w:type="paragraph" w:customStyle="1" w:styleId="dbms">
    <w:name w:val="dbms"/>
    <w:basedOn w:val="Normal"/>
    <w:rsid w:val="005B4EF1"/>
    <w:pPr>
      <w:spacing w:before="100" w:beforeAutospacing="1" w:after="100" w:afterAutospacing="1" w:line="240" w:lineRule="auto"/>
    </w:pPr>
    <w:rPr>
      <w:rFonts w:ascii="Arial Unicode MS" w:eastAsia="Arial Unicode MS" w:hAnsi="Arial Unicode MS" w:cs="Arial Unicode MS"/>
      <w:sz w:val="24"/>
      <w:szCs w:val="24"/>
      <w:lang w:val="en-AU"/>
    </w:rPr>
  </w:style>
  <w:style w:type="paragraph" w:customStyle="1" w:styleId="dbmsexampleheading">
    <w:name w:val="dbmsexampleheading"/>
    <w:basedOn w:val="Normal"/>
    <w:rsid w:val="005B4EF1"/>
    <w:pPr>
      <w:spacing w:before="100" w:beforeAutospacing="1" w:after="100" w:afterAutospacing="1" w:line="240" w:lineRule="auto"/>
      <w:ind w:left="225"/>
    </w:pPr>
    <w:rPr>
      <w:rFonts w:ascii="Arial" w:eastAsia="Arial Unicode MS" w:hAnsi="Arial" w:cs="Arial"/>
      <w:b/>
      <w:bCs/>
      <w:sz w:val="20"/>
      <w:szCs w:val="20"/>
      <w:lang w:val="en-AU"/>
    </w:rPr>
  </w:style>
  <w:style w:type="paragraph" w:customStyle="1" w:styleId="dbmsexample">
    <w:name w:val="dbmsexample"/>
    <w:basedOn w:val="Normal"/>
    <w:rsid w:val="005B4EF1"/>
    <w:pPr>
      <w:spacing w:before="100" w:beforeAutospacing="1" w:after="100" w:afterAutospacing="1" w:line="240" w:lineRule="auto"/>
      <w:ind w:left="1050"/>
    </w:pPr>
    <w:rPr>
      <w:rFonts w:ascii="Arial Unicode MS" w:eastAsia="Arial Unicode MS" w:hAnsi="Arial Unicode MS" w:cs="Arial Unicode MS"/>
      <w:sz w:val="24"/>
      <w:szCs w:val="24"/>
      <w:lang w:val="en-AU"/>
    </w:rPr>
  </w:style>
  <w:style w:type="paragraph" w:customStyle="1" w:styleId="dbmspicturetext">
    <w:name w:val="dbmspicturetext"/>
    <w:basedOn w:val="Normal"/>
    <w:rsid w:val="005B4EF1"/>
    <w:pPr>
      <w:spacing w:before="100" w:beforeAutospacing="1" w:after="100" w:afterAutospacing="1" w:line="240" w:lineRule="auto"/>
      <w:ind w:left="1050" w:right="750"/>
      <w:jc w:val="center"/>
    </w:pPr>
    <w:rPr>
      <w:rFonts w:ascii="Arial" w:eastAsia="Arial Unicode MS" w:hAnsi="Arial" w:cs="Arial"/>
      <w:sz w:val="19"/>
      <w:szCs w:val="19"/>
      <w:lang w:val="en-AU"/>
    </w:rPr>
  </w:style>
  <w:style w:type="paragraph" w:customStyle="1" w:styleId="dbmsdefinition">
    <w:name w:val="dbmsdefinition"/>
    <w:basedOn w:val="Normal"/>
    <w:rsid w:val="005B4EF1"/>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line="240" w:lineRule="auto"/>
    </w:pPr>
    <w:rPr>
      <w:rFonts w:ascii="Arial Unicode MS" w:eastAsia="Arial Unicode MS" w:hAnsi="Arial Unicode MS" w:cs="Arial Unicode MS"/>
      <w:sz w:val="24"/>
      <w:szCs w:val="24"/>
      <w:lang w:val="en-AU"/>
    </w:rPr>
  </w:style>
  <w:style w:type="paragraph" w:customStyle="1" w:styleId="dbmstableheading">
    <w:name w:val="dbmstableheading"/>
    <w:basedOn w:val="Normal"/>
    <w:rsid w:val="005B4EF1"/>
    <w:pPr>
      <w:spacing w:before="100" w:beforeAutospacing="1" w:after="100" w:afterAutospacing="1" w:line="240" w:lineRule="auto"/>
    </w:pPr>
    <w:rPr>
      <w:rFonts w:ascii="Arial Unicode MS" w:eastAsia="Arial Unicode MS" w:hAnsi="Arial Unicode MS" w:cs="Arial Unicode MS"/>
      <w:b/>
      <w:bCs/>
      <w:sz w:val="24"/>
      <w:szCs w:val="24"/>
      <w:lang w:val="en-AU"/>
    </w:rPr>
  </w:style>
  <w:style w:type="paragraph" w:customStyle="1" w:styleId="dbmstabletext">
    <w:name w:val="dbmstabletext"/>
    <w:basedOn w:val="Normal"/>
    <w:rsid w:val="005B4EF1"/>
    <w:pPr>
      <w:spacing w:before="100" w:beforeAutospacing="1" w:after="100" w:afterAutospacing="1" w:line="240" w:lineRule="auto"/>
    </w:pPr>
    <w:rPr>
      <w:rFonts w:ascii="Arial Unicode MS" w:eastAsia="Arial Unicode MS" w:hAnsi="Arial Unicode MS" w:cs="Arial Unicode MS"/>
      <w:sz w:val="24"/>
      <w:szCs w:val="24"/>
      <w:lang w:val="en-AU"/>
    </w:rPr>
  </w:style>
  <w:style w:type="paragraph" w:customStyle="1" w:styleId="dbmsparamname">
    <w:name w:val="dbmsparamname"/>
    <w:basedOn w:val="Normal"/>
    <w:rsid w:val="005B4EF1"/>
    <w:pPr>
      <w:spacing w:before="100" w:beforeAutospacing="1" w:after="100" w:afterAutospacing="1" w:line="240" w:lineRule="auto"/>
    </w:pPr>
    <w:rPr>
      <w:rFonts w:ascii="Arial Unicode MS" w:eastAsia="Arial Unicode MS" w:hAnsi="Arial Unicode MS" w:cs="Arial Unicode MS"/>
      <w:sz w:val="24"/>
      <w:szCs w:val="24"/>
      <w:lang w:val="en-AU"/>
    </w:rPr>
  </w:style>
  <w:style w:type="paragraph" w:customStyle="1" w:styleId="dbmsparamexample">
    <w:name w:val="dbmsparamexample"/>
    <w:basedOn w:val="Normal"/>
    <w:rsid w:val="005B4EF1"/>
    <w:pPr>
      <w:spacing w:before="100" w:beforeAutospacing="1" w:after="100" w:afterAutospacing="1" w:line="240" w:lineRule="auto"/>
    </w:pPr>
    <w:rPr>
      <w:rFonts w:ascii="Arial Unicode MS" w:eastAsia="Arial Unicode MS" w:hAnsi="Arial Unicode MS" w:cs="Arial Unicode MS"/>
      <w:color w:val="FF0000"/>
      <w:sz w:val="24"/>
      <w:szCs w:val="24"/>
      <w:lang w:val="en-AU"/>
    </w:rPr>
  </w:style>
  <w:style w:type="paragraph" w:customStyle="1" w:styleId="dbmsparamdescription">
    <w:name w:val="dbmsparamdescription"/>
    <w:basedOn w:val="Normal"/>
    <w:rsid w:val="005B4EF1"/>
    <w:pPr>
      <w:spacing w:before="100" w:beforeAutospacing="1" w:after="100" w:afterAutospacing="1" w:line="240" w:lineRule="auto"/>
    </w:pPr>
    <w:rPr>
      <w:rFonts w:ascii="Arial Unicode MS" w:eastAsia="Arial Unicode MS" w:hAnsi="Arial Unicode MS" w:cs="Arial Unicode MS"/>
      <w:sz w:val="24"/>
      <w:szCs w:val="24"/>
      <w:lang w:val="en-AU"/>
    </w:rPr>
  </w:style>
  <w:style w:type="paragraph" w:customStyle="1" w:styleId="large">
    <w:name w:val="large"/>
    <w:basedOn w:val="Normal"/>
    <w:rsid w:val="005B4EF1"/>
    <w:pPr>
      <w:spacing w:before="100" w:beforeAutospacing="1" w:after="100" w:afterAutospacing="1" w:line="240" w:lineRule="auto"/>
    </w:pPr>
    <w:rPr>
      <w:rFonts w:ascii="Arial Unicode MS" w:eastAsia="Arial Unicode MS" w:hAnsi="Arial Unicode MS" w:cs="Arial Unicode MS"/>
      <w:sz w:val="24"/>
      <w:szCs w:val="24"/>
      <w:lang w:val="en-AU"/>
    </w:rPr>
  </w:style>
  <w:style w:type="paragraph" w:customStyle="1" w:styleId="largeexampleheading">
    <w:name w:val="largeexampleheading"/>
    <w:basedOn w:val="Normal"/>
    <w:rsid w:val="005B4EF1"/>
    <w:pPr>
      <w:spacing w:before="100" w:beforeAutospacing="1" w:after="100" w:afterAutospacing="1" w:line="240" w:lineRule="auto"/>
      <w:ind w:left="225"/>
    </w:pPr>
    <w:rPr>
      <w:rFonts w:ascii="Arial" w:eastAsia="Arial Unicode MS" w:hAnsi="Arial" w:cs="Arial"/>
      <w:b/>
      <w:bCs/>
      <w:sz w:val="20"/>
      <w:szCs w:val="20"/>
      <w:lang w:val="en-AU"/>
    </w:rPr>
  </w:style>
  <w:style w:type="paragraph" w:customStyle="1" w:styleId="largeexample">
    <w:name w:val="largeexample"/>
    <w:basedOn w:val="Normal"/>
    <w:rsid w:val="005B4EF1"/>
    <w:pPr>
      <w:spacing w:before="100" w:beforeAutospacing="1" w:after="100" w:afterAutospacing="1" w:line="240" w:lineRule="auto"/>
      <w:ind w:left="1050"/>
    </w:pPr>
    <w:rPr>
      <w:rFonts w:ascii="Arial Unicode MS" w:eastAsia="Arial Unicode MS" w:hAnsi="Arial Unicode MS" w:cs="Arial Unicode MS"/>
      <w:sz w:val="24"/>
      <w:szCs w:val="24"/>
      <w:lang w:val="en-AU"/>
    </w:rPr>
  </w:style>
  <w:style w:type="paragraph" w:customStyle="1" w:styleId="largepicturetext">
    <w:name w:val="largepicturetext"/>
    <w:basedOn w:val="Normal"/>
    <w:rsid w:val="005B4EF1"/>
    <w:pPr>
      <w:spacing w:before="100" w:beforeAutospacing="1" w:after="100" w:afterAutospacing="1" w:line="240" w:lineRule="auto"/>
      <w:ind w:left="1050" w:right="750"/>
      <w:jc w:val="center"/>
    </w:pPr>
    <w:rPr>
      <w:rFonts w:ascii="Arial" w:eastAsia="Arial Unicode MS" w:hAnsi="Arial" w:cs="Arial"/>
      <w:sz w:val="19"/>
      <w:szCs w:val="19"/>
      <w:lang w:val="en-AU"/>
    </w:rPr>
  </w:style>
  <w:style w:type="paragraph" w:customStyle="1" w:styleId="largedefinition">
    <w:name w:val="largedefinition"/>
    <w:basedOn w:val="Normal"/>
    <w:rsid w:val="005B4EF1"/>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line="240" w:lineRule="auto"/>
    </w:pPr>
    <w:rPr>
      <w:rFonts w:ascii="Arial Unicode MS" w:eastAsia="Arial Unicode MS" w:hAnsi="Arial Unicode MS" w:cs="Arial Unicode MS"/>
      <w:sz w:val="24"/>
      <w:szCs w:val="24"/>
      <w:lang w:val="en-AU"/>
    </w:rPr>
  </w:style>
  <w:style w:type="paragraph" w:customStyle="1" w:styleId="largetableheading">
    <w:name w:val="largetableheading"/>
    <w:basedOn w:val="Normal"/>
    <w:rsid w:val="005B4EF1"/>
    <w:pPr>
      <w:spacing w:before="100" w:beforeAutospacing="1" w:after="100" w:afterAutospacing="1" w:line="240" w:lineRule="auto"/>
    </w:pPr>
    <w:rPr>
      <w:rFonts w:ascii="Arial Unicode MS" w:eastAsia="Arial Unicode MS" w:hAnsi="Arial Unicode MS" w:cs="Arial Unicode MS"/>
      <w:b/>
      <w:bCs/>
      <w:sz w:val="24"/>
      <w:szCs w:val="24"/>
      <w:lang w:val="en-AU"/>
    </w:rPr>
  </w:style>
  <w:style w:type="paragraph" w:customStyle="1" w:styleId="largetabletext">
    <w:name w:val="largetabletext"/>
    <w:basedOn w:val="Normal"/>
    <w:rsid w:val="005B4EF1"/>
    <w:pPr>
      <w:spacing w:before="100" w:beforeAutospacing="1" w:after="100" w:afterAutospacing="1" w:line="240" w:lineRule="auto"/>
    </w:pPr>
    <w:rPr>
      <w:rFonts w:ascii="Arial Unicode MS" w:eastAsia="Arial Unicode MS" w:hAnsi="Arial Unicode MS" w:cs="Arial Unicode MS"/>
      <w:sz w:val="24"/>
      <w:szCs w:val="24"/>
      <w:lang w:val="en-AU"/>
    </w:rPr>
  </w:style>
  <w:style w:type="paragraph" w:customStyle="1" w:styleId="largeparamname">
    <w:name w:val="largeparamname"/>
    <w:basedOn w:val="Normal"/>
    <w:rsid w:val="005B4EF1"/>
    <w:pPr>
      <w:spacing w:before="100" w:beforeAutospacing="1" w:after="100" w:afterAutospacing="1" w:line="240" w:lineRule="auto"/>
    </w:pPr>
    <w:rPr>
      <w:rFonts w:ascii="Arial Unicode MS" w:eastAsia="Arial Unicode MS" w:hAnsi="Arial Unicode MS" w:cs="Arial Unicode MS"/>
      <w:sz w:val="24"/>
      <w:szCs w:val="24"/>
      <w:lang w:val="en-AU"/>
    </w:rPr>
  </w:style>
  <w:style w:type="paragraph" w:customStyle="1" w:styleId="largeparamexample">
    <w:name w:val="largeparamexample"/>
    <w:basedOn w:val="Normal"/>
    <w:rsid w:val="005B4EF1"/>
    <w:pPr>
      <w:spacing w:before="100" w:beforeAutospacing="1" w:after="100" w:afterAutospacing="1" w:line="240" w:lineRule="auto"/>
    </w:pPr>
    <w:rPr>
      <w:rFonts w:ascii="Arial Unicode MS" w:eastAsia="Arial Unicode MS" w:hAnsi="Arial Unicode MS" w:cs="Arial Unicode MS"/>
      <w:color w:val="FF0000"/>
      <w:sz w:val="24"/>
      <w:szCs w:val="24"/>
      <w:lang w:val="en-AU"/>
    </w:rPr>
  </w:style>
  <w:style w:type="paragraph" w:customStyle="1" w:styleId="largeparamdescription">
    <w:name w:val="largeparamdescription"/>
    <w:basedOn w:val="Normal"/>
    <w:rsid w:val="005B4EF1"/>
    <w:pPr>
      <w:spacing w:before="100" w:beforeAutospacing="1" w:after="100" w:afterAutospacing="1" w:line="240" w:lineRule="auto"/>
    </w:pPr>
    <w:rPr>
      <w:rFonts w:ascii="Arial Unicode MS" w:eastAsia="Arial Unicode MS" w:hAnsi="Arial Unicode MS" w:cs="Arial Unicode MS"/>
      <w:sz w:val="24"/>
      <w:szCs w:val="24"/>
      <w:lang w:val="en-AU"/>
    </w:rPr>
  </w:style>
  <w:style w:type="paragraph" w:customStyle="1" w:styleId="para">
    <w:name w:val="para"/>
    <w:basedOn w:val="Normal"/>
    <w:rsid w:val="005B4EF1"/>
    <w:pPr>
      <w:tabs>
        <w:tab w:val="left" w:pos="-1"/>
      </w:tabs>
      <w:overflowPunct w:val="0"/>
      <w:autoSpaceDE w:val="0"/>
      <w:autoSpaceDN w:val="0"/>
      <w:adjustRightInd w:val="0"/>
      <w:spacing w:before="80" w:after="80" w:line="60" w:lineRule="atLeast"/>
      <w:jc w:val="both"/>
      <w:textAlignment w:val="baseline"/>
    </w:pPr>
    <w:rPr>
      <w:rFonts w:ascii="Times" w:eastAsia="Times New Roman" w:hAnsi="Times" w:cs="Times New Roman"/>
      <w:sz w:val="24"/>
      <w:szCs w:val="20"/>
    </w:rPr>
  </w:style>
  <w:style w:type="paragraph" w:customStyle="1" w:styleId="Tabletext1">
    <w:name w:val="Tabletext"/>
    <w:basedOn w:val="Normal"/>
    <w:rsid w:val="005B4EF1"/>
    <w:pPr>
      <w:keepLines/>
      <w:widowControl w:val="0"/>
      <w:spacing w:after="120" w:line="240" w:lineRule="atLeast"/>
    </w:pPr>
    <w:rPr>
      <w:rFonts w:ascii="Times New Roman" w:eastAsia="Times New Roman" w:hAnsi="Times New Roman" w:cs="Times New Roman"/>
      <w:sz w:val="20"/>
      <w:szCs w:val="20"/>
    </w:rPr>
  </w:style>
  <w:style w:type="character" w:styleId="Strong">
    <w:name w:val="Strong"/>
    <w:basedOn w:val="DefaultParagraphFont"/>
    <w:qFormat/>
    <w:rsid w:val="005B4EF1"/>
    <w:rPr>
      <w:b/>
      <w:bCs/>
    </w:rPr>
  </w:style>
  <w:style w:type="paragraph" w:styleId="BlockText">
    <w:name w:val="Block Text"/>
    <w:basedOn w:val="Normal"/>
    <w:semiHidden/>
    <w:rsid w:val="005B4EF1"/>
    <w:pPr>
      <w:spacing w:after="0" w:line="240" w:lineRule="auto"/>
      <w:ind w:left="720" w:right="-144"/>
    </w:pPr>
    <w:rPr>
      <w:rFonts w:ascii="Arial" w:eastAsia="Times New Roman" w:hAnsi="Arial" w:cs="Arial"/>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Templates\MSoffice\Testing\Unit%20Level%20Test%20Case.do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29</Pages>
  <Words>5570</Words>
  <Characters>31749</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2016-05-12T13:43:00Z</dcterms:created>
  <dcterms:modified xsi:type="dcterms:W3CDTF">2016-05-12T16:05:00Z</dcterms:modified>
</cp:coreProperties>
</file>