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92A7" w14:textId="77777777" w:rsidR="00E54DAF" w:rsidRPr="00D3473B" w:rsidRDefault="00E54DAF" w:rsidP="00E54DAF">
      <w:pPr>
        <w:ind w:left="720" w:hanging="360"/>
        <w:rPr>
          <w:rFonts w:ascii="Arial" w:hAnsi="Arial" w:cs="Arial"/>
        </w:rPr>
      </w:pPr>
    </w:p>
    <w:p w14:paraId="6F3EDCCE" w14:textId="11A39347" w:rsidR="00E54DAF" w:rsidRPr="00D3473B" w:rsidRDefault="00E54DAF" w:rsidP="00E54DAF">
      <w:pPr>
        <w:pStyle w:val="ListParagraph"/>
        <w:rPr>
          <w:rFonts w:ascii="Arial" w:hAnsi="Arial" w:cs="Arial"/>
          <w:sz w:val="28"/>
          <w:szCs w:val="28"/>
        </w:rPr>
      </w:pPr>
      <w:r w:rsidRPr="00D3473B">
        <w:rPr>
          <w:rFonts w:ascii="Arial" w:hAnsi="Arial" w:cs="Arial"/>
        </w:rPr>
        <w:t xml:space="preserve">                 </w:t>
      </w:r>
      <w:hyperlink r:id="rId5" w:anchor="/home" w:history="1">
        <w:r w:rsidRPr="00D3473B">
          <w:rPr>
            <w:rStyle w:val="awsuiheader-link-textl0dv0dhz1x130"/>
            <w:rFonts w:ascii="Arial" w:hAnsi="Arial" w:cs="Arial"/>
            <w:b/>
            <w:bCs/>
            <w:color w:val="0000FF"/>
            <w:sz w:val="27"/>
            <w:szCs w:val="27"/>
            <w:shd w:val="clear" w:color="auto" w:fill="FFFFFF"/>
          </w:rPr>
          <w:t>Identity and Access Management (IAM)</w:t>
        </w:r>
      </w:hyperlink>
    </w:p>
    <w:p w14:paraId="6294284E" w14:textId="77777777" w:rsidR="00E54DAF" w:rsidRPr="00D3473B" w:rsidRDefault="00E54DAF" w:rsidP="00E54DAF">
      <w:pPr>
        <w:ind w:left="360"/>
        <w:rPr>
          <w:rFonts w:ascii="Arial" w:hAnsi="Arial" w:cs="Arial"/>
          <w:sz w:val="28"/>
          <w:szCs w:val="28"/>
        </w:rPr>
      </w:pPr>
    </w:p>
    <w:p w14:paraId="5DD8E61A" w14:textId="1B58D9BC" w:rsidR="00B90E32" w:rsidRPr="00D3473B" w:rsidRDefault="00E54DAF" w:rsidP="00E54DAF">
      <w:pPr>
        <w:pStyle w:val="ListParagraph"/>
        <w:numPr>
          <w:ilvl w:val="0"/>
          <w:numId w:val="2"/>
        </w:numPr>
        <w:rPr>
          <w:rFonts w:ascii="Arial" w:hAnsi="Arial" w:cs="Arial"/>
          <w:b/>
          <w:bCs/>
          <w:sz w:val="24"/>
          <w:szCs w:val="24"/>
        </w:rPr>
      </w:pPr>
      <w:r w:rsidRPr="00D3473B">
        <w:rPr>
          <w:rFonts w:ascii="Arial" w:hAnsi="Arial" w:cs="Arial"/>
          <w:b/>
          <w:bCs/>
          <w:sz w:val="24"/>
          <w:szCs w:val="24"/>
        </w:rPr>
        <w:t>What is I</w:t>
      </w:r>
      <w:r w:rsidR="00E54D7A" w:rsidRPr="00D3473B">
        <w:rPr>
          <w:rFonts w:ascii="Arial" w:hAnsi="Arial" w:cs="Arial"/>
          <w:b/>
          <w:bCs/>
          <w:sz w:val="24"/>
          <w:szCs w:val="24"/>
        </w:rPr>
        <w:t>AM</w:t>
      </w:r>
      <w:r w:rsidRPr="00D3473B">
        <w:rPr>
          <w:rFonts w:ascii="Arial" w:hAnsi="Arial" w:cs="Arial"/>
          <w:b/>
          <w:bCs/>
          <w:sz w:val="24"/>
          <w:szCs w:val="24"/>
        </w:rPr>
        <w:t>?</w:t>
      </w:r>
    </w:p>
    <w:p w14:paraId="44DD8C9D" w14:textId="37AA4D00" w:rsidR="00A312CC" w:rsidRPr="00D3473B" w:rsidRDefault="003B2E1C" w:rsidP="00E54DAF">
      <w:pPr>
        <w:rPr>
          <w:rFonts w:ascii="Arial" w:hAnsi="Arial" w:cs="Arial"/>
          <w:color w:val="16191F"/>
          <w:sz w:val="24"/>
          <w:szCs w:val="24"/>
          <w:shd w:val="clear" w:color="auto" w:fill="FFFFFF"/>
        </w:rPr>
      </w:pPr>
      <w:r w:rsidRPr="00D3473B">
        <w:rPr>
          <w:rFonts w:ascii="Arial" w:hAnsi="Arial" w:cs="Arial"/>
          <w:color w:val="16191F"/>
          <w:sz w:val="24"/>
          <w:szCs w:val="24"/>
          <w:shd w:val="clear" w:color="auto" w:fill="FFFFFF"/>
        </w:rPr>
        <w:t xml:space="preserve">  </w:t>
      </w:r>
      <w:r w:rsidR="00A312CC" w:rsidRPr="00D3473B">
        <w:rPr>
          <w:rFonts w:ascii="Arial" w:hAnsi="Arial" w:cs="Arial"/>
          <w:color w:val="16191F"/>
          <w:sz w:val="24"/>
          <w:szCs w:val="24"/>
          <w:shd w:val="clear" w:color="auto" w:fill="FFFFFF"/>
        </w:rPr>
        <w:t xml:space="preserve">      AWS Identity and Access Management (IAM) is a web service that helps you securely </w:t>
      </w:r>
      <w:r w:rsidRPr="00D3473B">
        <w:rPr>
          <w:rFonts w:ascii="Arial" w:hAnsi="Arial" w:cs="Arial"/>
          <w:color w:val="16191F"/>
          <w:sz w:val="24"/>
          <w:szCs w:val="24"/>
          <w:shd w:val="clear" w:color="auto" w:fill="FFFFFF"/>
        </w:rPr>
        <w:t xml:space="preserve">  </w:t>
      </w:r>
      <w:r w:rsidR="00A312CC" w:rsidRPr="00D3473B">
        <w:rPr>
          <w:rFonts w:ascii="Arial" w:hAnsi="Arial" w:cs="Arial"/>
          <w:color w:val="16191F"/>
          <w:sz w:val="24"/>
          <w:szCs w:val="24"/>
          <w:shd w:val="clear" w:color="auto" w:fill="FFFFFF"/>
        </w:rPr>
        <w:t xml:space="preserve">control access to AWS resources. using </w:t>
      </w:r>
      <w:proofErr w:type="spellStart"/>
      <w:r w:rsidR="00A312CC" w:rsidRPr="00D3473B">
        <w:rPr>
          <w:rFonts w:ascii="Arial" w:hAnsi="Arial" w:cs="Arial"/>
          <w:color w:val="16191F"/>
          <w:sz w:val="24"/>
          <w:szCs w:val="24"/>
          <w:shd w:val="clear" w:color="auto" w:fill="FFFFFF"/>
        </w:rPr>
        <w:t>iam</w:t>
      </w:r>
      <w:proofErr w:type="spellEnd"/>
      <w:r w:rsidR="00A312CC" w:rsidRPr="00D3473B">
        <w:rPr>
          <w:rFonts w:ascii="Arial" w:hAnsi="Arial" w:cs="Arial"/>
          <w:color w:val="16191F"/>
          <w:sz w:val="24"/>
          <w:szCs w:val="24"/>
          <w:shd w:val="clear" w:color="auto" w:fill="FFFFFF"/>
        </w:rPr>
        <w:t xml:space="preserve"> we can create and manage </w:t>
      </w:r>
      <w:proofErr w:type="spellStart"/>
      <w:r w:rsidR="00A312CC" w:rsidRPr="00D3473B">
        <w:rPr>
          <w:rFonts w:ascii="Arial" w:hAnsi="Arial" w:cs="Arial"/>
          <w:color w:val="16191F"/>
          <w:sz w:val="24"/>
          <w:szCs w:val="24"/>
          <w:shd w:val="clear" w:color="auto" w:fill="FFFFFF"/>
        </w:rPr>
        <w:t>aws</w:t>
      </w:r>
      <w:proofErr w:type="spellEnd"/>
      <w:r w:rsidR="00A312CC" w:rsidRPr="00D3473B">
        <w:rPr>
          <w:rFonts w:ascii="Arial" w:hAnsi="Arial" w:cs="Arial"/>
          <w:color w:val="16191F"/>
          <w:sz w:val="24"/>
          <w:szCs w:val="24"/>
          <w:shd w:val="clear" w:color="auto" w:fill="FFFFFF"/>
        </w:rPr>
        <w:t xml:space="preserve"> users, groups and their permissions to allow or deny their access.</w:t>
      </w:r>
    </w:p>
    <w:p w14:paraId="519312AC" w14:textId="77777777" w:rsidR="00013777" w:rsidRPr="00D3473B" w:rsidRDefault="00013777" w:rsidP="00E54DAF">
      <w:pPr>
        <w:rPr>
          <w:rFonts w:ascii="Arial" w:hAnsi="Arial" w:cs="Arial"/>
          <w:color w:val="16191F"/>
          <w:sz w:val="24"/>
          <w:szCs w:val="24"/>
          <w:shd w:val="clear" w:color="auto" w:fill="FFFFFF"/>
        </w:rPr>
      </w:pPr>
    </w:p>
    <w:p w14:paraId="1C3C3D74" w14:textId="45BDAA00" w:rsidR="00E54DAF" w:rsidRPr="00D3473B" w:rsidRDefault="00E54DAF" w:rsidP="00E54DAF">
      <w:pPr>
        <w:rPr>
          <w:rFonts w:ascii="Arial" w:hAnsi="Arial" w:cs="Arial"/>
          <w:b/>
          <w:bCs/>
          <w:sz w:val="24"/>
          <w:szCs w:val="24"/>
          <w:shd w:val="clear" w:color="auto" w:fill="FFFFFF"/>
        </w:rPr>
      </w:pPr>
      <w:r w:rsidRPr="00D3473B">
        <w:rPr>
          <w:rFonts w:ascii="Arial" w:hAnsi="Arial" w:cs="Arial"/>
          <w:sz w:val="28"/>
          <w:szCs w:val="28"/>
          <w:shd w:val="clear" w:color="auto" w:fill="FFFFFF"/>
        </w:rPr>
        <w:t xml:space="preserve">  </w:t>
      </w:r>
      <w:r w:rsidRPr="00D3473B">
        <w:rPr>
          <w:rFonts w:ascii="Arial" w:hAnsi="Arial" w:cs="Arial"/>
          <w:b/>
          <w:bCs/>
          <w:sz w:val="24"/>
          <w:szCs w:val="24"/>
          <w:shd w:val="clear" w:color="auto" w:fill="FFFFFF"/>
        </w:rPr>
        <w:t>2.</w:t>
      </w:r>
      <w:r w:rsidR="00E54D7A" w:rsidRPr="00D3473B">
        <w:rPr>
          <w:rFonts w:ascii="Arial" w:hAnsi="Arial" w:cs="Arial"/>
          <w:b/>
          <w:bCs/>
          <w:sz w:val="24"/>
          <w:szCs w:val="24"/>
          <w:shd w:val="clear" w:color="auto" w:fill="FFFFFF"/>
        </w:rPr>
        <w:t>Which is m</w:t>
      </w:r>
      <w:r w:rsidR="00033044" w:rsidRPr="00D3473B">
        <w:rPr>
          <w:rFonts w:ascii="Arial" w:hAnsi="Arial" w:cs="Arial"/>
          <w:b/>
          <w:bCs/>
          <w:sz w:val="24"/>
          <w:szCs w:val="24"/>
          <w:shd w:val="clear" w:color="auto" w:fill="FFFFFF"/>
        </w:rPr>
        <w:t xml:space="preserve">ain resources in </w:t>
      </w:r>
      <w:proofErr w:type="spellStart"/>
      <w:r w:rsidR="00033044" w:rsidRPr="00D3473B">
        <w:rPr>
          <w:rFonts w:ascii="Arial" w:hAnsi="Arial" w:cs="Arial"/>
          <w:b/>
          <w:bCs/>
          <w:sz w:val="24"/>
          <w:szCs w:val="24"/>
          <w:shd w:val="clear" w:color="auto" w:fill="FFFFFF"/>
        </w:rPr>
        <w:t>iam</w:t>
      </w:r>
      <w:proofErr w:type="spellEnd"/>
      <w:r w:rsidR="00E54D7A" w:rsidRPr="00D3473B">
        <w:rPr>
          <w:rFonts w:ascii="Arial" w:hAnsi="Arial" w:cs="Arial"/>
          <w:b/>
          <w:bCs/>
          <w:sz w:val="24"/>
          <w:szCs w:val="24"/>
          <w:shd w:val="clear" w:color="auto" w:fill="FFFFFF"/>
        </w:rPr>
        <w:t xml:space="preserve"> service?</w:t>
      </w:r>
    </w:p>
    <w:p w14:paraId="24CD9CD5" w14:textId="0B0DDD91" w:rsidR="00E54D7A" w:rsidRPr="00D3473B" w:rsidRDefault="00E54D7A" w:rsidP="00E54D7A">
      <w:pPr>
        <w:numPr>
          <w:ilvl w:val="0"/>
          <w:numId w:val="4"/>
        </w:numPr>
        <w:shd w:val="clear" w:color="auto" w:fill="FFFFFF"/>
        <w:spacing w:after="0" w:line="240" w:lineRule="auto"/>
        <w:jc w:val="both"/>
        <w:rPr>
          <w:rFonts w:ascii="Arial" w:eastAsia="Times New Roman" w:hAnsi="Arial" w:cs="Arial"/>
          <w:color w:val="212529"/>
          <w:sz w:val="24"/>
          <w:szCs w:val="24"/>
          <w:lang w:eastAsia="en-IN"/>
        </w:rPr>
      </w:pPr>
      <w:r w:rsidRPr="00D3473B">
        <w:rPr>
          <w:rFonts w:ascii="Arial" w:eastAsia="Times New Roman" w:hAnsi="Arial" w:cs="Arial"/>
          <w:color w:val="212529"/>
          <w:sz w:val="24"/>
          <w:szCs w:val="24"/>
          <w:lang w:eastAsia="en-IN"/>
        </w:rPr>
        <w:t>User</w:t>
      </w:r>
    </w:p>
    <w:p w14:paraId="7F0670C4" w14:textId="1B1905B6" w:rsidR="00E54D7A" w:rsidRPr="00E54D7A" w:rsidRDefault="00E54D7A" w:rsidP="00E54D7A">
      <w:pPr>
        <w:numPr>
          <w:ilvl w:val="0"/>
          <w:numId w:val="4"/>
        </w:numPr>
        <w:shd w:val="clear" w:color="auto" w:fill="FFFFFF"/>
        <w:spacing w:after="0" w:line="240" w:lineRule="auto"/>
        <w:jc w:val="both"/>
        <w:rPr>
          <w:rFonts w:ascii="Arial" w:eastAsia="Times New Roman" w:hAnsi="Arial" w:cs="Arial"/>
          <w:color w:val="212529"/>
          <w:sz w:val="24"/>
          <w:szCs w:val="24"/>
          <w:lang w:eastAsia="en-IN"/>
        </w:rPr>
      </w:pPr>
      <w:r w:rsidRPr="00D3473B">
        <w:rPr>
          <w:rFonts w:ascii="Arial" w:eastAsia="Times New Roman" w:hAnsi="Arial" w:cs="Arial"/>
          <w:color w:val="212529"/>
          <w:sz w:val="24"/>
          <w:szCs w:val="24"/>
          <w:lang w:eastAsia="en-IN"/>
        </w:rPr>
        <w:t>Group</w:t>
      </w:r>
    </w:p>
    <w:p w14:paraId="352103CB" w14:textId="5311AB13" w:rsidR="00E54D7A" w:rsidRPr="00E54D7A" w:rsidRDefault="00E54D7A" w:rsidP="00E54D7A">
      <w:pPr>
        <w:numPr>
          <w:ilvl w:val="0"/>
          <w:numId w:val="4"/>
        </w:numPr>
        <w:shd w:val="clear" w:color="auto" w:fill="FFFFFF"/>
        <w:spacing w:after="0" w:line="240" w:lineRule="auto"/>
        <w:jc w:val="both"/>
        <w:rPr>
          <w:rFonts w:ascii="Arial" w:eastAsia="Times New Roman" w:hAnsi="Arial" w:cs="Arial"/>
          <w:color w:val="212529"/>
          <w:sz w:val="24"/>
          <w:szCs w:val="24"/>
          <w:lang w:eastAsia="en-IN"/>
        </w:rPr>
      </w:pPr>
      <w:r w:rsidRPr="00D3473B">
        <w:rPr>
          <w:rFonts w:ascii="Arial" w:eastAsia="Times New Roman" w:hAnsi="Arial" w:cs="Arial"/>
          <w:color w:val="212529"/>
          <w:sz w:val="24"/>
          <w:szCs w:val="24"/>
          <w:lang w:eastAsia="en-IN"/>
        </w:rPr>
        <w:t>Policies</w:t>
      </w:r>
    </w:p>
    <w:p w14:paraId="7050FF23" w14:textId="77777777" w:rsidR="003B2E1C" w:rsidRPr="00D3473B" w:rsidRDefault="00E54D7A" w:rsidP="003B2E1C">
      <w:pPr>
        <w:numPr>
          <w:ilvl w:val="0"/>
          <w:numId w:val="4"/>
        </w:numPr>
        <w:shd w:val="clear" w:color="auto" w:fill="FFFFFF"/>
        <w:spacing w:after="0" w:line="240" w:lineRule="auto"/>
        <w:jc w:val="both"/>
        <w:rPr>
          <w:rFonts w:ascii="Arial" w:eastAsia="Times New Roman" w:hAnsi="Arial" w:cs="Arial"/>
          <w:color w:val="212529"/>
          <w:sz w:val="24"/>
          <w:szCs w:val="24"/>
          <w:lang w:eastAsia="en-IN"/>
        </w:rPr>
      </w:pPr>
      <w:r w:rsidRPr="00D3473B">
        <w:rPr>
          <w:rFonts w:ascii="Arial" w:eastAsia="Times New Roman" w:hAnsi="Arial" w:cs="Arial"/>
          <w:color w:val="212529"/>
          <w:sz w:val="24"/>
          <w:szCs w:val="24"/>
          <w:lang w:eastAsia="en-IN"/>
        </w:rPr>
        <w:t>Role</w:t>
      </w:r>
    </w:p>
    <w:p w14:paraId="06894B52" w14:textId="7B304A28" w:rsidR="00033044" w:rsidRPr="00D3473B" w:rsidRDefault="00033044" w:rsidP="003B2E1C">
      <w:pPr>
        <w:shd w:val="clear" w:color="auto" w:fill="FFFFFF"/>
        <w:spacing w:after="0" w:line="240" w:lineRule="auto"/>
        <w:ind w:left="360"/>
        <w:jc w:val="both"/>
        <w:rPr>
          <w:rFonts w:ascii="Arial" w:eastAsia="Times New Roman" w:hAnsi="Arial" w:cs="Arial"/>
          <w:color w:val="212529"/>
          <w:sz w:val="24"/>
          <w:szCs w:val="24"/>
          <w:lang w:eastAsia="en-IN"/>
        </w:rPr>
      </w:pPr>
    </w:p>
    <w:p w14:paraId="14767A36" w14:textId="21D565B8" w:rsidR="00E54DAF" w:rsidRPr="00D3473B" w:rsidRDefault="003B2E1C" w:rsidP="003B2E1C">
      <w:pPr>
        <w:rPr>
          <w:rFonts w:ascii="Arial" w:hAnsi="Arial" w:cs="Arial"/>
          <w:b/>
          <w:bCs/>
          <w:sz w:val="28"/>
          <w:szCs w:val="28"/>
          <w:shd w:val="clear" w:color="auto" w:fill="FFFFFF"/>
        </w:rPr>
      </w:pPr>
      <w:r w:rsidRPr="00D3473B">
        <w:rPr>
          <w:rFonts w:ascii="Arial" w:hAnsi="Arial" w:cs="Arial"/>
          <w:b/>
          <w:bCs/>
          <w:sz w:val="28"/>
          <w:szCs w:val="28"/>
          <w:shd w:val="clear" w:color="auto" w:fill="FFFFFF"/>
        </w:rPr>
        <w:t>3.</w:t>
      </w:r>
      <w:r w:rsidR="00033044" w:rsidRPr="00D3473B">
        <w:rPr>
          <w:rFonts w:ascii="Arial" w:hAnsi="Arial" w:cs="Arial"/>
          <w:b/>
          <w:bCs/>
          <w:sz w:val="28"/>
          <w:szCs w:val="28"/>
          <w:shd w:val="clear" w:color="auto" w:fill="FFFFFF"/>
        </w:rPr>
        <w:t xml:space="preserve"> </w:t>
      </w:r>
      <w:r w:rsidRPr="00D3473B">
        <w:rPr>
          <w:rFonts w:ascii="Arial" w:hAnsi="Arial" w:cs="Arial"/>
          <w:b/>
          <w:bCs/>
          <w:color w:val="202124"/>
          <w:sz w:val="24"/>
          <w:szCs w:val="24"/>
          <w:shd w:val="clear" w:color="auto" w:fill="FFFFFF"/>
        </w:rPr>
        <w:t>What are the different types of users in AWS?</w:t>
      </w:r>
      <w:r w:rsidR="00033044" w:rsidRPr="00D3473B">
        <w:rPr>
          <w:rFonts w:ascii="Arial" w:hAnsi="Arial" w:cs="Arial"/>
          <w:b/>
          <w:bCs/>
          <w:sz w:val="28"/>
          <w:szCs w:val="28"/>
          <w:shd w:val="clear" w:color="auto" w:fill="FFFFFF"/>
        </w:rPr>
        <w:t xml:space="preserve">        </w:t>
      </w:r>
    </w:p>
    <w:p w14:paraId="55316257" w14:textId="72CAB569" w:rsidR="00033044" w:rsidRPr="00D3473B" w:rsidRDefault="003B2E1C" w:rsidP="00E54DAF">
      <w:pPr>
        <w:rPr>
          <w:rFonts w:ascii="Arial" w:hAnsi="Arial" w:cs="Arial"/>
          <w:color w:val="16191F"/>
          <w:shd w:val="clear" w:color="auto" w:fill="FFFFFF"/>
        </w:rPr>
      </w:pPr>
      <w:r w:rsidRPr="00D3473B">
        <w:rPr>
          <w:rFonts w:ascii="Arial" w:hAnsi="Arial" w:cs="Arial"/>
          <w:b/>
          <w:bCs/>
          <w:color w:val="16191F"/>
          <w:shd w:val="clear" w:color="auto" w:fill="FFFFFF"/>
        </w:rPr>
        <w:t>Root user</w:t>
      </w:r>
      <w:r w:rsidRPr="00D3473B">
        <w:rPr>
          <w:rFonts w:ascii="Arial" w:hAnsi="Arial" w:cs="Arial"/>
          <w:color w:val="16191F"/>
          <w:shd w:val="clear" w:color="auto" w:fill="FFFFFF"/>
        </w:rPr>
        <w:t xml:space="preserve"> - </w:t>
      </w:r>
      <w:r w:rsidRPr="00D3473B">
        <w:rPr>
          <w:rFonts w:ascii="Arial" w:hAnsi="Arial" w:cs="Arial"/>
          <w:color w:val="16191F"/>
          <w:sz w:val="24"/>
          <w:szCs w:val="24"/>
          <w:shd w:val="clear" w:color="auto" w:fill="FFFFFF"/>
        </w:rPr>
        <w:t>The root user has complete access to all AWS services and resources in the AWS account. When you first create an AWS account, you begin with a single sign-in identity that has complete access to all AWS services and resources in the account. This identity is the AWS account root user. </w:t>
      </w:r>
    </w:p>
    <w:p w14:paraId="31CE27CD" w14:textId="3AA5C7E1" w:rsidR="003B2E1C" w:rsidRPr="00D3473B" w:rsidRDefault="003B2E1C" w:rsidP="00E54DAF">
      <w:pPr>
        <w:rPr>
          <w:rFonts w:ascii="Arial" w:hAnsi="Arial" w:cs="Arial"/>
          <w:color w:val="16191F"/>
          <w:shd w:val="clear" w:color="auto" w:fill="FFFFFF"/>
        </w:rPr>
      </w:pPr>
      <w:r w:rsidRPr="00D3473B">
        <w:rPr>
          <w:rFonts w:ascii="Arial" w:hAnsi="Arial" w:cs="Arial"/>
          <w:b/>
          <w:bCs/>
          <w:color w:val="16191F"/>
          <w:shd w:val="clear" w:color="auto" w:fill="FFFFFF"/>
        </w:rPr>
        <w:t xml:space="preserve">IAM user - </w:t>
      </w:r>
      <w:r w:rsidRPr="00D3473B">
        <w:rPr>
          <w:rFonts w:ascii="Arial" w:hAnsi="Arial" w:cs="Arial"/>
          <w:color w:val="16191F"/>
          <w:sz w:val="24"/>
          <w:szCs w:val="24"/>
          <w:shd w:val="clear" w:color="auto" w:fill="FFFFFF"/>
        </w:rPr>
        <w:t xml:space="preserve">These users are the identities within your AWS account with specific custom permissions. IAM users require a name and password which they use to sign in to the AWS management console. </w:t>
      </w:r>
    </w:p>
    <w:p w14:paraId="2AB05B4C" w14:textId="22C96F0B" w:rsidR="007B59C3" w:rsidRPr="00D3473B" w:rsidRDefault="003B2E1C" w:rsidP="00E54DAF">
      <w:pPr>
        <w:rPr>
          <w:rFonts w:ascii="Arial" w:hAnsi="Arial" w:cs="Arial"/>
          <w:sz w:val="24"/>
          <w:szCs w:val="24"/>
          <w:shd w:val="clear" w:color="auto" w:fill="FFFFFF"/>
        </w:rPr>
      </w:pPr>
      <w:r w:rsidRPr="00D3473B">
        <w:rPr>
          <w:rFonts w:ascii="Arial" w:hAnsi="Arial" w:cs="Arial"/>
          <w:b/>
          <w:bCs/>
          <w:sz w:val="24"/>
          <w:szCs w:val="24"/>
          <w:shd w:val="clear" w:color="auto" w:fill="FFFFFF"/>
        </w:rPr>
        <w:t xml:space="preserve">Federated user </w:t>
      </w:r>
      <w:r w:rsidR="009D25FC" w:rsidRPr="00D3473B">
        <w:rPr>
          <w:rFonts w:ascii="Arial" w:hAnsi="Arial" w:cs="Arial"/>
          <w:b/>
          <w:bCs/>
          <w:sz w:val="24"/>
          <w:szCs w:val="24"/>
          <w:shd w:val="clear" w:color="auto" w:fill="FFFFFF"/>
        </w:rPr>
        <w:t xml:space="preserve">– </w:t>
      </w:r>
      <w:r w:rsidR="009D25FC" w:rsidRPr="00D3473B">
        <w:rPr>
          <w:rFonts w:ascii="Arial" w:hAnsi="Arial" w:cs="Arial"/>
          <w:sz w:val="24"/>
          <w:szCs w:val="24"/>
          <w:shd w:val="clear" w:color="auto" w:fill="FFFFFF"/>
        </w:rPr>
        <w:t xml:space="preserve">A user who is allowed to access </w:t>
      </w:r>
      <w:r w:rsidR="00F91C55" w:rsidRPr="00D3473B">
        <w:rPr>
          <w:rFonts w:ascii="Arial" w:hAnsi="Arial" w:cs="Arial"/>
          <w:sz w:val="24"/>
          <w:szCs w:val="24"/>
          <w:shd w:val="clear" w:color="auto" w:fill="FFFFFF"/>
        </w:rPr>
        <w:t>AWS</w:t>
      </w:r>
      <w:r w:rsidR="009D25FC" w:rsidRPr="00D3473B">
        <w:rPr>
          <w:rFonts w:ascii="Arial" w:hAnsi="Arial" w:cs="Arial"/>
          <w:sz w:val="24"/>
          <w:szCs w:val="24"/>
          <w:shd w:val="clear" w:color="auto" w:fill="FFFFFF"/>
        </w:rPr>
        <w:t xml:space="preserve"> resources from third party vendors such as google,</w:t>
      </w:r>
      <w:r w:rsidR="00726D0F" w:rsidRPr="00D3473B">
        <w:rPr>
          <w:rFonts w:ascii="Arial" w:hAnsi="Arial" w:cs="Arial"/>
          <w:sz w:val="24"/>
          <w:szCs w:val="24"/>
          <w:shd w:val="clear" w:color="auto" w:fill="FFFFFF"/>
        </w:rPr>
        <w:t xml:space="preserve"> </w:t>
      </w:r>
      <w:proofErr w:type="spellStart"/>
      <w:r w:rsidR="009D25FC" w:rsidRPr="00D3473B">
        <w:rPr>
          <w:rFonts w:ascii="Arial" w:hAnsi="Arial" w:cs="Arial"/>
          <w:sz w:val="24"/>
          <w:szCs w:val="24"/>
          <w:shd w:val="clear" w:color="auto" w:fill="FFFFFF"/>
        </w:rPr>
        <w:t>facebook</w:t>
      </w:r>
      <w:proofErr w:type="spellEnd"/>
      <w:r w:rsidR="009D25FC" w:rsidRPr="00D3473B">
        <w:rPr>
          <w:rFonts w:ascii="Arial" w:hAnsi="Arial" w:cs="Arial"/>
          <w:sz w:val="24"/>
          <w:szCs w:val="24"/>
          <w:shd w:val="clear" w:color="auto" w:fill="FFFFFF"/>
        </w:rPr>
        <w:t xml:space="preserve">, </w:t>
      </w:r>
      <w:proofErr w:type="spellStart"/>
      <w:r w:rsidR="009D25FC" w:rsidRPr="00D3473B">
        <w:rPr>
          <w:rFonts w:ascii="Arial" w:hAnsi="Arial" w:cs="Arial"/>
          <w:sz w:val="24"/>
          <w:szCs w:val="24"/>
          <w:shd w:val="clear" w:color="auto" w:fill="FFFFFF"/>
        </w:rPr>
        <w:t>linkdin</w:t>
      </w:r>
      <w:proofErr w:type="spellEnd"/>
      <w:r w:rsidR="009D25FC" w:rsidRPr="00D3473B">
        <w:rPr>
          <w:rFonts w:ascii="Arial" w:hAnsi="Arial" w:cs="Arial"/>
          <w:sz w:val="24"/>
          <w:szCs w:val="24"/>
          <w:shd w:val="clear" w:color="auto" w:fill="FFFFFF"/>
        </w:rPr>
        <w:t>, corporate credential, etc.</w:t>
      </w:r>
      <w:r w:rsidR="00033044" w:rsidRPr="00D3473B">
        <w:rPr>
          <w:rFonts w:ascii="Arial" w:hAnsi="Arial" w:cs="Arial"/>
          <w:b/>
          <w:bCs/>
          <w:sz w:val="24"/>
          <w:szCs w:val="24"/>
          <w:shd w:val="clear" w:color="auto" w:fill="FFFFFF"/>
        </w:rPr>
        <w:t xml:space="preserve">     </w:t>
      </w:r>
      <w:r w:rsidR="00033044" w:rsidRPr="00D3473B">
        <w:rPr>
          <w:rFonts w:ascii="Arial" w:hAnsi="Arial" w:cs="Arial"/>
          <w:sz w:val="24"/>
          <w:szCs w:val="24"/>
          <w:shd w:val="clear" w:color="auto" w:fill="FFFFFF"/>
        </w:rPr>
        <w:t xml:space="preserve"> </w:t>
      </w:r>
    </w:p>
    <w:p w14:paraId="092B6814" w14:textId="676BB94B" w:rsidR="00033044" w:rsidRPr="00D3473B" w:rsidRDefault="00033044" w:rsidP="00E54DAF">
      <w:pPr>
        <w:rPr>
          <w:rFonts w:ascii="Arial" w:hAnsi="Arial" w:cs="Arial"/>
          <w:sz w:val="24"/>
          <w:szCs w:val="24"/>
          <w:shd w:val="clear" w:color="auto" w:fill="FFFFFF"/>
        </w:rPr>
      </w:pPr>
      <w:r w:rsidRPr="00D3473B">
        <w:rPr>
          <w:rFonts w:ascii="Arial" w:hAnsi="Arial" w:cs="Arial"/>
          <w:sz w:val="24"/>
          <w:szCs w:val="24"/>
          <w:shd w:val="clear" w:color="auto" w:fill="FFFFFF"/>
        </w:rPr>
        <w:t xml:space="preserve">    </w:t>
      </w:r>
    </w:p>
    <w:p w14:paraId="42B58131" w14:textId="04F1E0A1" w:rsidR="007B59C3" w:rsidRPr="00D3473B" w:rsidRDefault="009D25FC" w:rsidP="007B59C3">
      <w:pPr>
        <w:shd w:val="clear" w:color="auto" w:fill="FFFFFF"/>
        <w:spacing w:before="60" w:after="100" w:afterAutospacing="1" w:line="375" w:lineRule="atLeast"/>
        <w:jc w:val="both"/>
        <w:rPr>
          <w:rFonts w:ascii="Arial" w:eastAsia="Times New Roman" w:hAnsi="Arial" w:cs="Arial"/>
          <w:b/>
          <w:bCs/>
          <w:color w:val="000000"/>
          <w:sz w:val="24"/>
          <w:szCs w:val="24"/>
          <w:lang w:eastAsia="en-IN"/>
        </w:rPr>
      </w:pPr>
      <w:r w:rsidRPr="00D3473B">
        <w:rPr>
          <w:rFonts w:ascii="Arial" w:hAnsi="Arial" w:cs="Arial"/>
          <w:b/>
          <w:bCs/>
          <w:sz w:val="24"/>
          <w:szCs w:val="24"/>
          <w:shd w:val="clear" w:color="auto" w:fill="FFFFFF"/>
        </w:rPr>
        <w:t xml:space="preserve">4. </w:t>
      </w:r>
      <w:r w:rsidR="000F210B" w:rsidRPr="00D3473B">
        <w:rPr>
          <w:rFonts w:ascii="Arial" w:hAnsi="Arial" w:cs="Arial"/>
          <w:b/>
          <w:bCs/>
          <w:sz w:val="24"/>
          <w:szCs w:val="24"/>
          <w:shd w:val="clear" w:color="auto" w:fill="FFFFFF"/>
        </w:rPr>
        <w:t xml:space="preserve"> What is groups in IAM?</w:t>
      </w:r>
    </w:p>
    <w:p w14:paraId="16A435B9" w14:textId="14C89C1F" w:rsidR="00E54DAF" w:rsidRPr="00D3473B" w:rsidRDefault="007B59C3" w:rsidP="00E83809">
      <w:pPr>
        <w:shd w:val="clear" w:color="auto" w:fill="FFFFFF"/>
        <w:spacing w:before="60" w:after="100" w:afterAutospacing="1" w:line="375" w:lineRule="atLeast"/>
        <w:jc w:val="both"/>
        <w:rPr>
          <w:rFonts w:ascii="Arial" w:hAnsi="Arial" w:cs="Arial"/>
          <w:sz w:val="28"/>
          <w:szCs w:val="28"/>
          <w:shd w:val="clear" w:color="auto" w:fill="FFFFFF"/>
        </w:rPr>
      </w:pPr>
      <w:r w:rsidRPr="00D3473B">
        <w:rPr>
          <w:rFonts w:ascii="Arial" w:eastAsia="Times New Roman" w:hAnsi="Arial" w:cs="Arial"/>
          <w:color w:val="000000"/>
          <w:sz w:val="28"/>
          <w:szCs w:val="28"/>
          <w:lang w:eastAsia="en-IN"/>
        </w:rPr>
        <w:t xml:space="preserve">     </w:t>
      </w:r>
      <w:r w:rsidR="000F210B" w:rsidRPr="00D3473B">
        <w:rPr>
          <w:rFonts w:ascii="Arial" w:eastAsia="Times New Roman" w:hAnsi="Arial" w:cs="Arial"/>
          <w:color w:val="000000"/>
          <w:sz w:val="24"/>
          <w:szCs w:val="24"/>
          <w:lang w:eastAsia="en-IN"/>
        </w:rPr>
        <w:t>An IAM Group is a collection of users.</w:t>
      </w:r>
      <w:r w:rsidRPr="00D3473B">
        <w:rPr>
          <w:rFonts w:ascii="Arial" w:eastAsia="Times New Roman" w:hAnsi="Arial" w:cs="Arial"/>
          <w:color w:val="000000"/>
          <w:sz w:val="24"/>
          <w:szCs w:val="24"/>
          <w:lang w:eastAsia="en-IN"/>
        </w:rPr>
        <w:t xml:space="preserve"> </w:t>
      </w:r>
      <w:r w:rsidR="000F210B" w:rsidRPr="000F210B">
        <w:rPr>
          <w:rFonts w:ascii="Arial" w:eastAsia="Times New Roman" w:hAnsi="Arial" w:cs="Arial"/>
          <w:color w:val="000000"/>
          <w:sz w:val="24"/>
          <w:szCs w:val="24"/>
          <w:lang w:eastAsia="en-IN"/>
        </w:rPr>
        <w:t>Group specifies the permission for a collection of users, and it also makes it possible to manage the permissions easily for those users.</w:t>
      </w:r>
    </w:p>
    <w:p w14:paraId="297F3384" w14:textId="3C11BBF3" w:rsidR="00E83809" w:rsidRPr="00D3473B" w:rsidRDefault="00E83809" w:rsidP="00E83809">
      <w:pPr>
        <w:pStyle w:val="NormalWeb"/>
        <w:shd w:val="clear" w:color="auto" w:fill="FFFFFF"/>
        <w:spacing w:before="0" w:beforeAutospacing="0" w:after="150" w:afterAutospacing="0" w:line="555" w:lineRule="atLeast"/>
        <w:jc w:val="both"/>
        <w:rPr>
          <w:rFonts w:ascii="Arial" w:hAnsi="Arial" w:cs="Arial"/>
          <w:color w:val="222222"/>
          <w:sz w:val="28"/>
          <w:szCs w:val="28"/>
        </w:rPr>
      </w:pPr>
      <w:r w:rsidRPr="00D3473B">
        <w:rPr>
          <w:rFonts w:ascii="Arial" w:hAnsi="Arial" w:cs="Arial"/>
          <w:b/>
          <w:bCs/>
          <w:sz w:val="28"/>
          <w:szCs w:val="28"/>
        </w:rPr>
        <w:t>5.</w:t>
      </w:r>
      <w:r w:rsidRPr="00D3473B">
        <w:rPr>
          <w:rFonts w:ascii="Arial" w:hAnsi="Arial" w:cs="Arial"/>
          <w:sz w:val="28"/>
          <w:szCs w:val="28"/>
        </w:rPr>
        <w:t xml:space="preserve"> </w:t>
      </w:r>
      <w:r w:rsidRPr="00D3473B">
        <w:rPr>
          <w:rFonts w:ascii="Arial" w:hAnsi="Arial" w:cs="Arial"/>
          <w:b/>
          <w:bCs/>
          <w:color w:val="333333"/>
        </w:rPr>
        <w:t>What is IAM Role?</w:t>
      </w:r>
    </w:p>
    <w:p w14:paraId="0FE80C53" w14:textId="24B5BEAE" w:rsidR="00E83809" w:rsidRPr="00D3473B" w:rsidRDefault="00E83809" w:rsidP="00E83809">
      <w:pPr>
        <w:pStyle w:val="NormalWeb"/>
        <w:shd w:val="clear" w:color="auto" w:fill="FFFFFF"/>
        <w:spacing w:before="0" w:beforeAutospacing="0" w:after="150" w:afterAutospacing="0" w:line="555" w:lineRule="atLeast"/>
        <w:jc w:val="both"/>
        <w:rPr>
          <w:rFonts w:ascii="Arial" w:hAnsi="Arial" w:cs="Arial"/>
          <w:color w:val="222222"/>
        </w:rPr>
      </w:pPr>
      <w:r w:rsidRPr="00D3473B">
        <w:rPr>
          <w:rFonts w:ascii="Arial" w:hAnsi="Arial" w:cs="Arial"/>
          <w:b/>
          <w:bCs/>
          <w:color w:val="333333"/>
        </w:rPr>
        <w:t xml:space="preserve">       </w:t>
      </w:r>
      <w:r w:rsidRPr="00D3473B">
        <w:rPr>
          <w:rFonts w:ascii="Arial" w:hAnsi="Arial" w:cs="Arial"/>
          <w:color w:val="333333"/>
        </w:rPr>
        <w:t xml:space="preserve"> IAM Role is an IAM Identity similar to IAM user, created in AWS account with specific permission policies assigned to. These policies define what IAM role can and cannot do in the AWS account. IAM roles do not hold authentication credentials such </w:t>
      </w:r>
      <w:r w:rsidRPr="00D3473B">
        <w:rPr>
          <w:rFonts w:ascii="Arial" w:hAnsi="Arial" w:cs="Arial"/>
          <w:color w:val="333333"/>
        </w:rPr>
        <w:lastRenderedPageBreak/>
        <w:t>as login passwords or access keys, instead a temporary security credential is generated for each individual role session.</w:t>
      </w:r>
    </w:p>
    <w:p w14:paraId="14C1E9DC" w14:textId="77777777" w:rsidR="007B59C3" w:rsidRPr="00D3473B" w:rsidRDefault="007B59C3" w:rsidP="00E54DAF">
      <w:pPr>
        <w:rPr>
          <w:rFonts w:ascii="Arial" w:hAnsi="Arial" w:cs="Arial"/>
          <w:sz w:val="28"/>
          <w:szCs w:val="28"/>
          <w:shd w:val="clear" w:color="auto" w:fill="FFFFFF"/>
        </w:rPr>
      </w:pPr>
    </w:p>
    <w:p w14:paraId="72F55363" w14:textId="5D679E90" w:rsidR="003014FA" w:rsidRPr="00D3473B" w:rsidRDefault="007B59C3" w:rsidP="003014FA">
      <w:pPr>
        <w:rPr>
          <w:rFonts w:ascii="Arial" w:hAnsi="Arial" w:cs="Arial"/>
          <w:b/>
          <w:bCs/>
          <w:color w:val="212529"/>
          <w:sz w:val="24"/>
          <w:szCs w:val="24"/>
          <w:shd w:val="clear" w:color="auto" w:fill="FFFFFF"/>
        </w:rPr>
      </w:pPr>
      <w:r w:rsidRPr="00D3473B">
        <w:rPr>
          <w:rFonts w:ascii="Arial" w:hAnsi="Arial" w:cs="Arial"/>
          <w:b/>
          <w:bCs/>
          <w:sz w:val="24"/>
          <w:szCs w:val="24"/>
        </w:rPr>
        <w:t>6.</w:t>
      </w:r>
      <w:r w:rsidR="00E4624D" w:rsidRPr="00D3473B">
        <w:rPr>
          <w:rFonts w:ascii="Arial" w:hAnsi="Arial" w:cs="Arial"/>
          <w:b/>
          <w:bCs/>
          <w:sz w:val="24"/>
          <w:szCs w:val="24"/>
        </w:rPr>
        <w:t xml:space="preserve"> </w:t>
      </w:r>
      <w:r w:rsidRPr="00D3473B">
        <w:rPr>
          <w:rFonts w:ascii="Arial" w:hAnsi="Arial" w:cs="Arial"/>
          <w:b/>
          <w:bCs/>
          <w:sz w:val="24"/>
          <w:szCs w:val="24"/>
        </w:rPr>
        <w:t xml:space="preserve">Define </w:t>
      </w:r>
      <w:r w:rsidRPr="00D3473B">
        <w:rPr>
          <w:rStyle w:val="Strong"/>
          <w:rFonts w:ascii="Arial" w:hAnsi="Arial" w:cs="Arial"/>
          <w:color w:val="292929"/>
          <w:spacing w:val="-1"/>
          <w:sz w:val="24"/>
          <w:szCs w:val="24"/>
          <w:shd w:val="clear" w:color="auto" w:fill="FFFFFF"/>
        </w:rPr>
        <w:t>Authentication and Authorizat</w:t>
      </w:r>
      <w:r w:rsidR="003014FA" w:rsidRPr="00D3473B">
        <w:rPr>
          <w:rStyle w:val="Strong"/>
          <w:rFonts w:ascii="Arial" w:hAnsi="Arial" w:cs="Arial"/>
          <w:color w:val="292929"/>
          <w:spacing w:val="-1"/>
          <w:sz w:val="24"/>
          <w:szCs w:val="24"/>
          <w:shd w:val="clear" w:color="auto" w:fill="FFFFFF"/>
        </w:rPr>
        <w:t>i</w:t>
      </w:r>
      <w:r w:rsidR="003014FA" w:rsidRPr="00D3473B">
        <w:rPr>
          <w:rFonts w:ascii="Arial" w:hAnsi="Arial" w:cs="Arial"/>
          <w:b/>
          <w:bCs/>
          <w:color w:val="212529"/>
          <w:sz w:val="24"/>
          <w:szCs w:val="24"/>
          <w:shd w:val="clear" w:color="auto" w:fill="FFFFFF"/>
        </w:rPr>
        <w:t>on.</w:t>
      </w:r>
    </w:p>
    <w:p w14:paraId="1022D148" w14:textId="77777777" w:rsidR="003014FA" w:rsidRPr="00D3473B" w:rsidRDefault="003014FA" w:rsidP="003014FA">
      <w:pPr>
        <w:rPr>
          <w:rFonts w:ascii="Arial" w:hAnsi="Arial" w:cs="Arial"/>
          <w:color w:val="212529"/>
          <w:sz w:val="27"/>
          <w:szCs w:val="27"/>
          <w:shd w:val="clear" w:color="auto" w:fill="FFFFFF"/>
        </w:rPr>
      </w:pPr>
    </w:p>
    <w:p w14:paraId="186CE1A0" w14:textId="5AF3F36B" w:rsidR="003014FA" w:rsidRPr="00D3473B" w:rsidRDefault="003014FA" w:rsidP="003014FA">
      <w:pPr>
        <w:rPr>
          <w:rFonts w:ascii="Arial" w:hAnsi="Arial" w:cs="Arial"/>
          <w:color w:val="292929"/>
          <w:spacing w:val="-1"/>
          <w:sz w:val="24"/>
          <w:szCs w:val="24"/>
          <w:shd w:val="clear" w:color="auto" w:fill="FFFFFF"/>
        </w:rPr>
      </w:pPr>
      <w:r w:rsidRPr="00D3473B">
        <w:rPr>
          <w:rFonts w:ascii="Arial" w:hAnsi="Arial" w:cs="Arial"/>
          <w:color w:val="292929"/>
          <w:spacing w:val="-1"/>
          <w:sz w:val="24"/>
          <w:szCs w:val="24"/>
          <w:shd w:val="clear" w:color="auto" w:fill="FFFFFF"/>
        </w:rPr>
        <w:t>Authentication:</w:t>
      </w:r>
    </w:p>
    <w:p w14:paraId="7F7221BF" w14:textId="0B8B1D72" w:rsidR="003014FA" w:rsidRPr="00D3473B" w:rsidRDefault="003014FA" w:rsidP="003014FA">
      <w:pPr>
        <w:pStyle w:val="sl"/>
        <w:numPr>
          <w:ilvl w:val="0"/>
          <w:numId w:val="9"/>
        </w:numPr>
        <w:shd w:val="clear" w:color="auto" w:fill="FFFFFF"/>
        <w:spacing w:before="514" w:beforeAutospacing="0" w:after="0" w:afterAutospacing="0" w:line="420" w:lineRule="atLeast"/>
        <w:ind w:left="1170"/>
        <w:rPr>
          <w:rFonts w:ascii="Arial" w:hAnsi="Arial" w:cs="Arial"/>
          <w:color w:val="292929"/>
          <w:spacing w:val="-1"/>
        </w:rPr>
      </w:pPr>
      <w:r w:rsidRPr="00D3473B">
        <w:rPr>
          <w:rFonts w:ascii="Arial" w:hAnsi="Arial" w:cs="Arial"/>
          <w:color w:val="292929"/>
          <w:spacing w:val="-1"/>
        </w:rPr>
        <w:t>Validates the identity of a user or a service.</w:t>
      </w:r>
    </w:p>
    <w:p w14:paraId="58859492" w14:textId="77777777" w:rsidR="003014FA" w:rsidRPr="00D3473B" w:rsidRDefault="003014FA" w:rsidP="003014FA">
      <w:pPr>
        <w:pStyle w:val="sl"/>
        <w:numPr>
          <w:ilvl w:val="0"/>
          <w:numId w:val="9"/>
        </w:numPr>
        <w:shd w:val="clear" w:color="auto" w:fill="FFFFFF"/>
        <w:spacing w:before="274" w:beforeAutospacing="0" w:after="0" w:afterAutospacing="0" w:line="420" w:lineRule="atLeast"/>
        <w:ind w:left="1170"/>
        <w:rPr>
          <w:rFonts w:ascii="Arial" w:hAnsi="Arial" w:cs="Arial"/>
          <w:color w:val="292929"/>
          <w:spacing w:val="-1"/>
        </w:rPr>
      </w:pPr>
      <w:r w:rsidRPr="00D3473B">
        <w:rPr>
          <w:rFonts w:ascii="Arial" w:hAnsi="Arial" w:cs="Arial"/>
          <w:color w:val="292929"/>
          <w:spacing w:val="-1"/>
        </w:rPr>
        <w:t>Create and manage IAM identities.</w:t>
      </w:r>
    </w:p>
    <w:p w14:paraId="17A18C5E" w14:textId="103C86B0" w:rsidR="003014FA" w:rsidRPr="00D3473B" w:rsidRDefault="003014FA" w:rsidP="003014FA">
      <w:pPr>
        <w:pStyle w:val="sl"/>
        <w:numPr>
          <w:ilvl w:val="0"/>
          <w:numId w:val="9"/>
        </w:numPr>
        <w:shd w:val="clear" w:color="auto" w:fill="FFFFFF"/>
        <w:spacing w:before="274" w:beforeAutospacing="0" w:after="0" w:afterAutospacing="0" w:line="420" w:lineRule="atLeast"/>
        <w:ind w:left="1170"/>
        <w:rPr>
          <w:rFonts w:ascii="Arial" w:hAnsi="Arial" w:cs="Arial"/>
          <w:color w:val="292929"/>
          <w:spacing w:val="-1"/>
        </w:rPr>
      </w:pPr>
      <w:r w:rsidRPr="00D3473B">
        <w:rPr>
          <w:rFonts w:ascii="Arial" w:hAnsi="Arial" w:cs="Arial"/>
          <w:color w:val="292929"/>
          <w:spacing w:val="-1"/>
        </w:rPr>
        <w:t>Federate corporate identities.</w:t>
      </w:r>
    </w:p>
    <w:p w14:paraId="7D07C1B6" w14:textId="77777777" w:rsidR="003014FA" w:rsidRPr="00D3473B" w:rsidRDefault="003014FA" w:rsidP="003014FA">
      <w:pPr>
        <w:pStyle w:val="sl"/>
        <w:shd w:val="clear" w:color="auto" w:fill="FFFFFF"/>
        <w:spacing w:before="274" w:beforeAutospacing="0" w:after="0" w:afterAutospacing="0" w:line="420" w:lineRule="atLeast"/>
        <w:ind w:left="1170"/>
        <w:rPr>
          <w:rFonts w:ascii="Arial" w:hAnsi="Arial" w:cs="Arial"/>
          <w:color w:val="292929"/>
          <w:spacing w:val="-1"/>
        </w:rPr>
      </w:pPr>
    </w:p>
    <w:p w14:paraId="4523BCEC" w14:textId="2D9F50AA" w:rsidR="007B59C3" w:rsidRPr="00D3473B" w:rsidRDefault="003014FA">
      <w:pPr>
        <w:rPr>
          <w:rFonts w:ascii="Arial" w:hAnsi="Arial" w:cs="Arial"/>
          <w:color w:val="212529"/>
          <w:sz w:val="24"/>
          <w:szCs w:val="24"/>
          <w:shd w:val="clear" w:color="auto" w:fill="FFFFFF"/>
        </w:rPr>
      </w:pPr>
      <w:r w:rsidRPr="00D3473B">
        <w:rPr>
          <w:rStyle w:val="Strong"/>
          <w:rFonts w:ascii="Arial" w:hAnsi="Arial" w:cs="Arial"/>
          <w:b w:val="0"/>
          <w:bCs w:val="0"/>
          <w:color w:val="292929"/>
          <w:spacing w:val="-1"/>
          <w:sz w:val="24"/>
          <w:szCs w:val="24"/>
          <w:shd w:val="clear" w:color="auto" w:fill="FFFFFF"/>
        </w:rPr>
        <w:t>Authorizati</w:t>
      </w:r>
      <w:r w:rsidRPr="00D3473B">
        <w:rPr>
          <w:rFonts w:ascii="Arial" w:hAnsi="Arial" w:cs="Arial"/>
          <w:color w:val="212529"/>
          <w:sz w:val="24"/>
          <w:szCs w:val="24"/>
          <w:shd w:val="clear" w:color="auto" w:fill="FFFFFF"/>
        </w:rPr>
        <w:t>on:</w:t>
      </w:r>
    </w:p>
    <w:p w14:paraId="567B340E" w14:textId="42F03C25" w:rsidR="003014FA" w:rsidRPr="00D3473B" w:rsidRDefault="003014FA" w:rsidP="003014FA">
      <w:pPr>
        <w:pStyle w:val="sl"/>
        <w:numPr>
          <w:ilvl w:val="0"/>
          <w:numId w:val="10"/>
        </w:numPr>
        <w:spacing w:before="514" w:beforeAutospacing="0" w:after="0" w:afterAutospacing="0" w:line="420" w:lineRule="atLeast"/>
        <w:ind w:left="1170"/>
        <w:rPr>
          <w:rFonts w:ascii="Arial" w:hAnsi="Arial" w:cs="Arial"/>
          <w:color w:val="292929"/>
          <w:spacing w:val="-1"/>
        </w:rPr>
      </w:pPr>
      <w:r w:rsidRPr="00D3473B">
        <w:rPr>
          <w:rFonts w:ascii="Arial" w:hAnsi="Arial" w:cs="Arial"/>
          <w:color w:val="292929"/>
          <w:spacing w:val="-1"/>
        </w:rPr>
        <w:t>Defines the permissions and limits access to only specific resources for the permitted user.</w:t>
      </w:r>
    </w:p>
    <w:p w14:paraId="4F88D979" w14:textId="77777777" w:rsidR="003014FA" w:rsidRPr="00D3473B" w:rsidRDefault="003014FA" w:rsidP="003014FA">
      <w:pPr>
        <w:pStyle w:val="sl"/>
        <w:numPr>
          <w:ilvl w:val="0"/>
          <w:numId w:val="10"/>
        </w:numPr>
        <w:spacing w:before="274" w:beforeAutospacing="0" w:after="0" w:afterAutospacing="0" w:line="420" w:lineRule="atLeast"/>
        <w:ind w:left="1170"/>
        <w:rPr>
          <w:rFonts w:ascii="Arial" w:hAnsi="Arial" w:cs="Arial"/>
          <w:color w:val="292929"/>
          <w:spacing w:val="-1"/>
        </w:rPr>
      </w:pPr>
      <w:r w:rsidRPr="00D3473B">
        <w:rPr>
          <w:rFonts w:ascii="Arial" w:hAnsi="Arial" w:cs="Arial"/>
          <w:color w:val="292929"/>
          <w:spacing w:val="-1"/>
        </w:rPr>
        <w:t>Assign permissions to IAM identities.</w:t>
      </w:r>
    </w:p>
    <w:p w14:paraId="500BCF5F" w14:textId="77777777" w:rsidR="003014FA" w:rsidRPr="00D3473B" w:rsidRDefault="003014FA" w:rsidP="003014FA">
      <w:pPr>
        <w:pStyle w:val="sl"/>
        <w:numPr>
          <w:ilvl w:val="0"/>
          <w:numId w:val="10"/>
        </w:numPr>
        <w:spacing w:before="274" w:beforeAutospacing="0" w:after="0" w:afterAutospacing="0" w:line="420" w:lineRule="atLeast"/>
        <w:ind w:left="1170"/>
        <w:rPr>
          <w:rFonts w:ascii="Arial" w:hAnsi="Arial" w:cs="Arial"/>
          <w:color w:val="292929"/>
          <w:spacing w:val="-1"/>
        </w:rPr>
      </w:pPr>
      <w:r w:rsidRPr="00D3473B">
        <w:rPr>
          <w:rFonts w:ascii="Arial" w:hAnsi="Arial" w:cs="Arial"/>
          <w:color w:val="292929"/>
          <w:spacing w:val="-1"/>
        </w:rPr>
        <w:t>Assign permissions to corporate identities.</w:t>
      </w:r>
    </w:p>
    <w:p w14:paraId="53E652D0" w14:textId="65D2A8BE" w:rsidR="003014FA" w:rsidRPr="00D3473B" w:rsidRDefault="003014FA">
      <w:pPr>
        <w:rPr>
          <w:rFonts w:ascii="Arial" w:hAnsi="Arial" w:cs="Arial"/>
          <w:sz w:val="24"/>
          <w:szCs w:val="24"/>
        </w:rPr>
      </w:pPr>
    </w:p>
    <w:p w14:paraId="3F869306" w14:textId="2717AFC9" w:rsidR="00E83809" w:rsidRPr="00D3473B" w:rsidRDefault="00E83809" w:rsidP="00E83809">
      <w:pPr>
        <w:pStyle w:val="Heading2"/>
        <w:shd w:val="clear" w:color="auto" w:fill="FFFFFF"/>
        <w:spacing w:before="569" w:beforeAutospacing="0" w:after="0" w:afterAutospacing="0" w:line="360" w:lineRule="atLeast"/>
        <w:rPr>
          <w:rFonts w:ascii="Arial" w:hAnsi="Arial" w:cs="Arial"/>
          <w:color w:val="292929"/>
          <w:sz w:val="24"/>
          <w:szCs w:val="24"/>
        </w:rPr>
      </w:pPr>
      <w:r w:rsidRPr="00D3473B">
        <w:rPr>
          <w:rFonts w:ascii="Arial" w:hAnsi="Arial" w:cs="Arial"/>
          <w:sz w:val="24"/>
          <w:szCs w:val="24"/>
        </w:rPr>
        <w:t>7</w:t>
      </w:r>
      <w:r w:rsidRPr="00D3473B">
        <w:rPr>
          <w:rFonts w:ascii="Arial" w:hAnsi="Arial" w:cs="Arial"/>
          <w:b w:val="0"/>
          <w:bCs w:val="0"/>
          <w:sz w:val="24"/>
          <w:szCs w:val="24"/>
        </w:rPr>
        <w:t>.</w:t>
      </w:r>
      <w:r w:rsidRPr="00D3473B">
        <w:rPr>
          <w:rFonts w:ascii="Arial" w:hAnsi="Arial" w:cs="Arial"/>
          <w:color w:val="292929"/>
          <w:sz w:val="24"/>
          <w:szCs w:val="24"/>
        </w:rPr>
        <w:t xml:space="preserve"> What is a Policy?</w:t>
      </w:r>
    </w:p>
    <w:p w14:paraId="7D9327FC" w14:textId="77777777" w:rsidR="001D146D" w:rsidRPr="00D3473B" w:rsidRDefault="00E83809" w:rsidP="00E83809">
      <w:pPr>
        <w:shd w:val="clear" w:color="auto" w:fill="FFFFFF"/>
        <w:spacing w:before="206" w:after="0" w:line="480" w:lineRule="atLeast"/>
        <w:rPr>
          <w:rFonts w:ascii="Arial" w:hAnsi="Arial" w:cs="Arial"/>
          <w:color w:val="292929"/>
          <w:spacing w:val="-1"/>
          <w:sz w:val="30"/>
          <w:szCs w:val="30"/>
          <w:shd w:val="clear" w:color="auto" w:fill="FFFFFF"/>
        </w:rPr>
      </w:pPr>
      <w:r w:rsidRPr="00D3473B">
        <w:rPr>
          <w:rFonts w:ascii="Arial" w:eastAsia="Times New Roman" w:hAnsi="Arial" w:cs="Arial"/>
          <w:color w:val="292929"/>
          <w:spacing w:val="-1"/>
          <w:sz w:val="24"/>
          <w:szCs w:val="24"/>
          <w:lang w:eastAsia="en-IN"/>
        </w:rPr>
        <w:t xml:space="preserve">        </w:t>
      </w:r>
      <w:r w:rsidRPr="00E83809">
        <w:rPr>
          <w:rFonts w:ascii="Arial" w:eastAsia="Times New Roman" w:hAnsi="Arial" w:cs="Arial"/>
          <w:color w:val="292929"/>
          <w:spacing w:val="-1"/>
          <w:sz w:val="24"/>
          <w:szCs w:val="24"/>
          <w:lang w:eastAsia="en-IN"/>
        </w:rPr>
        <w:t>A policy is a document with a set of rules, having one or more statements. Each policy grants a specific set of permissions and can be attached to any of the IAM identities users, groups, and roles. </w:t>
      </w:r>
    </w:p>
    <w:p w14:paraId="1D97AC30" w14:textId="06C52B51" w:rsidR="00E83809" w:rsidRPr="00D3473B" w:rsidRDefault="00E83809" w:rsidP="00E83809">
      <w:pPr>
        <w:shd w:val="clear" w:color="auto" w:fill="FFFFFF"/>
        <w:spacing w:before="206" w:after="0" w:line="480" w:lineRule="atLeast"/>
        <w:rPr>
          <w:rFonts w:ascii="Arial" w:hAnsi="Arial" w:cs="Arial"/>
          <w:color w:val="292929"/>
          <w:spacing w:val="-1"/>
          <w:sz w:val="24"/>
          <w:szCs w:val="24"/>
          <w:shd w:val="clear" w:color="auto" w:fill="FFFFFF"/>
        </w:rPr>
      </w:pPr>
      <w:r w:rsidRPr="00D3473B">
        <w:rPr>
          <w:rFonts w:ascii="Arial" w:hAnsi="Arial" w:cs="Arial"/>
          <w:color w:val="292929"/>
          <w:spacing w:val="-1"/>
          <w:sz w:val="30"/>
          <w:szCs w:val="30"/>
          <w:shd w:val="clear" w:color="auto" w:fill="FFFFFF"/>
        </w:rPr>
        <w:t xml:space="preserve"> </w:t>
      </w:r>
      <w:r w:rsidRPr="00D3473B">
        <w:rPr>
          <w:rFonts w:ascii="Arial" w:hAnsi="Arial" w:cs="Arial"/>
          <w:color w:val="292929"/>
          <w:spacing w:val="-1"/>
          <w:sz w:val="24"/>
          <w:szCs w:val="24"/>
          <w:shd w:val="clear" w:color="auto" w:fill="FFFFFF"/>
        </w:rPr>
        <w:t>There are two ways to create IAM poli</w:t>
      </w:r>
      <w:r w:rsidR="001D146D" w:rsidRPr="00D3473B">
        <w:rPr>
          <w:rFonts w:ascii="Arial" w:hAnsi="Arial" w:cs="Arial"/>
          <w:color w:val="292929"/>
          <w:spacing w:val="-1"/>
          <w:sz w:val="24"/>
          <w:szCs w:val="24"/>
          <w:shd w:val="clear" w:color="auto" w:fill="FFFFFF"/>
        </w:rPr>
        <w:t xml:space="preserve">cy: 1. Visual editor 2. Jason </w:t>
      </w:r>
    </w:p>
    <w:p w14:paraId="4A634C0D" w14:textId="77777777" w:rsidR="00E61E45" w:rsidRPr="00D3473B" w:rsidRDefault="00E61E45" w:rsidP="00E83809">
      <w:pPr>
        <w:shd w:val="clear" w:color="auto" w:fill="FFFFFF"/>
        <w:spacing w:before="206" w:after="0" w:line="480" w:lineRule="atLeast"/>
        <w:rPr>
          <w:rFonts w:ascii="Arial" w:hAnsi="Arial" w:cs="Arial"/>
          <w:b/>
          <w:bCs/>
          <w:color w:val="292929"/>
          <w:spacing w:val="-1"/>
          <w:sz w:val="24"/>
          <w:szCs w:val="24"/>
          <w:shd w:val="clear" w:color="auto" w:fill="FFFFFF"/>
        </w:rPr>
      </w:pPr>
    </w:p>
    <w:p w14:paraId="4E326E5C" w14:textId="1D89CBFC" w:rsidR="001D146D" w:rsidRPr="00D3473B" w:rsidRDefault="001D146D" w:rsidP="00E83809">
      <w:pPr>
        <w:shd w:val="clear" w:color="auto" w:fill="FFFFFF"/>
        <w:spacing w:before="206" w:after="0" w:line="480" w:lineRule="atLeast"/>
        <w:rPr>
          <w:rFonts w:ascii="Arial" w:hAnsi="Arial" w:cs="Arial"/>
          <w:b/>
          <w:bCs/>
          <w:color w:val="292929"/>
          <w:spacing w:val="-1"/>
          <w:sz w:val="24"/>
          <w:szCs w:val="24"/>
          <w:shd w:val="clear" w:color="auto" w:fill="FFFFFF"/>
        </w:rPr>
      </w:pPr>
      <w:r w:rsidRPr="00D3473B">
        <w:rPr>
          <w:rFonts w:ascii="Arial" w:hAnsi="Arial" w:cs="Arial"/>
          <w:b/>
          <w:bCs/>
          <w:color w:val="292929"/>
          <w:spacing w:val="-1"/>
          <w:sz w:val="24"/>
          <w:szCs w:val="24"/>
          <w:shd w:val="clear" w:color="auto" w:fill="FFFFFF"/>
        </w:rPr>
        <w:lastRenderedPageBreak/>
        <w:t xml:space="preserve">8. </w:t>
      </w:r>
      <w:r w:rsidR="00013777" w:rsidRPr="00D3473B">
        <w:rPr>
          <w:rFonts w:ascii="Arial" w:hAnsi="Arial" w:cs="Arial"/>
          <w:b/>
          <w:bCs/>
          <w:color w:val="292929"/>
          <w:spacing w:val="-1"/>
          <w:sz w:val="24"/>
          <w:szCs w:val="24"/>
          <w:shd w:val="clear" w:color="auto" w:fill="FFFFFF"/>
        </w:rPr>
        <w:t>Explain Policy types.</w:t>
      </w:r>
    </w:p>
    <w:p w14:paraId="7E06920F" w14:textId="364AA0BE" w:rsidR="002E414E" w:rsidRPr="00D3473B" w:rsidRDefault="00F91C55" w:rsidP="002E414E">
      <w:pPr>
        <w:pStyle w:val="NormalWeb"/>
        <w:shd w:val="clear" w:color="auto" w:fill="FFFFFF"/>
        <w:spacing w:before="240" w:beforeAutospacing="0" w:after="240" w:afterAutospacing="0" w:line="360" w:lineRule="atLeast"/>
        <w:rPr>
          <w:rFonts w:ascii="Arial" w:hAnsi="Arial" w:cs="Arial"/>
          <w:color w:val="16191F"/>
        </w:rPr>
      </w:pPr>
      <w:r w:rsidRPr="00D3473B">
        <w:rPr>
          <w:rStyle w:val="Emphasis"/>
          <w:rFonts w:ascii="Arial" w:hAnsi="Arial" w:cs="Arial"/>
          <w:b/>
          <w:bCs/>
          <w:color w:val="16191F"/>
        </w:rPr>
        <w:t xml:space="preserve">1. </w:t>
      </w:r>
      <w:r w:rsidR="002E414E" w:rsidRPr="00D3473B">
        <w:rPr>
          <w:rStyle w:val="Emphasis"/>
          <w:rFonts w:ascii="Arial" w:hAnsi="Arial" w:cs="Arial"/>
          <w:b/>
          <w:bCs/>
          <w:color w:val="16191F"/>
        </w:rPr>
        <w:t>Identity-based policies</w:t>
      </w:r>
      <w:r w:rsidR="002E414E" w:rsidRPr="00D3473B">
        <w:rPr>
          <w:rFonts w:ascii="Arial" w:hAnsi="Arial" w:cs="Arial"/>
          <w:color w:val="16191F"/>
        </w:rPr>
        <w:t> control what actions the identity can perform, on which resources, and under what conditions. Identity-based policies can be further categorized:</w:t>
      </w:r>
    </w:p>
    <w:p w14:paraId="5D1E5710" w14:textId="77777777" w:rsidR="002E414E" w:rsidRPr="00D3473B" w:rsidRDefault="002E414E" w:rsidP="002E414E">
      <w:pPr>
        <w:pStyle w:val="NormalWeb"/>
        <w:numPr>
          <w:ilvl w:val="0"/>
          <w:numId w:val="11"/>
        </w:numPr>
        <w:shd w:val="clear" w:color="auto" w:fill="FFFFFF"/>
        <w:spacing w:before="0" w:beforeAutospacing="0" w:after="0" w:afterAutospacing="0" w:line="360" w:lineRule="atLeast"/>
        <w:rPr>
          <w:rFonts w:ascii="Arial" w:hAnsi="Arial" w:cs="Arial"/>
          <w:color w:val="16191F"/>
        </w:rPr>
      </w:pPr>
      <w:r w:rsidRPr="00D3473B">
        <w:rPr>
          <w:rFonts w:ascii="Arial" w:hAnsi="Arial" w:cs="Arial"/>
          <w:b/>
          <w:bCs/>
          <w:color w:val="16191F"/>
        </w:rPr>
        <w:t>Managed policies</w:t>
      </w:r>
      <w:r w:rsidRPr="00D3473B">
        <w:rPr>
          <w:rFonts w:ascii="Arial" w:hAnsi="Arial" w:cs="Arial"/>
          <w:color w:val="16191F"/>
        </w:rPr>
        <w:t> – Standalone identity-based policies that you can attach to multiple users, groups, and roles in your AWS account. You can use two types of managed policies:</w:t>
      </w:r>
    </w:p>
    <w:p w14:paraId="6FFEE656" w14:textId="006E605A" w:rsidR="002E414E" w:rsidRPr="00D3473B" w:rsidRDefault="002E414E" w:rsidP="002E414E">
      <w:pPr>
        <w:pStyle w:val="NormalWeb"/>
        <w:numPr>
          <w:ilvl w:val="1"/>
          <w:numId w:val="11"/>
        </w:numPr>
        <w:shd w:val="clear" w:color="auto" w:fill="FFFFFF"/>
        <w:spacing w:before="0" w:beforeAutospacing="0" w:after="0" w:afterAutospacing="0" w:line="360" w:lineRule="atLeast"/>
        <w:rPr>
          <w:rFonts w:ascii="Arial" w:hAnsi="Arial" w:cs="Arial"/>
          <w:color w:val="16191F"/>
        </w:rPr>
      </w:pPr>
      <w:r w:rsidRPr="00D3473B">
        <w:rPr>
          <w:rFonts w:ascii="Arial" w:hAnsi="Arial" w:cs="Arial"/>
          <w:b/>
          <w:bCs/>
          <w:color w:val="16191F"/>
        </w:rPr>
        <w:t>AWS managed policies</w:t>
      </w:r>
      <w:r w:rsidRPr="00D3473B">
        <w:rPr>
          <w:rFonts w:ascii="Arial" w:hAnsi="Arial" w:cs="Arial"/>
          <w:color w:val="16191F"/>
        </w:rPr>
        <w:t xml:space="preserve"> – Managed policies that are created and managed by AWS. </w:t>
      </w:r>
    </w:p>
    <w:p w14:paraId="20D7762B" w14:textId="16F8DA20" w:rsidR="002E414E" w:rsidRPr="00D3473B" w:rsidRDefault="002E414E" w:rsidP="002E414E">
      <w:pPr>
        <w:pStyle w:val="NormalWeb"/>
        <w:numPr>
          <w:ilvl w:val="1"/>
          <w:numId w:val="11"/>
        </w:numPr>
        <w:shd w:val="clear" w:color="auto" w:fill="FFFFFF"/>
        <w:spacing w:before="0" w:beforeAutospacing="0" w:after="0" w:afterAutospacing="0" w:line="360" w:lineRule="atLeast"/>
        <w:rPr>
          <w:rFonts w:ascii="Arial" w:hAnsi="Arial" w:cs="Arial"/>
          <w:color w:val="16191F"/>
        </w:rPr>
      </w:pPr>
      <w:r w:rsidRPr="00D3473B">
        <w:rPr>
          <w:rFonts w:ascii="Arial" w:hAnsi="Arial" w:cs="Arial"/>
          <w:b/>
          <w:bCs/>
          <w:color w:val="16191F"/>
        </w:rPr>
        <w:t>Customer managed policies</w:t>
      </w:r>
      <w:r w:rsidRPr="00D3473B">
        <w:rPr>
          <w:rFonts w:ascii="Arial" w:hAnsi="Arial" w:cs="Arial"/>
          <w:color w:val="16191F"/>
        </w:rPr>
        <w:t xml:space="preserve"> – Managed policies that you create and manage in your AWS account. Customer managed policies provide more precise control over your policies than AWS managed policies. You can create, edit, and validate an IAM policy in the visual editor or by creating the JSON policy document directly. </w:t>
      </w:r>
      <w:r w:rsidR="00F91C55" w:rsidRPr="00D3473B">
        <w:rPr>
          <w:rFonts w:ascii="Arial" w:hAnsi="Arial" w:cs="Arial"/>
          <w:color w:val="16191F"/>
        </w:rPr>
        <w:t xml:space="preserve"> </w:t>
      </w:r>
    </w:p>
    <w:p w14:paraId="04DD0C18" w14:textId="6908A793" w:rsidR="002E414E" w:rsidRPr="00D3473B" w:rsidRDefault="002E414E" w:rsidP="002E414E">
      <w:pPr>
        <w:pStyle w:val="NormalWeb"/>
        <w:numPr>
          <w:ilvl w:val="0"/>
          <w:numId w:val="11"/>
        </w:numPr>
        <w:shd w:val="clear" w:color="auto" w:fill="FFFFFF"/>
        <w:spacing w:before="0" w:beforeAutospacing="0" w:after="0" w:afterAutospacing="0" w:line="360" w:lineRule="atLeast"/>
        <w:rPr>
          <w:rFonts w:ascii="Arial" w:hAnsi="Arial" w:cs="Arial"/>
          <w:color w:val="16191F"/>
        </w:rPr>
      </w:pPr>
      <w:r w:rsidRPr="00D3473B">
        <w:rPr>
          <w:rFonts w:ascii="Arial" w:hAnsi="Arial" w:cs="Arial"/>
          <w:b/>
          <w:bCs/>
          <w:color w:val="16191F"/>
        </w:rPr>
        <w:t>Inline policies</w:t>
      </w:r>
      <w:r w:rsidRPr="00D3473B">
        <w:rPr>
          <w:rFonts w:ascii="Arial" w:hAnsi="Arial" w:cs="Arial"/>
          <w:color w:val="16191F"/>
        </w:rPr>
        <w:t xml:space="preserve"> – Policies that you create and manage and that are embedded directly into a single user, group, or role. </w:t>
      </w:r>
    </w:p>
    <w:p w14:paraId="2F25983C" w14:textId="491FD7C9" w:rsidR="002E414E" w:rsidRPr="00D3473B" w:rsidRDefault="002925A2" w:rsidP="002925A2">
      <w:pPr>
        <w:pStyle w:val="NormalWeb"/>
        <w:shd w:val="clear" w:color="auto" w:fill="FFFFFF"/>
        <w:spacing w:before="240" w:beforeAutospacing="0" w:after="240" w:afterAutospacing="0" w:line="360" w:lineRule="atLeast"/>
        <w:rPr>
          <w:rFonts w:ascii="Arial" w:hAnsi="Arial" w:cs="Arial"/>
          <w:color w:val="16191F"/>
        </w:rPr>
      </w:pPr>
      <w:r w:rsidRPr="00D3473B">
        <w:rPr>
          <w:rStyle w:val="Emphasis"/>
          <w:rFonts w:ascii="Arial" w:hAnsi="Arial" w:cs="Arial"/>
          <w:b/>
          <w:bCs/>
          <w:color w:val="16191F"/>
        </w:rPr>
        <w:t>2.</w:t>
      </w:r>
      <w:r w:rsidR="002E414E" w:rsidRPr="00D3473B">
        <w:rPr>
          <w:rStyle w:val="Emphasis"/>
          <w:rFonts w:ascii="Arial" w:hAnsi="Arial" w:cs="Arial"/>
          <w:b/>
          <w:bCs/>
          <w:color w:val="16191F"/>
        </w:rPr>
        <w:t>Resource-based policies</w:t>
      </w:r>
      <w:r w:rsidR="002E414E" w:rsidRPr="00D3473B">
        <w:rPr>
          <w:rFonts w:ascii="Arial" w:hAnsi="Arial" w:cs="Arial"/>
          <w:color w:val="16191F"/>
        </w:rPr>
        <w:t> control what actions a specified principal can perform on that resource and under what conditions. Resource-based policies are inline policies, and there are no managed resource-based policies. To enable cross-account access, you can specify an entire account or IAM entities in another account as the principal in a resource-based policy.</w:t>
      </w:r>
    </w:p>
    <w:p w14:paraId="1CBE427D" w14:textId="77777777" w:rsidR="00C11ADA" w:rsidRPr="00D3473B" w:rsidRDefault="00C11ADA" w:rsidP="002925A2">
      <w:pPr>
        <w:pStyle w:val="NormalWeb"/>
        <w:shd w:val="clear" w:color="auto" w:fill="FFFFFF"/>
        <w:spacing w:before="240" w:beforeAutospacing="0" w:after="240" w:afterAutospacing="0" w:line="360" w:lineRule="atLeast"/>
        <w:rPr>
          <w:rFonts w:ascii="Arial" w:hAnsi="Arial" w:cs="Arial"/>
          <w:color w:val="16191F"/>
        </w:rPr>
      </w:pPr>
    </w:p>
    <w:p w14:paraId="75EBB4B5" w14:textId="7A856182" w:rsidR="002F53C7" w:rsidRPr="00D3473B" w:rsidRDefault="00110BAB" w:rsidP="002F53C7">
      <w:pPr>
        <w:pStyle w:val="Heading2"/>
        <w:spacing w:before="225" w:beforeAutospacing="0" w:after="225" w:afterAutospacing="0"/>
        <w:rPr>
          <w:rFonts w:ascii="Arial" w:hAnsi="Arial" w:cs="Arial"/>
          <w:color w:val="232F3E"/>
          <w:sz w:val="24"/>
          <w:szCs w:val="24"/>
        </w:rPr>
      </w:pPr>
      <w:r w:rsidRPr="00D3473B">
        <w:rPr>
          <w:rFonts w:ascii="Arial" w:hAnsi="Arial" w:cs="Arial"/>
          <w:color w:val="16191F"/>
          <w:sz w:val="24"/>
          <w:szCs w:val="24"/>
        </w:rPr>
        <w:t>9.</w:t>
      </w:r>
      <w:r w:rsidR="00AC5994" w:rsidRPr="00D3473B">
        <w:rPr>
          <w:rFonts w:ascii="Arial" w:hAnsi="Arial" w:cs="Arial"/>
          <w:color w:val="232F3E"/>
          <w:sz w:val="24"/>
          <w:szCs w:val="24"/>
        </w:rPr>
        <w:t xml:space="preserve"> What is MFA (multi-factor authentication)?</w:t>
      </w:r>
    </w:p>
    <w:p w14:paraId="209178A1" w14:textId="3443DA09" w:rsidR="002F53C7" w:rsidRPr="00D3473B" w:rsidRDefault="002F53C7" w:rsidP="002F53C7">
      <w:pPr>
        <w:pStyle w:val="ie"/>
        <w:shd w:val="clear" w:color="auto" w:fill="FFFFFF"/>
        <w:spacing w:before="274" w:beforeAutospacing="0" w:after="0" w:afterAutospacing="0" w:line="420" w:lineRule="atLeast"/>
        <w:rPr>
          <w:rFonts w:ascii="Arial" w:hAnsi="Arial" w:cs="Arial"/>
          <w:color w:val="292929"/>
          <w:spacing w:val="-1"/>
          <w:shd w:val="clear" w:color="auto" w:fill="FFFFFF"/>
        </w:rPr>
      </w:pPr>
      <w:r w:rsidRPr="00D3473B">
        <w:rPr>
          <w:rFonts w:ascii="Arial" w:hAnsi="Arial" w:cs="Arial"/>
          <w:color w:val="292929"/>
          <w:spacing w:val="-1"/>
          <w:shd w:val="clear" w:color="auto" w:fill="FFFFFF"/>
        </w:rPr>
        <w:t xml:space="preserve">  </w:t>
      </w:r>
      <w:r w:rsidR="007E2E07" w:rsidRPr="00D3473B">
        <w:rPr>
          <w:rFonts w:ascii="Arial" w:hAnsi="Arial" w:cs="Arial"/>
          <w:color w:val="292929"/>
          <w:spacing w:val="-1"/>
          <w:shd w:val="clear" w:color="auto" w:fill="FFFFFF"/>
        </w:rPr>
        <w:t xml:space="preserve">- </w:t>
      </w:r>
      <w:r w:rsidR="00F61C18" w:rsidRPr="00D3473B">
        <w:rPr>
          <w:rFonts w:ascii="Arial" w:hAnsi="Arial" w:cs="Arial"/>
          <w:color w:val="292929"/>
          <w:spacing w:val="-1"/>
          <w:shd w:val="clear" w:color="auto" w:fill="FFFFFF"/>
        </w:rPr>
        <w:t>AWS Multi-Factor Authentication (MFA) is a simple best practice that adds an extra layer of protection on top of your us</w:t>
      </w:r>
      <w:r w:rsidR="00B838E6">
        <w:rPr>
          <w:rFonts w:ascii="Arial" w:hAnsi="Arial" w:cs="Arial"/>
          <w:color w:val="292929"/>
          <w:spacing w:val="-1"/>
          <w:shd w:val="clear" w:color="auto" w:fill="FFFFFF"/>
        </w:rPr>
        <w:t>er</w:t>
      </w:r>
      <w:r w:rsidR="00F61C18" w:rsidRPr="00D3473B">
        <w:rPr>
          <w:rFonts w:ascii="Arial" w:hAnsi="Arial" w:cs="Arial"/>
          <w:color w:val="292929"/>
          <w:spacing w:val="-1"/>
          <w:shd w:val="clear" w:color="auto" w:fill="FFFFFF"/>
        </w:rPr>
        <w:t>name and passwor</w:t>
      </w:r>
      <w:r w:rsidR="00946BE6" w:rsidRPr="00D3473B">
        <w:rPr>
          <w:rFonts w:ascii="Arial" w:hAnsi="Arial" w:cs="Arial"/>
          <w:color w:val="292929"/>
          <w:spacing w:val="-1"/>
          <w:shd w:val="clear" w:color="auto" w:fill="FFFFFF"/>
        </w:rPr>
        <w:t>d.</w:t>
      </w:r>
    </w:p>
    <w:p w14:paraId="39989C53" w14:textId="0EAD5DAF" w:rsidR="00A5196E" w:rsidRPr="00D3473B" w:rsidRDefault="007E2E07" w:rsidP="002F53C7">
      <w:pPr>
        <w:pStyle w:val="ie"/>
        <w:shd w:val="clear" w:color="auto" w:fill="FFFFFF"/>
        <w:spacing w:before="274" w:beforeAutospacing="0" w:after="0" w:afterAutospacing="0" w:line="420" w:lineRule="atLeast"/>
        <w:rPr>
          <w:rFonts w:ascii="Arial" w:hAnsi="Arial" w:cs="Arial"/>
          <w:color w:val="292929"/>
          <w:spacing w:val="-1"/>
          <w:shd w:val="clear" w:color="auto" w:fill="FFFFFF"/>
        </w:rPr>
      </w:pPr>
      <w:r w:rsidRPr="00D3473B">
        <w:rPr>
          <w:rFonts w:ascii="Arial" w:hAnsi="Arial" w:cs="Arial"/>
          <w:color w:val="292929"/>
          <w:spacing w:val="-1"/>
        </w:rPr>
        <w:t xml:space="preserve"> - </w:t>
      </w:r>
      <w:r w:rsidR="00B03302" w:rsidRPr="00D3473B">
        <w:rPr>
          <w:rFonts w:ascii="Arial" w:hAnsi="Arial" w:cs="Arial"/>
          <w:color w:val="292929"/>
          <w:spacing w:val="-1"/>
        </w:rPr>
        <w:t>M</w:t>
      </w:r>
      <w:r w:rsidR="00651B70" w:rsidRPr="00D3473B">
        <w:rPr>
          <w:rFonts w:ascii="Arial" w:hAnsi="Arial" w:cs="Arial"/>
          <w:color w:val="292929"/>
          <w:spacing w:val="-1"/>
        </w:rPr>
        <w:t>FA</w:t>
      </w:r>
      <w:r w:rsidR="00B03302" w:rsidRPr="00D3473B">
        <w:rPr>
          <w:rFonts w:ascii="Arial" w:hAnsi="Arial" w:cs="Arial"/>
          <w:color w:val="292929"/>
          <w:spacing w:val="-1"/>
        </w:rPr>
        <w:t xml:space="preserve"> device change the code every 30sec.</w:t>
      </w:r>
      <w:r w:rsidR="0038590C" w:rsidRPr="00D3473B">
        <w:rPr>
          <w:rFonts w:ascii="Arial" w:hAnsi="Arial" w:cs="Arial"/>
          <w:color w:val="292929"/>
          <w:spacing w:val="-1"/>
        </w:rPr>
        <w:t xml:space="preserve"> Two types of code mfa1 and mfa2</w:t>
      </w:r>
    </w:p>
    <w:p w14:paraId="67EB1320" w14:textId="5B287C54" w:rsidR="007E2E07" w:rsidRPr="00D3473B" w:rsidRDefault="007E2E07" w:rsidP="007E2E07">
      <w:pPr>
        <w:pStyle w:val="ie"/>
        <w:shd w:val="clear" w:color="auto" w:fill="FFFFFF"/>
        <w:spacing w:before="274" w:beforeAutospacing="0" w:after="0" w:afterAutospacing="0" w:line="420" w:lineRule="atLeast"/>
        <w:rPr>
          <w:rFonts w:ascii="Arial" w:hAnsi="Arial" w:cs="Arial"/>
          <w:color w:val="292929"/>
          <w:spacing w:val="-1"/>
        </w:rPr>
      </w:pPr>
      <w:r w:rsidRPr="00D3473B">
        <w:rPr>
          <w:rFonts w:ascii="Arial" w:hAnsi="Arial" w:cs="Arial"/>
          <w:color w:val="292929"/>
          <w:spacing w:val="-1"/>
        </w:rPr>
        <w:t xml:space="preserve"> -</w:t>
      </w:r>
      <w:r w:rsidR="00AD032B" w:rsidRPr="00D3473B">
        <w:rPr>
          <w:rFonts w:ascii="Arial" w:hAnsi="Arial" w:cs="Arial"/>
          <w:color w:val="292929"/>
          <w:spacing w:val="-1"/>
        </w:rPr>
        <w:t xml:space="preserve"> </w:t>
      </w:r>
      <w:r w:rsidR="00696A49" w:rsidRPr="00D3473B">
        <w:rPr>
          <w:rFonts w:ascii="Arial" w:hAnsi="Arial" w:cs="Arial"/>
          <w:color w:val="292929"/>
          <w:spacing w:val="-1"/>
        </w:rPr>
        <w:t>No additional charge for using MFA.</w:t>
      </w:r>
    </w:p>
    <w:p w14:paraId="52D1300A" w14:textId="63CEDE2C" w:rsidR="00C11ADA" w:rsidRPr="00D3473B" w:rsidRDefault="007E2E07" w:rsidP="007E2E07">
      <w:pPr>
        <w:pStyle w:val="ie"/>
        <w:shd w:val="clear" w:color="auto" w:fill="FFFFFF"/>
        <w:spacing w:before="274" w:beforeAutospacing="0" w:after="0" w:afterAutospacing="0" w:line="420" w:lineRule="atLeast"/>
        <w:rPr>
          <w:rFonts w:ascii="Arial" w:hAnsi="Arial" w:cs="Arial"/>
          <w:color w:val="292929"/>
          <w:spacing w:val="-1"/>
        </w:rPr>
      </w:pPr>
      <w:r w:rsidRPr="00D3473B">
        <w:rPr>
          <w:rFonts w:ascii="Arial" w:hAnsi="Arial" w:cs="Arial"/>
          <w:color w:val="292929"/>
          <w:spacing w:val="-1"/>
        </w:rPr>
        <w:t xml:space="preserve">- </w:t>
      </w:r>
      <w:r w:rsidR="00C11ADA" w:rsidRPr="00D3473B">
        <w:rPr>
          <w:rFonts w:ascii="Arial" w:hAnsi="Arial" w:cs="Arial"/>
          <w:color w:val="292929"/>
          <w:spacing w:val="-1"/>
        </w:rPr>
        <w:t>The device generates a six-digit numeric code based upon a time-synchronized one-time password algorithm.</w:t>
      </w:r>
    </w:p>
    <w:p w14:paraId="27A91111" w14:textId="7C9DF8BA" w:rsidR="0038590C" w:rsidRPr="00D3473B" w:rsidRDefault="0038590C" w:rsidP="0038590C">
      <w:pPr>
        <w:pStyle w:val="ie"/>
        <w:shd w:val="clear" w:color="auto" w:fill="FFFFFF"/>
        <w:spacing w:before="274" w:beforeAutospacing="0" w:after="0" w:afterAutospacing="0" w:line="420" w:lineRule="atLeast"/>
        <w:rPr>
          <w:rFonts w:ascii="Arial" w:hAnsi="Arial" w:cs="Arial"/>
          <w:color w:val="292929"/>
          <w:spacing w:val="-1"/>
          <w:sz w:val="30"/>
          <w:szCs w:val="30"/>
        </w:rPr>
      </w:pPr>
    </w:p>
    <w:p w14:paraId="1B329EBA" w14:textId="78D631F3" w:rsidR="00110BAB" w:rsidRPr="00D3473B" w:rsidRDefault="003E5467" w:rsidP="002925A2">
      <w:pPr>
        <w:pStyle w:val="NormalWeb"/>
        <w:shd w:val="clear" w:color="auto" w:fill="FFFFFF"/>
        <w:spacing w:before="240" w:beforeAutospacing="0" w:after="240" w:afterAutospacing="0" w:line="360" w:lineRule="atLeast"/>
        <w:rPr>
          <w:rFonts w:ascii="Arial" w:hAnsi="Arial" w:cs="Arial"/>
          <w:b/>
          <w:bCs/>
          <w:color w:val="16191F"/>
        </w:rPr>
      </w:pPr>
      <w:r w:rsidRPr="00D3473B">
        <w:rPr>
          <w:rFonts w:ascii="Arial" w:hAnsi="Arial" w:cs="Arial"/>
          <w:b/>
          <w:bCs/>
          <w:color w:val="16191F"/>
        </w:rPr>
        <w:lastRenderedPageBreak/>
        <w:t>10.</w:t>
      </w:r>
      <w:r w:rsidR="009C1030" w:rsidRPr="00D3473B">
        <w:rPr>
          <w:rFonts w:ascii="Arial" w:hAnsi="Arial" w:cs="Arial"/>
          <w:b/>
          <w:bCs/>
          <w:color w:val="16191F"/>
        </w:rPr>
        <w:t>What is ARN?</w:t>
      </w:r>
    </w:p>
    <w:p w14:paraId="621727A4" w14:textId="3BD3D5DF" w:rsidR="009C1030" w:rsidRPr="00D3473B" w:rsidRDefault="00A15915" w:rsidP="002925A2">
      <w:pPr>
        <w:pStyle w:val="NormalWeb"/>
        <w:shd w:val="clear" w:color="auto" w:fill="FFFFFF"/>
        <w:spacing w:before="240" w:beforeAutospacing="0" w:after="240" w:afterAutospacing="0" w:line="360" w:lineRule="atLeast"/>
        <w:rPr>
          <w:rFonts w:ascii="Arial" w:hAnsi="Arial" w:cs="Arial"/>
          <w:b/>
          <w:bCs/>
          <w:color w:val="16191F"/>
        </w:rPr>
      </w:pPr>
      <w:r w:rsidRPr="00D3473B">
        <w:rPr>
          <w:rFonts w:ascii="Arial" w:hAnsi="Arial" w:cs="Arial"/>
          <w:color w:val="16191F"/>
          <w:shd w:val="clear" w:color="auto" w:fill="FFFFFF"/>
        </w:rPr>
        <w:t>Amazon Resource Names (ARNs) uniquely identify AWS resources. We require an ARN when you need to specify a resource unambiguously across all of AWS, such as in IAM policies, Amazon Relational Database Service (Amazon RDS) tags, and API calls.</w:t>
      </w:r>
    </w:p>
    <w:p w14:paraId="0DF40171" w14:textId="05CA01AC" w:rsidR="00E61E45" w:rsidRPr="00D3473B" w:rsidRDefault="00A15915" w:rsidP="00E83809">
      <w:pPr>
        <w:shd w:val="clear" w:color="auto" w:fill="FFFFFF"/>
        <w:spacing w:before="206" w:after="0" w:line="480" w:lineRule="atLeast"/>
        <w:rPr>
          <w:rFonts w:ascii="Arial" w:hAnsi="Arial" w:cs="Arial"/>
          <w:b/>
          <w:bCs/>
          <w:color w:val="292929"/>
          <w:spacing w:val="-1"/>
          <w:sz w:val="24"/>
          <w:szCs w:val="24"/>
          <w:shd w:val="clear" w:color="auto" w:fill="FFFFFF"/>
        </w:rPr>
      </w:pPr>
      <w:r w:rsidRPr="00D3473B">
        <w:rPr>
          <w:rFonts w:ascii="Arial" w:hAnsi="Arial" w:cs="Arial"/>
          <w:b/>
          <w:bCs/>
          <w:color w:val="292929"/>
          <w:spacing w:val="-1"/>
          <w:sz w:val="24"/>
          <w:szCs w:val="24"/>
          <w:shd w:val="clear" w:color="auto" w:fill="FFFFFF"/>
        </w:rPr>
        <w:t>11. What is API?</w:t>
      </w:r>
    </w:p>
    <w:p w14:paraId="19E9DF05" w14:textId="717BD1AE" w:rsidR="00A15915" w:rsidRPr="00E83809" w:rsidRDefault="00AE51FB" w:rsidP="00E83809">
      <w:pPr>
        <w:shd w:val="clear" w:color="auto" w:fill="FFFFFF"/>
        <w:spacing w:before="206" w:after="0" w:line="480" w:lineRule="atLeast"/>
        <w:rPr>
          <w:rFonts w:ascii="Arial" w:hAnsi="Arial" w:cs="Arial"/>
          <w:b/>
          <w:bCs/>
          <w:color w:val="292929"/>
          <w:spacing w:val="-1"/>
          <w:sz w:val="24"/>
          <w:szCs w:val="24"/>
          <w:shd w:val="clear" w:color="auto" w:fill="FFFFFF"/>
        </w:rPr>
      </w:pPr>
      <w:r w:rsidRPr="00D3473B">
        <w:rPr>
          <w:rFonts w:ascii="Arial" w:hAnsi="Arial" w:cs="Arial"/>
          <w:color w:val="202124"/>
          <w:sz w:val="24"/>
          <w:szCs w:val="24"/>
          <w:shd w:val="clear" w:color="auto" w:fill="FFFFFF"/>
        </w:rPr>
        <w:t xml:space="preserve">  API is </w:t>
      </w:r>
      <w:r w:rsidR="000D29FE" w:rsidRPr="00D3473B">
        <w:rPr>
          <w:rFonts w:ascii="Arial" w:hAnsi="Arial" w:cs="Arial"/>
          <w:color w:val="202124"/>
          <w:sz w:val="24"/>
          <w:szCs w:val="24"/>
          <w:shd w:val="clear" w:color="auto" w:fill="FFFFFF"/>
        </w:rPr>
        <w:t>application program interface</w:t>
      </w:r>
      <w:r w:rsidRPr="00D3473B">
        <w:rPr>
          <w:rFonts w:ascii="Arial" w:hAnsi="Arial" w:cs="Arial"/>
          <w:color w:val="202124"/>
          <w:sz w:val="24"/>
          <w:szCs w:val="24"/>
          <w:shd w:val="clear" w:color="auto" w:fill="FFFFFF"/>
        </w:rPr>
        <w:t xml:space="preserve">. </w:t>
      </w:r>
      <w:r w:rsidR="0099344C" w:rsidRPr="00D3473B">
        <w:rPr>
          <w:rFonts w:ascii="Arial" w:hAnsi="Arial" w:cs="Arial"/>
          <w:color w:val="202124"/>
          <w:sz w:val="24"/>
          <w:szCs w:val="24"/>
          <w:shd w:val="clear" w:color="auto" w:fill="FFFFFF"/>
        </w:rPr>
        <w:t xml:space="preserve">API is </w:t>
      </w:r>
      <w:r w:rsidR="007B6827" w:rsidRPr="00D3473B">
        <w:rPr>
          <w:rFonts w:ascii="Arial" w:hAnsi="Arial" w:cs="Arial"/>
          <w:color w:val="202124"/>
          <w:sz w:val="24"/>
          <w:szCs w:val="24"/>
          <w:shd w:val="clear" w:color="auto" w:fill="FFFFFF"/>
        </w:rPr>
        <w:t xml:space="preserve">software </w:t>
      </w:r>
      <w:r w:rsidR="00E628FE" w:rsidRPr="00D3473B">
        <w:rPr>
          <w:rFonts w:ascii="Arial" w:hAnsi="Arial" w:cs="Arial"/>
          <w:color w:val="202124"/>
          <w:sz w:val="24"/>
          <w:szCs w:val="24"/>
          <w:shd w:val="clear" w:color="auto" w:fill="FFFFFF"/>
        </w:rPr>
        <w:t>which can be used by other software</w:t>
      </w:r>
      <w:r w:rsidR="00245624" w:rsidRPr="00D3473B">
        <w:rPr>
          <w:rFonts w:ascii="Arial" w:hAnsi="Arial" w:cs="Arial"/>
          <w:color w:val="202124"/>
          <w:sz w:val="24"/>
          <w:szCs w:val="24"/>
          <w:shd w:val="clear" w:color="auto" w:fill="FFFFFF"/>
        </w:rPr>
        <w:t xml:space="preserve"> to communicate with other </w:t>
      </w:r>
      <w:r w:rsidR="00D3473B">
        <w:rPr>
          <w:rFonts w:ascii="Arial" w:hAnsi="Arial" w:cs="Arial"/>
          <w:color w:val="202124"/>
          <w:sz w:val="24"/>
          <w:szCs w:val="24"/>
          <w:shd w:val="clear" w:color="auto" w:fill="FFFFFF"/>
        </w:rPr>
        <w:t xml:space="preserve">software </w:t>
      </w:r>
      <w:r w:rsidR="00245624" w:rsidRPr="00D3473B">
        <w:rPr>
          <w:rFonts w:ascii="Arial" w:hAnsi="Arial" w:cs="Arial"/>
          <w:color w:val="202124"/>
          <w:sz w:val="24"/>
          <w:szCs w:val="24"/>
          <w:shd w:val="clear" w:color="auto" w:fill="FFFFFF"/>
        </w:rPr>
        <w:t>or</w:t>
      </w:r>
      <w:r w:rsidR="009F3A37" w:rsidRPr="00D3473B">
        <w:rPr>
          <w:rFonts w:ascii="Arial" w:hAnsi="Arial" w:cs="Arial"/>
          <w:color w:val="202124"/>
          <w:sz w:val="24"/>
          <w:szCs w:val="24"/>
          <w:shd w:val="clear" w:color="auto" w:fill="FFFFFF"/>
        </w:rPr>
        <w:t xml:space="preserve"> even </w:t>
      </w:r>
      <w:r w:rsidR="00D3473B">
        <w:rPr>
          <w:rFonts w:ascii="Arial" w:hAnsi="Arial" w:cs="Arial"/>
          <w:color w:val="202124"/>
          <w:sz w:val="24"/>
          <w:szCs w:val="24"/>
          <w:shd w:val="clear" w:color="auto" w:fill="FFFFFF"/>
        </w:rPr>
        <w:t>hardware</w:t>
      </w:r>
      <w:r w:rsidR="009F3A37" w:rsidRPr="00D3473B">
        <w:rPr>
          <w:rFonts w:ascii="Arial" w:hAnsi="Arial" w:cs="Arial"/>
          <w:color w:val="202124"/>
          <w:sz w:val="24"/>
          <w:szCs w:val="24"/>
          <w:shd w:val="clear" w:color="auto" w:fill="FFFFFF"/>
        </w:rPr>
        <w:t xml:space="preserve">. It acts as bridge between </w:t>
      </w:r>
      <w:r w:rsidR="00D71C81" w:rsidRPr="00D3473B">
        <w:rPr>
          <w:rFonts w:ascii="Arial" w:hAnsi="Arial" w:cs="Arial"/>
          <w:color w:val="202124"/>
          <w:sz w:val="24"/>
          <w:szCs w:val="24"/>
          <w:shd w:val="clear" w:color="auto" w:fill="FFFFFF"/>
        </w:rPr>
        <w:t xml:space="preserve">different </w:t>
      </w:r>
      <w:r w:rsidR="00D3473B" w:rsidRPr="00D3473B">
        <w:rPr>
          <w:rFonts w:ascii="Arial" w:hAnsi="Arial" w:cs="Arial"/>
          <w:color w:val="202124"/>
          <w:sz w:val="24"/>
          <w:szCs w:val="24"/>
          <w:shd w:val="clear" w:color="auto" w:fill="FFFFFF"/>
        </w:rPr>
        <w:t>software and devices.</w:t>
      </w:r>
    </w:p>
    <w:p w14:paraId="631ADC8E" w14:textId="174718A9" w:rsidR="00E61E45" w:rsidRPr="00AE51FB" w:rsidRDefault="00E83809">
      <w:pPr>
        <w:rPr>
          <w:b/>
          <w:bCs/>
          <w:sz w:val="24"/>
          <w:szCs w:val="24"/>
        </w:rPr>
      </w:pPr>
      <w:r w:rsidRPr="00AE51FB">
        <w:rPr>
          <w:b/>
          <w:bCs/>
          <w:sz w:val="24"/>
          <w:szCs w:val="24"/>
        </w:rPr>
        <w:t xml:space="preserve"> </w:t>
      </w:r>
    </w:p>
    <w:sectPr w:rsidR="00E61E45" w:rsidRPr="00AE5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5F79"/>
    <w:multiLevelType w:val="multilevel"/>
    <w:tmpl w:val="D86E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52D78"/>
    <w:multiLevelType w:val="hybridMultilevel"/>
    <w:tmpl w:val="ED44E8D0"/>
    <w:lvl w:ilvl="0" w:tplc="AC04C45E">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0D7A47"/>
    <w:multiLevelType w:val="multilevel"/>
    <w:tmpl w:val="838A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30ABA"/>
    <w:multiLevelType w:val="hybridMultilevel"/>
    <w:tmpl w:val="1C36B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CA4C78"/>
    <w:multiLevelType w:val="multilevel"/>
    <w:tmpl w:val="B7C82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8BE15A0"/>
    <w:multiLevelType w:val="multilevel"/>
    <w:tmpl w:val="AAE8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95848"/>
    <w:multiLevelType w:val="multilevel"/>
    <w:tmpl w:val="FCE2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61B8C"/>
    <w:multiLevelType w:val="multilevel"/>
    <w:tmpl w:val="FF88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D320F"/>
    <w:multiLevelType w:val="multilevel"/>
    <w:tmpl w:val="5B10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605B7"/>
    <w:multiLevelType w:val="multilevel"/>
    <w:tmpl w:val="BA60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B046F"/>
    <w:multiLevelType w:val="multilevel"/>
    <w:tmpl w:val="96C4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A6768"/>
    <w:multiLevelType w:val="multilevel"/>
    <w:tmpl w:val="7E8A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46E35"/>
    <w:multiLevelType w:val="multilevel"/>
    <w:tmpl w:val="698CB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D20699"/>
    <w:multiLevelType w:val="multilevel"/>
    <w:tmpl w:val="E918CE3A"/>
    <w:lvl w:ilvl="0">
      <w:start w:val="1"/>
      <w:numFmt w:val="bullet"/>
      <w:lvlText w:val=""/>
      <w:lvlJc w:val="left"/>
      <w:pPr>
        <w:tabs>
          <w:tab w:val="num" w:pos="720"/>
        </w:tabs>
        <w:ind w:left="720" w:hanging="360"/>
      </w:pPr>
      <w:rPr>
        <w:rFonts w:ascii="Symbol" w:hAnsi="Symbol" w:hint="default"/>
        <w:sz w:val="20"/>
      </w:rPr>
    </w:lvl>
    <w:lvl w:ilvl="1">
      <w:start w:val="17"/>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CA4D29"/>
    <w:multiLevelType w:val="multilevel"/>
    <w:tmpl w:val="CBE8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400274">
    <w:abstractNumId w:val="1"/>
  </w:num>
  <w:num w:numId="2" w16cid:durableId="379208331">
    <w:abstractNumId w:val="3"/>
  </w:num>
  <w:num w:numId="3" w16cid:durableId="1311060971">
    <w:abstractNumId w:val="5"/>
  </w:num>
  <w:num w:numId="4" w16cid:durableId="1922135556">
    <w:abstractNumId w:val="13"/>
  </w:num>
  <w:num w:numId="5" w16cid:durableId="1925799391">
    <w:abstractNumId w:val="4"/>
  </w:num>
  <w:num w:numId="6" w16cid:durableId="310906452">
    <w:abstractNumId w:val="9"/>
  </w:num>
  <w:num w:numId="7" w16cid:durableId="2096440543">
    <w:abstractNumId w:val="11"/>
  </w:num>
  <w:num w:numId="8" w16cid:durableId="831339752">
    <w:abstractNumId w:val="0"/>
  </w:num>
  <w:num w:numId="9" w16cid:durableId="601453651">
    <w:abstractNumId w:val="7"/>
  </w:num>
  <w:num w:numId="10" w16cid:durableId="2072187353">
    <w:abstractNumId w:val="8"/>
  </w:num>
  <w:num w:numId="11" w16cid:durableId="808743494">
    <w:abstractNumId w:val="12"/>
  </w:num>
  <w:num w:numId="12" w16cid:durableId="860555892">
    <w:abstractNumId w:val="2"/>
  </w:num>
  <w:num w:numId="13" w16cid:durableId="1639022414">
    <w:abstractNumId w:val="6"/>
  </w:num>
  <w:num w:numId="14" w16cid:durableId="859586918">
    <w:abstractNumId w:val="14"/>
  </w:num>
  <w:num w:numId="15" w16cid:durableId="17700083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AF"/>
    <w:rsid w:val="00013777"/>
    <w:rsid w:val="00033044"/>
    <w:rsid w:val="000D29FE"/>
    <w:rsid w:val="000F210B"/>
    <w:rsid w:val="00110BAB"/>
    <w:rsid w:val="001D146D"/>
    <w:rsid w:val="00245624"/>
    <w:rsid w:val="002925A2"/>
    <w:rsid w:val="002E414E"/>
    <w:rsid w:val="002F53C7"/>
    <w:rsid w:val="003014FA"/>
    <w:rsid w:val="0038590C"/>
    <w:rsid w:val="003B2E1C"/>
    <w:rsid w:val="003E5467"/>
    <w:rsid w:val="00651B70"/>
    <w:rsid w:val="00696A49"/>
    <w:rsid w:val="00726D0F"/>
    <w:rsid w:val="007B59C3"/>
    <w:rsid w:val="007B6827"/>
    <w:rsid w:val="007E2E07"/>
    <w:rsid w:val="00946BE6"/>
    <w:rsid w:val="00986C8E"/>
    <w:rsid w:val="0099344C"/>
    <w:rsid w:val="009C1030"/>
    <w:rsid w:val="009D25FC"/>
    <w:rsid w:val="009F3A37"/>
    <w:rsid w:val="00A15915"/>
    <w:rsid w:val="00A312CC"/>
    <w:rsid w:val="00A5196E"/>
    <w:rsid w:val="00AA63B8"/>
    <w:rsid w:val="00AC5994"/>
    <w:rsid w:val="00AD032B"/>
    <w:rsid w:val="00AE51FB"/>
    <w:rsid w:val="00B03302"/>
    <w:rsid w:val="00B838E6"/>
    <w:rsid w:val="00B90E32"/>
    <w:rsid w:val="00C11ADA"/>
    <w:rsid w:val="00D3473B"/>
    <w:rsid w:val="00D71C81"/>
    <w:rsid w:val="00E4624D"/>
    <w:rsid w:val="00E54D7A"/>
    <w:rsid w:val="00E54DAF"/>
    <w:rsid w:val="00E61E45"/>
    <w:rsid w:val="00E628FE"/>
    <w:rsid w:val="00E83809"/>
    <w:rsid w:val="00F61C18"/>
    <w:rsid w:val="00F91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3486"/>
  <w15:chartTrackingRefBased/>
  <w15:docId w15:val="{874A92BA-89FE-4D4B-81E4-A1CD619F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38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DAF"/>
    <w:pPr>
      <w:ind w:left="720"/>
      <w:contextualSpacing/>
    </w:pPr>
  </w:style>
  <w:style w:type="character" w:customStyle="1" w:styleId="awsuiheader-link-textl0dv0dhz1x130">
    <w:name w:val="awsui_header-link-text_l0dv0_dhz1x_130"/>
    <w:basedOn w:val="DefaultParagraphFont"/>
    <w:rsid w:val="00E54DAF"/>
  </w:style>
  <w:style w:type="character" w:styleId="Hyperlink">
    <w:name w:val="Hyperlink"/>
    <w:basedOn w:val="DefaultParagraphFont"/>
    <w:uiPriority w:val="99"/>
    <w:semiHidden/>
    <w:unhideWhenUsed/>
    <w:rsid w:val="003B2E1C"/>
    <w:rPr>
      <w:color w:val="0000FF"/>
      <w:u w:val="single"/>
    </w:rPr>
  </w:style>
  <w:style w:type="character" w:styleId="Strong">
    <w:name w:val="Strong"/>
    <w:basedOn w:val="DefaultParagraphFont"/>
    <w:uiPriority w:val="22"/>
    <w:qFormat/>
    <w:rsid w:val="007B59C3"/>
    <w:rPr>
      <w:b/>
      <w:bCs/>
    </w:rPr>
  </w:style>
  <w:style w:type="paragraph" w:customStyle="1" w:styleId="sl">
    <w:name w:val="sl"/>
    <w:basedOn w:val="Normal"/>
    <w:rsid w:val="007B59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462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83809"/>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E838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E414E"/>
    <w:rPr>
      <w:i/>
      <w:iCs/>
    </w:rPr>
  </w:style>
  <w:style w:type="paragraph" w:customStyle="1" w:styleId="ie">
    <w:name w:val="ie"/>
    <w:basedOn w:val="Normal"/>
    <w:rsid w:val="00A5196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945">
      <w:bodyDiv w:val="1"/>
      <w:marLeft w:val="0"/>
      <w:marRight w:val="0"/>
      <w:marTop w:val="0"/>
      <w:marBottom w:val="0"/>
      <w:divBdr>
        <w:top w:val="none" w:sz="0" w:space="0" w:color="auto"/>
        <w:left w:val="none" w:sz="0" w:space="0" w:color="auto"/>
        <w:bottom w:val="none" w:sz="0" w:space="0" w:color="auto"/>
        <w:right w:val="none" w:sz="0" w:space="0" w:color="auto"/>
      </w:divBdr>
    </w:div>
    <w:div w:id="55781383">
      <w:bodyDiv w:val="1"/>
      <w:marLeft w:val="0"/>
      <w:marRight w:val="0"/>
      <w:marTop w:val="0"/>
      <w:marBottom w:val="0"/>
      <w:divBdr>
        <w:top w:val="none" w:sz="0" w:space="0" w:color="auto"/>
        <w:left w:val="none" w:sz="0" w:space="0" w:color="auto"/>
        <w:bottom w:val="none" w:sz="0" w:space="0" w:color="auto"/>
        <w:right w:val="none" w:sz="0" w:space="0" w:color="auto"/>
      </w:divBdr>
    </w:div>
    <w:div w:id="200870619">
      <w:bodyDiv w:val="1"/>
      <w:marLeft w:val="0"/>
      <w:marRight w:val="0"/>
      <w:marTop w:val="0"/>
      <w:marBottom w:val="0"/>
      <w:divBdr>
        <w:top w:val="none" w:sz="0" w:space="0" w:color="auto"/>
        <w:left w:val="none" w:sz="0" w:space="0" w:color="auto"/>
        <w:bottom w:val="none" w:sz="0" w:space="0" w:color="auto"/>
        <w:right w:val="none" w:sz="0" w:space="0" w:color="auto"/>
      </w:divBdr>
    </w:div>
    <w:div w:id="566574059">
      <w:bodyDiv w:val="1"/>
      <w:marLeft w:val="0"/>
      <w:marRight w:val="0"/>
      <w:marTop w:val="0"/>
      <w:marBottom w:val="0"/>
      <w:divBdr>
        <w:top w:val="none" w:sz="0" w:space="0" w:color="auto"/>
        <w:left w:val="none" w:sz="0" w:space="0" w:color="auto"/>
        <w:bottom w:val="none" w:sz="0" w:space="0" w:color="auto"/>
        <w:right w:val="none" w:sz="0" w:space="0" w:color="auto"/>
      </w:divBdr>
    </w:div>
    <w:div w:id="595360905">
      <w:bodyDiv w:val="1"/>
      <w:marLeft w:val="0"/>
      <w:marRight w:val="0"/>
      <w:marTop w:val="0"/>
      <w:marBottom w:val="0"/>
      <w:divBdr>
        <w:top w:val="none" w:sz="0" w:space="0" w:color="auto"/>
        <w:left w:val="none" w:sz="0" w:space="0" w:color="auto"/>
        <w:bottom w:val="none" w:sz="0" w:space="0" w:color="auto"/>
        <w:right w:val="none" w:sz="0" w:space="0" w:color="auto"/>
      </w:divBdr>
    </w:div>
    <w:div w:id="596596248">
      <w:bodyDiv w:val="1"/>
      <w:marLeft w:val="0"/>
      <w:marRight w:val="0"/>
      <w:marTop w:val="0"/>
      <w:marBottom w:val="0"/>
      <w:divBdr>
        <w:top w:val="none" w:sz="0" w:space="0" w:color="auto"/>
        <w:left w:val="none" w:sz="0" w:space="0" w:color="auto"/>
        <w:bottom w:val="none" w:sz="0" w:space="0" w:color="auto"/>
        <w:right w:val="none" w:sz="0" w:space="0" w:color="auto"/>
      </w:divBdr>
    </w:div>
    <w:div w:id="716776822">
      <w:bodyDiv w:val="1"/>
      <w:marLeft w:val="0"/>
      <w:marRight w:val="0"/>
      <w:marTop w:val="0"/>
      <w:marBottom w:val="0"/>
      <w:divBdr>
        <w:top w:val="none" w:sz="0" w:space="0" w:color="auto"/>
        <w:left w:val="none" w:sz="0" w:space="0" w:color="auto"/>
        <w:bottom w:val="none" w:sz="0" w:space="0" w:color="auto"/>
        <w:right w:val="none" w:sz="0" w:space="0" w:color="auto"/>
      </w:divBdr>
    </w:div>
    <w:div w:id="1101531126">
      <w:bodyDiv w:val="1"/>
      <w:marLeft w:val="0"/>
      <w:marRight w:val="0"/>
      <w:marTop w:val="0"/>
      <w:marBottom w:val="0"/>
      <w:divBdr>
        <w:top w:val="none" w:sz="0" w:space="0" w:color="auto"/>
        <w:left w:val="none" w:sz="0" w:space="0" w:color="auto"/>
        <w:bottom w:val="none" w:sz="0" w:space="0" w:color="auto"/>
        <w:right w:val="none" w:sz="0" w:space="0" w:color="auto"/>
      </w:divBdr>
    </w:div>
    <w:div w:id="1174298164">
      <w:bodyDiv w:val="1"/>
      <w:marLeft w:val="0"/>
      <w:marRight w:val="0"/>
      <w:marTop w:val="0"/>
      <w:marBottom w:val="0"/>
      <w:divBdr>
        <w:top w:val="none" w:sz="0" w:space="0" w:color="auto"/>
        <w:left w:val="none" w:sz="0" w:space="0" w:color="auto"/>
        <w:bottom w:val="none" w:sz="0" w:space="0" w:color="auto"/>
        <w:right w:val="none" w:sz="0" w:space="0" w:color="auto"/>
      </w:divBdr>
    </w:div>
    <w:div w:id="1629428767">
      <w:bodyDiv w:val="1"/>
      <w:marLeft w:val="0"/>
      <w:marRight w:val="0"/>
      <w:marTop w:val="0"/>
      <w:marBottom w:val="0"/>
      <w:divBdr>
        <w:top w:val="none" w:sz="0" w:space="0" w:color="auto"/>
        <w:left w:val="none" w:sz="0" w:space="0" w:color="auto"/>
        <w:bottom w:val="none" w:sz="0" w:space="0" w:color="auto"/>
        <w:right w:val="none" w:sz="0" w:space="0" w:color="auto"/>
      </w:divBdr>
    </w:div>
    <w:div w:id="1640767081">
      <w:bodyDiv w:val="1"/>
      <w:marLeft w:val="0"/>
      <w:marRight w:val="0"/>
      <w:marTop w:val="0"/>
      <w:marBottom w:val="0"/>
      <w:divBdr>
        <w:top w:val="none" w:sz="0" w:space="0" w:color="auto"/>
        <w:left w:val="none" w:sz="0" w:space="0" w:color="auto"/>
        <w:bottom w:val="none" w:sz="0" w:space="0" w:color="auto"/>
        <w:right w:val="none" w:sz="0" w:space="0" w:color="auto"/>
      </w:divBdr>
    </w:div>
    <w:div w:id="1731150981">
      <w:bodyDiv w:val="1"/>
      <w:marLeft w:val="0"/>
      <w:marRight w:val="0"/>
      <w:marTop w:val="0"/>
      <w:marBottom w:val="0"/>
      <w:divBdr>
        <w:top w:val="none" w:sz="0" w:space="0" w:color="auto"/>
        <w:left w:val="none" w:sz="0" w:space="0" w:color="auto"/>
        <w:bottom w:val="none" w:sz="0" w:space="0" w:color="auto"/>
        <w:right w:val="none" w:sz="0" w:space="0" w:color="auto"/>
      </w:divBdr>
    </w:div>
    <w:div w:id="1781487750">
      <w:bodyDiv w:val="1"/>
      <w:marLeft w:val="0"/>
      <w:marRight w:val="0"/>
      <w:marTop w:val="0"/>
      <w:marBottom w:val="0"/>
      <w:divBdr>
        <w:top w:val="none" w:sz="0" w:space="0" w:color="auto"/>
        <w:left w:val="none" w:sz="0" w:space="0" w:color="auto"/>
        <w:bottom w:val="none" w:sz="0" w:space="0" w:color="auto"/>
        <w:right w:val="none" w:sz="0" w:space="0" w:color="auto"/>
      </w:divBdr>
    </w:div>
    <w:div w:id="1788968436">
      <w:bodyDiv w:val="1"/>
      <w:marLeft w:val="0"/>
      <w:marRight w:val="0"/>
      <w:marTop w:val="0"/>
      <w:marBottom w:val="0"/>
      <w:divBdr>
        <w:top w:val="none" w:sz="0" w:space="0" w:color="auto"/>
        <w:left w:val="none" w:sz="0" w:space="0" w:color="auto"/>
        <w:bottom w:val="none" w:sz="0" w:space="0" w:color="auto"/>
        <w:right w:val="none" w:sz="0" w:space="0" w:color="auto"/>
      </w:divBdr>
      <w:divsChild>
        <w:div w:id="770900358">
          <w:marLeft w:val="0"/>
          <w:marRight w:val="0"/>
          <w:marTop w:val="0"/>
          <w:marBottom w:val="150"/>
          <w:divBdr>
            <w:top w:val="none" w:sz="0" w:space="0" w:color="auto"/>
            <w:left w:val="none" w:sz="0" w:space="0" w:color="auto"/>
            <w:bottom w:val="none" w:sz="0" w:space="0" w:color="auto"/>
            <w:right w:val="none" w:sz="0" w:space="0" w:color="auto"/>
          </w:divBdr>
          <w:divsChild>
            <w:div w:id="10425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8072">
      <w:bodyDiv w:val="1"/>
      <w:marLeft w:val="0"/>
      <w:marRight w:val="0"/>
      <w:marTop w:val="0"/>
      <w:marBottom w:val="0"/>
      <w:divBdr>
        <w:top w:val="none" w:sz="0" w:space="0" w:color="auto"/>
        <w:left w:val="none" w:sz="0" w:space="0" w:color="auto"/>
        <w:bottom w:val="none" w:sz="0" w:space="0" w:color="auto"/>
        <w:right w:val="none" w:sz="0" w:space="0" w:color="auto"/>
      </w:divBdr>
    </w:div>
    <w:div w:id="2048990524">
      <w:bodyDiv w:val="1"/>
      <w:marLeft w:val="0"/>
      <w:marRight w:val="0"/>
      <w:marTop w:val="0"/>
      <w:marBottom w:val="0"/>
      <w:divBdr>
        <w:top w:val="none" w:sz="0" w:space="0" w:color="auto"/>
        <w:left w:val="none" w:sz="0" w:space="0" w:color="auto"/>
        <w:bottom w:val="none" w:sz="0" w:space="0" w:color="auto"/>
        <w:right w:val="none" w:sz="0" w:space="0" w:color="auto"/>
      </w:divBdr>
      <w:divsChild>
        <w:div w:id="457182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s-east-1.console.aws.amazon.com/iam/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Kolekar</dc:creator>
  <cp:keywords/>
  <dc:description/>
  <cp:lastModifiedBy>Datta Kolekar</cp:lastModifiedBy>
  <cp:revision>35</cp:revision>
  <dcterms:created xsi:type="dcterms:W3CDTF">2023-03-01T09:29:00Z</dcterms:created>
  <dcterms:modified xsi:type="dcterms:W3CDTF">2023-03-02T04:14:00Z</dcterms:modified>
</cp:coreProperties>
</file>