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94424" w14:textId="7177E820" w:rsidR="006E550F" w:rsidRPr="00F9688D" w:rsidRDefault="00327FAA" w:rsidP="00327FAA">
      <w:pPr>
        <w:rPr>
          <w:rFonts w:ascii="Times New Roman" w:hAnsi="Times New Roman" w:cs="Times New Roman"/>
          <w:b/>
          <w:bCs/>
          <w:sz w:val="40"/>
          <w:szCs w:val="40"/>
        </w:rPr>
      </w:pPr>
      <w:r w:rsidRPr="00F9688D">
        <w:rPr>
          <w:rFonts w:ascii="Times New Roman" w:hAnsi="Times New Roman" w:cs="Times New Roman"/>
          <w:b/>
          <w:bCs/>
          <w:sz w:val="40"/>
          <w:szCs w:val="40"/>
        </w:rPr>
        <w:t xml:space="preserve">    </w:t>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Pr>
          <w:rFonts w:ascii="Times New Roman" w:hAnsi="Times New Roman" w:cs="Times New Roman"/>
          <w:b/>
          <w:bCs/>
          <w:sz w:val="40"/>
          <w:szCs w:val="40"/>
        </w:rPr>
        <w:t xml:space="preserve">   </w:t>
      </w:r>
      <w:r w:rsidRPr="00F9688D">
        <w:rPr>
          <w:rFonts w:ascii="Times New Roman" w:hAnsi="Times New Roman" w:cs="Times New Roman"/>
          <w:b/>
          <w:bCs/>
          <w:sz w:val="40"/>
          <w:szCs w:val="40"/>
        </w:rPr>
        <w:t xml:space="preserve">BlinkIt Clone </w:t>
      </w:r>
    </w:p>
    <w:p w14:paraId="0DD7E176"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rFonts w:ascii="Times New Roman" w:hAnsi="Times New Roman" w:cs="Times New Roman"/>
        </w:rPr>
      </w:pPr>
    </w:p>
    <w:p w14:paraId="2DF1312D"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sz w:val="28"/>
          <w:szCs w:val="28"/>
        </w:rPr>
      </w:pPr>
      <w:r w:rsidRPr="00F9688D">
        <w:rPr>
          <w:rFonts w:ascii="Times New Roman" w:hAnsi="Times New Roman" w:cs="Times New Roman"/>
          <w:sz w:val="28"/>
          <w:szCs w:val="28"/>
        </w:rPr>
        <w:t>Submitted to the</w:t>
      </w:r>
    </w:p>
    <w:p w14:paraId="18F865DD" w14:textId="77777777" w:rsidR="006E550F" w:rsidRPr="00F9688D" w:rsidRDefault="006E550F" w:rsidP="006E550F">
      <w:pPr>
        <w:spacing w:line="360" w:lineRule="auto"/>
        <w:jc w:val="center"/>
        <w:rPr>
          <w:rFonts w:ascii="Times New Roman" w:hAnsi="Times New Roman" w:cs="Times New Roman"/>
          <w:color w:val="000000"/>
          <w:sz w:val="28"/>
          <w:szCs w:val="28"/>
        </w:rPr>
      </w:pPr>
      <w:r w:rsidRPr="00F9688D">
        <w:rPr>
          <w:rFonts w:ascii="Times New Roman" w:hAnsi="Times New Roman" w:cs="Times New Roman"/>
          <w:sz w:val="28"/>
          <w:szCs w:val="28"/>
        </w:rPr>
        <w:t xml:space="preserve">Department of Master of </w:t>
      </w:r>
      <w:r w:rsidRPr="00F9688D">
        <w:rPr>
          <w:rFonts w:ascii="Times New Roman" w:hAnsi="Times New Roman" w:cs="Times New Roman"/>
          <w:bCs/>
          <w:sz w:val="28"/>
          <w:szCs w:val="28"/>
        </w:rPr>
        <w:t xml:space="preserve">Computer Applications </w:t>
      </w:r>
      <w:r w:rsidRPr="00F9688D">
        <w:rPr>
          <w:rFonts w:ascii="Times New Roman" w:hAnsi="Times New Roman" w:cs="Times New Roman"/>
          <w:color w:val="000000"/>
          <w:sz w:val="28"/>
          <w:szCs w:val="28"/>
        </w:rPr>
        <w:t>in partial fulfilment of the requirements</w:t>
      </w:r>
      <w:r w:rsidRPr="00F9688D">
        <w:rPr>
          <w:rFonts w:ascii="Times New Roman" w:hAnsi="Times New Roman" w:cs="Times New Roman"/>
          <w:bCs/>
          <w:color w:val="000000"/>
          <w:sz w:val="28"/>
          <w:szCs w:val="28"/>
        </w:rPr>
        <w:t xml:space="preserve"> </w:t>
      </w:r>
      <w:r w:rsidRPr="00F9688D">
        <w:rPr>
          <w:rFonts w:ascii="Times New Roman" w:hAnsi="Times New Roman" w:cs="Times New Roman"/>
          <w:color w:val="000000"/>
          <w:sz w:val="28"/>
          <w:szCs w:val="28"/>
        </w:rPr>
        <w:t>for the Mini Project in</w:t>
      </w:r>
    </w:p>
    <w:p w14:paraId="0C6892F3" w14:textId="77777777" w:rsidR="006E550F" w:rsidRPr="00F9688D" w:rsidRDefault="006E550F" w:rsidP="006E550F">
      <w:pPr>
        <w:spacing w:line="360" w:lineRule="auto"/>
        <w:jc w:val="center"/>
        <w:rPr>
          <w:rFonts w:ascii="Times New Roman" w:hAnsi="Times New Roman" w:cs="Times New Roman"/>
          <w:color w:val="000000"/>
          <w:sz w:val="28"/>
          <w:szCs w:val="28"/>
        </w:rPr>
      </w:pPr>
    </w:p>
    <w:p w14:paraId="22DA2894" w14:textId="77777777" w:rsidR="006E550F" w:rsidRPr="00F9688D" w:rsidRDefault="003330D9"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b/>
          <w:bCs/>
          <w:sz w:val="32"/>
          <w:szCs w:val="32"/>
        </w:rPr>
      </w:pPr>
      <w:r w:rsidRPr="00F9688D">
        <w:rPr>
          <w:rFonts w:ascii="Times New Roman" w:hAnsi="Times New Roman" w:cs="Times New Roman"/>
          <w:b/>
          <w:bCs/>
          <w:sz w:val="32"/>
          <w:szCs w:val="32"/>
        </w:rPr>
        <w:t>Full Stack Development – MCA26</w:t>
      </w:r>
    </w:p>
    <w:p w14:paraId="2653875D" w14:textId="77777777" w:rsidR="006E550F" w:rsidRPr="00F9688D" w:rsidRDefault="006E550F" w:rsidP="006E550F">
      <w:pPr>
        <w:jc w:val="center"/>
        <w:rPr>
          <w:rFonts w:ascii="Times New Roman" w:hAnsi="Times New Roman" w:cs="Times New Roman"/>
          <w:b/>
          <w:sz w:val="28"/>
          <w:szCs w:val="28"/>
        </w:rPr>
      </w:pPr>
      <w:r w:rsidRPr="00F9688D">
        <w:rPr>
          <w:rFonts w:ascii="Times New Roman" w:hAnsi="Times New Roman" w:cs="Times New Roman"/>
          <w:b/>
          <w:sz w:val="28"/>
          <w:szCs w:val="28"/>
        </w:rPr>
        <w:t>by</w:t>
      </w:r>
    </w:p>
    <w:p w14:paraId="66C27BF0" w14:textId="77777777" w:rsidR="00827655" w:rsidRPr="00F9688D" w:rsidRDefault="00827655"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szCs w:val="28"/>
        </w:rPr>
      </w:pPr>
      <w:r w:rsidRPr="00F9688D">
        <w:rPr>
          <w:rFonts w:ascii="Times New Roman" w:hAnsi="Times New Roman" w:cs="Times New Roman"/>
          <w:b/>
          <w:color w:val="000000"/>
          <w:sz w:val="28"/>
          <w:szCs w:val="28"/>
        </w:rPr>
        <w:t>Dattatray Nalawade</w:t>
      </w:r>
    </w:p>
    <w:p w14:paraId="67D93C99" w14:textId="06FB4CA4" w:rsidR="006E550F" w:rsidRPr="00F9688D" w:rsidRDefault="00827655"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szCs w:val="28"/>
        </w:rPr>
      </w:pPr>
      <w:r w:rsidRPr="00F9688D">
        <w:rPr>
          <w:rFonts w:ascii="Times New Roman" w:hAnsi="Times New Roman" w:cs="Times New Roman"/>
          <w:b/>
          <w:color w:val="000000"/>
          <w:sz w:val="28"/>
          <w:szCs w:val="28"/>
        </w:rPr>
        <w:t>1MS24MC024</w:t>
      </w:r>
    </w:p>
    <w:p w14:paraId="13F6AB67"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FF0000"/>
          <w:sz w:val="28"/>
        </w:rPr>
      </w:pPr>
    </w:p>
    <w:p w14:paraId="791A3E85"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rPr>
      </w:pPr>
      <w:r w:rsidRPr="00F9688D">
        <w:rPr>
          <w:rFonts w:ascii="Times New Roman" w:hAnsi="Times New Roman" w:cs="Times New Roman"/>
          <w:b/>
          <w:color w:val="000000"/>
          <w:sz w:val="28"/>
        </w:rPr>
        <w:t>Under the Guidance of</w:t>
      </w:r>
    </w:p>
    <w:p w14:paraId="35A0BECA" w14:textId="77777777" w:rsidR="00827655" w:rsidRPr="00F9688D" w:rsidRDefault="00827655" w:rsidP="00827655">
      <w:pPr>
        <w:pStyle w:val="Default"/>
      </w:pPr>
    </w:p>
    <w:p w14:paraId="7EDD65AE" w14:textId="72C414F6" w:rsidR="006E550F" w:rsidRPr="00F9688D" w:rsidRDefault="00827655" w:rsidP="0082765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r w:rsidRPr="00F9688D">
        <w:rPr>
          <w:rFonts w:ascii="Times New Roman" w:hAnsi="Times New Roman" w:cs="Times New Roman"/>
        </w:rPr>
        <w:t xml:space="preserve"> </w:t>
      </w:r>
      <w:r w:rsidRPr="00F9688D">
        <w:rPr>
          <w:rFonts w:ascii="Times New Roman" w:hAnsi="Times New Roman" w:cs="Times New Roman"/>
          <w:b/>
          <w:bCs/>
          <w:sz w:val="28"/>
          <w:szCs w:val="28"/>
        </w:rPr>
        <w:t>Mr Sreehari T.M</w:t>
      </w:r>
    </w:p>
    <w:p w14:paraId="0E92BDAC"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p>
    <w:p w14:paraId="2E8333E5"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Cs/>
          <w:sz w:val="28"/>
          <w:szCs w:val="28"/>
          <w:lang w:val="en-US"/>
        </w:rPr>
      </w:pPr>
    </w:p>
    <w:p w14:paraId="7A6AABCF" w14:textId="77777777" w:rsidR="003330D9" w:rsidRPr="00F9688D" w:rsidRDefault="003330D9" w:rsidP="003330D9">
      <w:pPr>
        <w:spacing w:after="0"/>
        <w:jc w:val="center"/>
        <w:rPr>
          <w:rFonts w:ascii="Times New Roman" w:hAnsi="Times New Roman" w:cs="Times New Roman"/>
          <w:b/>
          <w:sz w:val="32"/>
        </w:rPr>
      </w:pPr>
      <w:r w:rsidRPr="00F9688D">
        <w:rPr>
          <w:rFonts w:ascii="Times New Roman" w:hAnsi="Times New Roman" w:cs="Times New Roman"/>
          <w:b/>
          <w:sz w:val="32"/>
        </w:rPr>
        <w:t>Department of Master of Computer Applications</w:t>
      </w:r>
    </w:p>
    <w:p w14:paraId="694E194F" w14:textId="77777777" w:rsidR="006E550F" w:rsidRPr="00F9688D" w:rsidRDefault="006E550F" w:rsidP="003330D9">
      <w:pPr>
        <w:pBdr>
          <w:bottom w:val="single" w:sz="6" w:space="1" w:color="auto"/>
        </w:pBdr>
        <w:spacing w:after="0"/>
        <w:ind w:right="-182"/>
        <w:rPr>
          <w:rFonts w:ascii="Times New Roman" w:hAnsi="Times New Roman" w:cs="Times New Roman"/>
          <w:sz w:val="2"/>
        </w:rPr>
      </w:pPr>
    </w:p>
    <w:p w14:paraId="742DE84D" w14:textId="77777777" w:rsidR="006E550F" w:rsidRPr="00F9688D" w:rsidRDefault="006E550F" w:rsidP="00DD33E0">
      <w:pPr>
        <w:jc w:val="center"/>
        <w:rPr>
          <w:rFonts w:ascii="Times New Roman" w:hAnsi="Times New Roman" w:cs="Times New Roman"/>
          <w:b/>
          <w:bCs/>
          <w:sz w:val="40"/>
          <w:szCs w:val="40"/>
        </w:rPr>
      </w:pPr>
      <w:r w:rsidRPr="00F9688D">
        <w:rPr>
          <w:rFonts w:ascii="Times New Roman" w:hAnsi="Times New Roman" w:cs="Times New Roman"/>
          <w:b/>
          <w:bCs/>
          <w:sz w:val="40"/>
          <w:szCs w:val="40"/>
        </w:rPr>
        <w:t>RAMAIAH INSTITUTE OF TECHNOLOGY</w:t>
      </w:r>
    </w:p>
    <w:p w14:paraId="2035D4CD" w14:textId="77777777" w:rsidR="006E550F" w:rsidRPr="00F9688D" w:rsidRDefault="006E550F" w:rsidP="006E550F">
      <w:pPr>
        <w:spacing w:after="147"/>
        <w:ind w:left="164" w:right="5"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(Autonomous Institute, Affiliated to VTU)  </w:t>
      </w:r>
    </w:p>
    <w:p w14:paraId="4C3175A4" w14:textId="77777777" w:rsidR="006E550F" w:rsidRPr="00F9688D" w:rsidRDefault="006E550F" w:rsidP="006E550F">
      <w:pPr>
        <w:spacing w:after="147"/>
        <w:ind w:left="164" w:right="3"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Accredited by National Board of Accreditation &amp; NAAC with ‘A+’ Grade </w:t>
      </w:r>
    </w:p>
    <w:p w14:paraId="207B051F" w14:textId="77777777" w:rsidR="006E550F" w:rsidRPr="00F9688D" w:rsidRDefault="006E550F" w:rsidP="006E550F">
      <w:pPr>
        <w:spacing w:after="147"/>
        <w:ind w:left="164"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MSR Nagar, MSRIT Post, Bangalore-560054  </w:t>
      </w:r>
    </w:p>
    <w:p w14:paraId="2A80495C" w14:textId="77777777" w:rsidR="006E550F" w:rsidRPr="00F9688D" w:rsidRDefault="006E550F" w:rsidP="006E550F">
      <w:pPr>
        <w:spacing w:after="225"/>
        <w:ind w:left="155"/>
        <w:jc w:val="center"/>
        <w:rPr>
          <w:rFonts w:ascii="Times New Roman" w:hAnsi="Times New Roman" w:cs="Times New Roman"/>
          <w:sz w:val="24"/>
          <w:szCs w:val="24"/>
        </w:rPr>
      </w:pPr>
      <w:hyperlink r:id="rId8">
        <w:r w:rsidRPr="00F9688D">
          <w:rPr>
            <w:rFonts w:ascii="Times New Roman" w:eastAsia="Times New Roman" w:hAnsi="Times New Roman" w:cs="Times New Roman"/>
            <w:color w:val="0000FF"/>
            <w:sz w:val="24"/>
            <w:szCs w:val="24"/>
            <w:u w:val="single" w:color="0000FF"/>
          </w:rPr>
          <w:t>www.msrit.edu</w:t>
        </w:r>
      </w:hyperlink>
      <w:hyperlink r:id="rId9">
        <w:r w:rsidRPr="00F9688D">
          <w:rPr>
            <w:rFonts w:ascii="Times New Roman" w:eastAsia="Times New Roman" w:hAnsi="Times New Roman" w:cs="Times New Roman"/>
            <w:sz w:val="24"/>
            <w:szCs w:val="24"/>
          </w:rPr>
          <w:t xml:space="preserve"> </w:t>
        </w:r>
      </w:hyperlink>
    </w:p>
    <w:p w14:paraId="168B12C2" w14:textId="77777777" w:rsidR="00533AFB" w:rsidRPr="00F9688D" w:rsidRDefault="006E550F" w:rsidP="00DD33E0">
      <w:pPr>
        <w:jc w:val="center"/>
        <w:rPr>
          <w:rFonts w:ascii="Times New Roman" w:hAnsi="Times New Roman" w:cs="Times New Roman"/>
          <w:b/>
          <w:bCs/>
          <w:sz w:val="28"/>
          <w:szCs w:val="28"/>
        </w:rPr>
      </w:pPr>
      <w:r w:rsidRPr="00F9688D">
        <w:rPr>
          <w:rFonts w:ascii="Times New Roman" w:hAnsi="Times New Roman" w:cs="Times New Roman"/>
          <w:b/>
          <w:bCs/>
          <w:sz w:val="28"/>
          <w:szCs w:val="28"/>
        </w:rPr>
        <w:t>2025</w:t>
      </w:r>
    </w:p>
    <w:p w14:paraId="705B6920" w14:textId="77777777" w:rsidR="006E550F" w:rsidRPr="00F9688D" w:rsidRDefault="006E550F">
      <w:pPr>
        <w:rPr>
          <w:rFonts w:ascii="Times New Roman" w:hAnsi="Times New Roman" w:cs="Times New Roman"/>
        </w:rPr>
      </w:pPr>
      <w:r w:rsidRPr="00F9688D">
        <w:rPr>
          <w:rFonts w:ascii="Times New Roman" w:hAnsi="Times New Roman" w:cs="Times New Roman"/>
        </w:rPr>
        <w:br w:type="page"/>
      </w:r>
    </w:p>
    <w:p w14:paraId="7DDCE9DB" w14:textId="77777777" w:rsidR="00A86D14" w:rsidRPr="00F9688D" w:rsidRDefault="00A86D14">
      <w:pPr>
        <w:rPr>
          <w:rFonts w:ascii="Times New Roman" w:hAnsi="Times New Roman" w:cs="Times New Roman"/>
        </w:rPr>
      </w:pPr>
    </w:p>
    <w:p w14:paraId="1F0472DE" w14:textId="77777777" w:rsidR="00533AFB" w:rsidRPr="00F9688D" w:rsidRDefault="00533AFB" w:rsidP="00533AFB">
      <w:pPr>
        <w:tabs>
          <w:tab w:val="left" w:pos="0"/>
        </w:tabs>
        <w:spacing w:line="360" w:lineRule="auto"/>
        <w:jc w:val="center"/>
        <w:rPr>
          <w:rFonts w:ascii="Times New Roman" w:hAnsi="Times New Roman" w:cs="Times New Roman"/>
          <w:b/>
          <w:sz w:val="32"/>
          <w:szCs w:val="32"/>
        </w:rPr>
      </w:pPr>
      <w:r w:rsidRPr="00F9688D">
        <w:rPr>
          <w:rFonts w:ascii="Times New Roman" w:hAnsi="Times New Roman" w:cs="Times New Roman"/>
          <w:b/>
          <w:sz w:val="32"/>
          <w:szCs w:val="32"/>
        </w:rPr>
        <w:t>DEPARTMENT OF MASTER OF COMPUTER APPLICATIONS</w:t>
      </w:r>
    </w:p>
    <w:p w14:paraId="08B76F51" w14:textId="77777777" w:rsidR="00533AFB" w:rsidRPr="00F9688D" w:rsidRDefault="00533AFB" w:rsidP="00533AFB">
      <w:pPr>
        <w:rPr>
          <w:rFonts w:ascii="Times New Roman" w:hAnsi="Times New Roman" w:cs="Times New Roman"/>
        </w:rPr>
      </w:pPr>
    </w:p>
    <w:p w14:paraId="0036208A" w14:textId="77777777" w:rsidR="00533AFB" w:rsidRPr="00F9688D" w:rsidRDefault="00533AFB" w:rsidP="00DD33E0">
      <w:pPr>
        <w:jc w:val="center"/>
        <w:rPr>
          <w:rFonts w:ascii="Times New Roman" w:hAnsi="Times New Roman" w:cs="Times New Roman"/>
          <w:b/>
          <w:bCs/>
          <w:sz w:val="40"/>
          <w:szCs w:val="40"/>
        </w:rPr>
      </w:pPr>
      <w:r w:rsidRPr="00F9688D">
        <w:rPr>
          <w:rFonts w:ascii="Times New Roman" w:hAnsi="Times New Roman" w:cs="Times New Roman"/>
          <w:b/>
          <w:bCs/>
          <w:sz w:val="40"/>
          <w:szCs w:val="40"/>
        </w:rPr>
        <w:t>CERTIFICATE</w:t>
      </w:r>
    </w:p>
    <w:p w14:paraId="378B04C2" w14:textId="77777777" w:rsidR="00533AFB" w:rsidRPr="00F9688D" w:rsidRDefault="00533AFB" w:rsidP="00533AFB">
      <w:pPr>
        <w:pStyle w:val="ListBullet"/>
      </w:pPr>
    </w:p>
    <w:p w14:paraId="6B4249E9" w14:textId="4FCD4408" w:rsidR="00533AFB" w:rsidRPr="00F9688D" w:rsidRDefault="00533AFB" w:rsidP="00533AFB">
      <w:pPr>
        <w:pStyle w:val="ListBullet"/>
        <w:rPr>
          <w:b w:val="0"/>
          <w:bCs w:val="0"/>
        </w:rPr>
      </w:pPr>
      <w:r w:rsidRPr="00F9688D">
        <w:rPr>
          <w:b w:val="0"/>
          <w:bCs w:val="0"/>
        </w:rPr>
        <w:t xml:space="preserve">This is to certify that the project entitled </w:t>
      </w:r>
      <w:r w:rsidRPr="00F9688D">
        <w:t>“</w:t>
      </w:r>
      <w:r w:rsidR="00827655" w:rsidRPr="00F9688D">
        <w:t>BlinkIt Clone</w:t>
      </w:r>
      <w:r w:rsidRPr="00F9688D">
        <w:t xml:space="preserve">” </w:t>
      </w:r>
      <w:r w:rsidRPr="00F9688D">
        <w:rPr>
          <w:b w:val="0"/>
          <w:bCs w:val="0"/>
        </w:rPr>
        <w:t xml:space="preserve">is carried out by </w:t>
      </w:r>
      <w:r w:rsidR="00827655" w:rsidRPr="00F9688D">
        <w:t>Dattatray Nalawade</w:t>
      </w:r>
      <w:r w:rsidR="00827655" w:rsidRPr="00F9688D">
        <w:rPr>
          <w:b w:val="0"/>
          <w:bCs w:val="0"/>
        </w:rPr>
        <w:t xml:space="preserve">  </w:t>
      </w:r>
      <w:r w:rsidRPr="00F9688D">
        <w:rPr>
          <w:b w:val="0"/>
          <w:bCs w:val="0"/>
        </w:rPr>
        <w:t xml:space="preserve">- </w:t>
      </w:r>
      <w:r w:rsidR="00827655" w:rsidRPr="00F9688D">
        <w:t>1MS24MC024</w:t>
      </w:r>
      <w:r w:rsidR="003330D9" w:rsidRPr="00F9688D">
        <w:rPr>
          <w:b w:val="0"/>
          <w:bCs w:val="0"/>
        </w:rPr>
        <w:t xml:space="preserve"> student of 2</w:t>
      </w:r>
      <w:r w:rsidR="003330D9" w:rsidRPr="00F9688D">
        <w:rPr>
          <w:b w:val="0"/>
          <w:bCs w:val="0"/>
          <w:vertAlign w:val="superscript"/>
        </w:rPr>
        <w:t>nd</w:t>
      </w:r>
      <w:r w:rsidR="003330D9" w:rsidRPr="00F9688D">
        <w:rPr>
          <w:b w:val="0"/>
          <w:bCs w:val="0"/>
        </w:rPr>
        <w:t xml:space="preserve"> </w:t>
      </w:r>
      <w:r w:rsidRPr="00F9688D">
        <w:rPr>
          <w:b w:val="0"/>
          <w:bCs w:val="0"/>
        </w:rPr>
        <w:t>semester, in partial fulfillment for the</w:t>
      </w:r>
      <w:r w:rsidR="003330D9" w:rsidRPr="00F9688D">
        <w:rPr>
          <w:b w:val="0"/>
          <w:bCs w:val="0"/>
        </w:rPr>
        <w:t xml:space="preserve"> Mini Project in Full Stack development</w:t>
      </w:r>
      <w:r w:rsidR="0046510A" w:rsidRPr="00F9688D">
        <w:rPr>
          <w:b w:val="0"/>
          <w:bCs w:val="0"/>
          <w:color w:val="000000"/>
        </w:rPr>
        <w:t xml:space="preserve"> </w:t>
      </w:r>
      <w:r w:rsidR="003330D9" w:rsidRPr="00F9688D">
        <w:rPr>
          <w:b w:val="0"/>
          <w:bCs w:val="0"/>
        </w:rPr>
        <w:t>–</w:t>
      </w:r>
      <w:r w:rsidRPr="00F9688D">
        <w:rPr>
          <w:b w:val="0"/>
          <w:bCs w:val="0"/>
        </w:rPr>
        <w:t xml:space="preserve"> MCA</w:t>
      </w:r>
      <w:r w:rsidR="003330D9" w:rsidRPr="00F9688D">
        <w:rPr>
          <w:b w:val="0"/>
          <w:bCs w:val="0"/>
        </w:rPr>
        <w:t>26</w:t>
      </w:r>
      <w:r w:rsidRPr="00F9688D">
        <w:rPr>
          <w:b w:val="0"/>
          <w:bCs w:val="0"/>
        </w:rPr>
        <w:t>, during the academic year 202</w:t>
      </w:r>
      <w:r w:rsidR="0046510A" w:rsidRPr="00F9688D">
        <w:rPr>
          <w:b w:val="0"/>
          <w:bCs w:val="0"/>
        </w:rPr>
        <w:t>4</w:t>
      </w:r>
      <w:r w:rsidRPr="00F9688D">
        <w:rPr>
          <w:b w:val="0"/>
          <w:bCs w:val="0"/>
        </w:rPr>
        <w:t>-202</w:t>
      </w:r>
      <w:r w:rsidR="0046510A" w:rsidRPr="00F9688D">
        <w:rPr>
          <w:b w:val="0"/>
          <w:bCs w:val="0"/>
        </w:rPr>
        <w:t>5</w:t>
      </w:r>
      <w:r w:rsidRPr="00F9688D">
        <w:rPr>
          <w:b w:val="0"/>
          <w:bCs w:val="0"/>
        </w:rPr>
        <w:t xml:space="preserve">. </w:t>
      </w:r>
    </w:p>
    <w:p w14:paraId="7B25D5F6" w14:textId="77777777" w:rsidR="00827655" w:rsidRPr="00F9688D" w:rsidRDefault="00827655" w:rsidP="00533AFB">
      <w:pPr>
        <w:pStyle w:val="ListBullet"/>
        <w:jc w:val="left"/>
      </w:pPr>
    </w:p>
    <w:p w14:paraId="532C036F" w14:textId="777A7339" w:rsidR="0046510A" w:rsidRPr="00F9688D" w:rsidRDefault="00BC6FF6" w:rsidP="00533AFB">
      <w:pPr>
        <w:pStyle w:val="ListBullet"/>
        <w:jc w:val="left"/>
        <w:rPr>
          <w:color w:val="000000"/>
        </w:rPr>
      </w:pPr>
      <w:r w:rsidRPr="00F9688D">
        <w:t>Mr Sreehari T.M</w:t>
      </w:r>
      <w:r w:rsidR="00533AFB" w:rsidRPr="00F9688D">
        <w:rPr>
          <w:color w:val="000000"/>
          <w:szCs w:val="24"/>
        </w:rPr>
        <w:tab/>
      </w:r>
      <w:r w:rsidR="00533AFB" w:rsidRPr="00F9688D">
        <w:rPr>
          <w:color w:val="000000"/>
        </w:rPr>
        <w:tab/>
        <w:t xml:space="preserve">                                          </w:t>
      </w:r>
      <w:r w:rsidR="007D711B" w:rsidRPr="00F9688D">
        <w:rPr>
          <w:color w:val="000000"/>
        </w:rPr>
        <w:t xml:space="preserve">                  </w:t>
      </w:r>
      <w:r w:rsidR="007D711B" w:rsidRPr="00F9688D">
        <w:rPr>
          <w:color w:val="000000"/>
        </w:rPr>
        <w:tab/>
        <w:t xml:space="preserve">Dr. S Ajitha                                </w:t>
      </w:r>
      <w:r w:rsidR="007D711B" w:rsidRPr="00F9688D">
        <w:rPr>
          <w:color w:val="000000"/>
          <w:sz w:val="28"/>
        </w:rPr>
        <w:t xml:space="preserve">       </w:t>
      </w:r>
      <w:r w:rsidR="00533AFB" w:rsidRPr="00F9688D">
        <w:rPr>
          <w:color w:val="000000"/>
        </w:rPr>
        <w:t xml:space="preserve">  </w:t>
      </w:r>
      <w:r>
        <w:t xml:space="preserve">Guide   </w:t>
      </w:r>
      <w:r w:rsidR="00533AFB" w:rsidRPr="00F9688D">
        <w:rPr>
          <w:color w:val="000000"/>
        </w:rPr>
        <w:tab/>
        <w:t xml:space="preserve">                        </w:t>
      </w:r>
      <w:r>
        <w:rPr>
          <w:color w:val="000000"/>
        </w:rPr>
        <w:t xml:space="preserve">           </w:t>
      </w:r>
      <w:r w:rsidR="00533AFB" w:rsidRPr="00F9688D">
        <w:rPr>
          <w:color w:val="000000"/>
        </w:rPr>
        <w:t xml:space="preserve">                                                Head of theDepartment     </w:t>
      </w:r>
    </w:p>
    <w:p w14:paraId="5A8C8D51" w14:textId="77777777" w:rsidR="00533AFB" w:rsidRPr="00F9688D" w:rsidRDefault="0046510A" w:rsidP="00533AFB">
      <w:pPr>
        <w:pStyle w:val="ListBullet"/>
        <w:jc w:val="left"/>
        <w:rPr>
          <w:color w:val="000000"/>
        </w:rPr>
      </w:pP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00533AFB" w:rsidRPr="00F9688D">
        <w:rPr>
          <w:color w:val="000000"/>
          <w:sz w:val="28"/>
        </w:rPr>
        <w:t xml:space="preserve"> </w:t>
      </w:r>
    </w:p>
    <w:p w14:paraId="5D164E04" w14:textId="77777777" w:rsidR="00533AFB" w:rsidRPr="00F9688D" w:rsidRDefault="00533AFB" w:rsidP="00533AFB">
      <w:pPr>
        <w:pStyle w:val="ListBullet"/>
        <w:jc w:val="left"/>
      </w:pPr>
    </w:p>
    <w:p w14:paraId="3BBBD761" w14:textId="77777777" w:rsidR="0046510A" w:rsidRPr="00F9688D" w:rsidRDefault="0046510A" w:rsidP="00533AFB">
      <w:pPr>
        <w:pStyle w:val="ListBullet"/>
        <w:jc w:val="left"/>
      </w:pPr>
    </w:p>
    <w:p w14:paraId="30427B9B" w14:textId="77777777" w:rsidR="00533AFB" w:rsidRPr="00F9688D" w:rsidRDefault="00533AFB" w:rsidP="00533AFB">
      <w:pPr>
        <w:pStyle w:val="ListBullet"/>
      </w:pPr>
      <w:r w:rsidRPr="00F9688D">
        <w:t>Name of Examiners</w:t>
      </w:r>
      <w:r w:rsidRPr="00F9688D">
        <w:tab/>
      </w:r>
      <w:r w:rsidRPr="00F9688D">
        <w:tab/>
      </w:r>
      <w:r w:rsidRPr="00F9688D">
        <w:tab/>
      </w:r>
      <w:r w:rsidRPr="00F9688D">
        <w:tab/>
      </w:r>
      <w:r w:rsidRPr="00F9688D">
        <w:tab/>
        <w:t xml:space="preserve">                               Signature with Date</w:t>
      </w:r>
    </w:p>
    <w:p w14:paraId="018CBB36" w14:textId="77777777" w:rsidR="00533AFB" w:rsidRPr="00F9688D" w:rsidRDefault="00533AFB" w:rsidP="00533AFB">
      <w:pPr>
        <w:pStyle w:val="ListBullet"/>
        <w:numPr>
          <w:ilvl w:val="0"/>
          <w:numId w:val="1"/>
        </w:numPr>
      </w:pPr>
    </w:p>
    <w:p w14:paraId="0EF6A830" w14:textId="77777777" w:rsidR="00533AFB" w:rsidRPr="00F9688D" w:rsidRDefault="00533AFB" w:rsidP="00533AFB">
      <w:pPr>
        <w:pStyle w:val="ListBullet"/>
        <w:numPr>
          <w:ilvl w:val="0"/>
          <w:numId w:val="1"/>
        </w:numPr>
      </w:pPr>
    </w:p>
    <w:p w14:paraId="279EFB4D" w14:textId="77777777" w:rsidR="00533AFB" w:rsidRPr="00F9688D" w:rsidRDefault="00533AFB"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u w:val="single"/>
        </w:rPr>
      </w:pPr>
    </w:p>
    <w:p w14:paraId="191B915A" w14:textId="77777777" w:rsidR="00533AFB" w:rsidRPr="00F9688D" w:rsidRDefault="00533AFB" w:rsidP="00057A3B">
      <w:pPr>
        <w:rPr>
          <w:rFonts w:ascii="Times New Roman" w:hAnsi="Times New Roman" w:cs="Times New Roman"/>
          <w:b/>
          <w:sz w:val="28"/>
          <w:szCs w:val="28"/>
          <w:u w:val="single"/>
        </w:rPr>
      </w:pPr>
      <w:r w:rsidRPr="00F9688D">
        <w:rPr>
          <w:rFonts w:ascii="Times New Roman" w:hAnsi="Times New Roman" w:cs="Times New Roman"/>
          <w:color w:val="000000"/>
          <w:sz w:val="24"/>
          <w:szCs w:val="24"/>
        </w:rPr>
        <w:t xml:space="preserve"> </w:t>
      </w:r>
    </w:p>
    <w:p w14:paraId="51A3F9C1" w14:textId="77777777" w:rsidR="0046510A" w:rsidRPr="00F9688D" w:rsidRDefault="0046510A"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hAnsi="Times New Roman" w:cs="Times New Roman"/>
          <w:color w:val="000000"/>
          <w:sz w:val="24"/>
          <w:szCs w:val="24"/>
        </w:rPr>
      </w:pPr>
    </w:p>
    <w:p w14:paraId="1AB15152" w14:textId="77777777" w:rsidR="00DF1693" w:rsidRPr="00F9688D" w:rsidRDefault="00DF1693">
      <w:pPr>
        <w:rPr>
          <w:rFonts w:ascii="Times New Roman" w:hAnsi="Times New Roman" w:cs="Times New Roman"/>
        </w:rPr>
      </w:pPr>
    </w:p>
    <w:p w14:paraId="1F897DAC" w14:textId="77777777" w:rsidR="00DF1693" w:rsidRPr="00F9688D" w:rsidRDefault="00DF1693" w:rsidP="00DD33E0">
      <w:pPr>
        <w:pStyle w:val="TOCHeading"/>
        <w:jc w:val="center"/>
        <w:rPr>
          <w:rFonts w:ascii="Times New Roman" w:hAnsi="Times New Roman" w:cs="Times New Roman"/>
        </w:rPr>
      </w:pPr>
    </w:p>
    <w:p w14:paraId="78A702E0" w14:textId="77777777" w:rsidR="00DF1693" w:rsidRPr="00F9688D" w:rsidRDefault="00DF1693" w:rsidP="00DF1693">
      <w:pPr>
        <w:rPr>
          <w:rFonts w:ascii="Times New Roman" w:hAnsi="Times New Roman" w:cs="Times New Roman"/>
        </w:rPr>
      </w:pPr>
    </w:p>
    <w:p w14:paraId="3A2651F2" w14:textId="77777777" w:rsidR="00DF1693" w:rsidRPr="00F9688D" w:rsidRDefault="00DF1693" w:rsidP="00DF1693">
      <w:pPr>
        <w:rPr>
          <w:rFonts w:ascii="Times New Roman" w:hAnsi="Times New Roman" w:cs="Times New Roman"/>
        </w:rPr>
        <w:sectPr w:rsidR="00DF1693" w:rsidRPr="00F9688D" w:rsidSect="00206A5D">
          <w:headerReference w:type="default" r:id="rId1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87F50C9" w14:textId="6749A6C4" w:rsidR="00443D1F" w:rsidRPr="00BC6FF6" w:rsidRDefault="0064683F" w:rsidP="00BC6FF6">
      <w:pPr>
        <w:jc w:val="center"/>
        <w:rPr>
          <w:rFonts w:ascii="Times New Roman" w:hAnsi="Times New Roman" w:cs="Times New Roman"/>
          <w:b/>
          <w:bCs/>
          <w:sz w:val="32"/>
          <w:szCs w:val="32"/>
          <w:lang w:val="en-US"/>
        </w:rPr>
      </w:pPr>
      <w:r w:rsidRPr="00BC6FF6">
        <w:rPr>
          <w:rFonts w:ascii="Times New Roman" w:hAnsi="Times New Roman" w:cs="Times New Roman"/>
          <w:b/>
          <w:bCs/>
          <w:sz w:val="32"/>
          <w:szCs w:val="32"/>
          <w:lang w:val="en-US"/>
        </w:rPr>
        <w:lastRenderedPageBreak/>
        <w:t>ACKNOWLEDGEMENT</w:t>
      </w:r>
    </w:p>
    <w:p w14:paraId="374AF6E0" w14:textId="7C415C14"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 xml:space="preserve">With deep sense of gratitude, I am thankful to our Respected HoD, </w:t>
      </w:r>
      <w:r w:rsidRPr="00F9688D">
        <w:rPr>
          <w:rFonts w:ascii="Times New Roman" w:hAnsi="Times New Roman" w:cs="Times New Roman"/>
          <w:b/>
          <w:bCs/>
          <w:sz w:val="24"/>
          <w:szCs w:val="24"/>
          <w:lang w:val="en-US"/>
        </w:rPr>
        <w:t>Dr. S Ajitha</w:t>
      </w:r>
      <w:r w:rsidRPr="00F9688D">
        <w:rPr>
          <w:rFonts w:ascii="Times New Roman" w:hAnsi="Times New Roman" w:cs="Times New Roman"/>
          <w:bCs/>
          <w:sz w:val="24"/>
          <w:szCs w:val="24"/>
          <w:lang w:val="en-US"/>
        </w:rPr>
        <w:t xml:space="preserve"> for her pillared support and encouragement. I would like to convey my heartfelt thanks to my </w:t>
      </w:r>
      <w:r w:rsidR="00443D1F" w:rsidRPr="00F9688D">
        <w:rPr>
          <w:rFonts w:ascii="Times New Roman" w:hAnsi="Times New Roman" w:cs="Times New Roman"/>
          <w:bCs/>
          <w:sz w:val="24"/>
          <w:szCs w:val="24"/>
          <w:lang w:val="en-US"/>
        </w:rPr>
        <w:t>Project Guide</w:t>
      </w:r>
      <w:r w:rsidR="00827655" w:rsidRPr="00F9688D">
        <w:rPr>
          <w:rFonts w:ascii="Times New Roman" w:hAnsi="Times New Roman" w:cs="Times New Roman"/>
        </w:rPr>
        <w:t xml:space="preserve">Mr </w:t>
      </w:r>
      <w:r w:rsidR="00827655" w:rsidRPr="00F9688D">
        <w:rPr>
          <w:rFonts w:ascii="Times New Roman" w:hAnsi="Times New Roman" w:cs="Times New Roman"/>
          <w:b/>
          <w:bCs/>
        </w:rPr>
        <w:t>Sreehari T.M</w:t>
      </w:r>
      <w:r w:rsidRPr="00F9688D">
        <w:rPr>
          <w:rFonts w:ascii="Times New Roman" w:hAnsi="Times New Roman" w:cs="Times New Roman"/>
          <w:bCs/>
          <w:sz w:val="24"/>
          <w:szCs w:val="24"/>
          <w:lang w:val="en-US"/>
        </w:rPr>
        <w:t xml:space="preserve">, Department of </w:t>
      </w:r>
      <w:r w:rsidR="007D711B" w:rsidRPr="00F9688D">
        <w:rPr>
          <w:rFonts w:ascii="Times New Roman" w:hAnsi="Times New Roman" w:cs="Times New Roman"/>
          <w:bCs/>
          <w:sz w:val="24"/>
          <w:szCs w:val="24"/>
          <w:lang w:val="en-US"/>
        </w:rPr>
        <w:t xml:space="preserve">Master of </w:t>
      </w:r>
      <w:r w:rsidRPr="00F9688D">
        <w:rPr>
          <w:rFonts w:ascii="Times New Roman" w:hAnsi="Times New Roman" w:cs="Times New Roman"/>
          <w:bCs/>
          <w:sz w:val="24"/>
          <w:szCs w:val="24"/>
          <w:lang w:val="en-US"/>
        </w:rPr>
        <w:t xml:space="preserve">Computer Applications, for giving me an opportunity to embark upon this topic and for her/his constant encouragement. </w:t>
      </w:r>
    </w:p>
    <w:p w14:paraId="51EDD0A2"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2B69A7DA" w14:textId="77777777"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It gives me great pleasure to acknowledge the contribution of all people who helped me directly or indirectly realize it. First I would like to acknowledge the love and tremendous sacrifices that my Parents made to ensure that I always get a</w:t>
      </w:r>
      <w:r w:rsidR="00443D1F" w:rsidRPr="00F9688D">
        <w:rPr>
          <w:rFonts w:ascii="Times New Roman" w:hAnsi="Times New Roman" w:cs="Times New Roman"/>
          <w:bCs/>
          <w:sz w:val="24"/>
          <w:szCs w:val="24"/>
          <w:lang w:val="en-US"/>
        </w:rPr>
        <w:t xml:space="preserve">n excellent education. For this </w:t>
      </w:r>
      <w:r w:rsidRPr="00F9688D">
        <w:rPr>
          <w:rFonts w:ascii="Times New Roman" w:hAnsi="Times New Roman" w:cs="Times New Roman"/>
          <w:bCs/>
          <w:sz w:val="24"/>
          <w:szCs w:val="24"/>
          <w:lang w:val="en-US"/>
        </w:rPr>
        <w:t xml:space="preserve">and much more, I am forever in their debt. </w:t>
      </w:r>
    </w:p>
    <w:p w14:paraId="0F59173D"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67DD25BF" w14:textId="77777777"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I am thankful to all my friends for their moral and material s</w:t>
      </w:r>
      <w:r w:rsidR="00443D1F" w:rsidRPr="00F9688D">
        <w:rPr>
          <w:rFonts w:ascii="Times New Roman" w:hAnsi="Times New Roman" w:cs="Times New Roman"/>
          <w:bCs/>
          <w:sz w:val="24"/>
          <w:szCs w:val="24"/>
          <w:lang w:val="en-US"/>
        </w:rPr>
        <w:t xml:space="preserve">upport throughout the course of </w:t>
      </w:r>
      <w:r w:rsidRPr="00F9688D">
        <w:rPr>
          <w:rFonts w:ascii="Times New Roman" w:hAnsi="Times New Roman" w:cs="Times New Roman"/>
          <w:bCs/>
          <w:sz w:val="24"/>
          <w:szCs w:val="24"/>
          <w:lang w:val="en-US"/>
        </w:rPr>
        <w:t>my project. Finally, I would like to thank a</w:t>
      </w:r>
      <w:r w:rsidR="007D711B" w:rsidRPr="00F9688D">
        <w:rPr>
          <w:rFonts w:ascii="Times New Roman" w:hAnsi="Times New Roman" w:cs="Times New Roman"/>
          <w:bCs/>
          <w:sz w:val="24"/>
          <w:szCs w:val="24"/>
          <w:lang w:val="en-US"/>
        </w:rPr>
        <w:t>ll the Teaching and Non-Teaching</w:t>
      </w:r>
      <w:r w:rsidR="00443D1F" w:rsidRPr="00F9688D">
        <w:rPr>
          <w:rFonts w:ascii="Times New Roman" w:hAnsi="Times New Roman" w:cs="Times New Roman"/>
          <w:bCs/>
          <w:sz w:val="24"/>
          <w:szCs w:val="24"/>
          <w:lang w:val="en-US"/>
        </w:rPr>
        <w:t xml:space="preserve"> Staff of </w:t>
      </w:r>
      <w:r w:rsidRPr="00F9688D">
        <w:rPr>
          <w:rFonts w:ascii="Times New Roman" w:hAnsi="Times New Roman" w:cs="Times New Roman"/>
          <w:bCs/>
          <w:sz w:val="24"/>
          <w:szCs w:val="24"/>
          <w:lang w:val="en-US"/>
        </w:rPr>
        <w:t>Department of Master of Computer Applications for their assi</w:t>
      </w:r>
      <w:r w:rsidR="00443D1F" w:rsidRPr="00F9688D">
        <w:rPr>
          <w:rFonts w:ascii="Times New Roman" w:hAnsi="Times New Roman" w:cs="Times New Roman"/>
          <w:bCs/>
          <w:sz w:val="24"/>
          <w:szCs w:val="24"/>
          <w:lang w:val="en-US"/>
        </w:rPr>
        <w:t xml:space="preserve">stance during various stages of </w:t>
      </w:r>
      <w:r w:rsidRPr="00F9688D">
        <w:rPr>
          <w:rFonts w:ascii="Times New Roman" w:hAnsi="Times New Roman" w:cs="Times New Roman"/>
          <w:bCs/>
          <w:sz w:val="24"/>
          <w:szCs w:val="24"/>
          <w:lang w:val="en-US"/>
        </w:rPr>
        <w:t xml:space="preserve">my project work. </w:t>
      </w:r>
    </w:p>
    <w:p w14:paraId="29FDFF22"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103180AA" w14:textId="1CFE70C3" w:rsidR="0064683F" w:rsidRPr="00F9688D" w:rsidRDefault="00827655" w:rsidP="0064683F">
      <w:pPr>
        <w:spacing w:after="0" w:line="360" w:lineRule="auto"/>
        <w:jc w:val="both"/>
        <w:rPr>
          <w:rFonts w:ascii="Times New Roman" w:hAnsi="Times New Roman" w:cs="Times New Roman"/>
          <w:b/>
          <w:bCs/>
          <w:sz w:val="24"/>
          <w:szCs w:val="24"/>
          <w:lang w:val="en-US"/>
        </w:rPr>
      </w:pPr>
      <w:r w:rsidRPr="00F9688D">
        <w:rPr>
          <w:rFonts w:ascii="Times New Roman" w:hAnsi="Times New Roman" w:cs="Times New Roman"/>
          <w:b/>
          <w:bCs/>
          <w:sz w:val="24"/>
          <w:szCs w:val="24"/>
          <w:lang w:val="en-US"/>
        </w:rPr>
        <w:t>Dattatray Nalawade</w:t>
      </w:r>
    </w:p>
    <w:p w14:paraId="5621ADE8" w14:textId="77777777" w:rsidR="0064683F" w:rsidRPr="00F9688D" w:rsidRDefault="0064683F">
      <w:pPr>
        <w:rPr>
          <w:rFonts w:ascii="Times New Roman" w:hAnsi="Times New Roman" w:cs="Times New Roman"/>
          <w:b/>
          <w:bCs/>
          <w:sz w:val="40"/>
          <w:szCs w:val="40"/>
          <w:lang w:val="en-US"/>
        </w:rPr>
      </w:pPr>
      <w:r w:rsidRPr="00F9688D">
        <w:rPr>
          <w:rFonts w:ascii="Times New Roman" w:hAnsi="Times New Roman" w:cs="Times New Roman"/>
          <w:b/>
          <w:bCs/>
          <w:sz w:val="40"/>
          <w:szCs w:val="40"/>
          <w:lang w:val="en-US"/>
        </w:rPr>
        <w:br w:type="page"/>
      </w:r>
    </w:p>
    <w:p w14:paraId="1024B65A" w14:textId="6B744A0C" w:rsidR="00BC6FF6" w:rsidRPr="00BC6FF6" w:rsidRDefault="00DF1693" w:rsidP="00BC6FF6">
      <w:pPr>
        <w:jc w:val="center"/>
        <w:rPr>
          <w:rFonts w:ascii="Times New Roman" w:hAnsi="Times New Roman" w:cs="Times New Roman"/>
          <w:b/>
          <w:bCs/>
          <w:sz w:val="32"/>
          <w:szCs w:val="32"/>
          <w:lang w:val="en-US"/>
        </w:rPr>
      </w:pPr>
      <w:r w:rsidRPr="00BC6FF6">
        <w:rPr>
          <w:rFonts w:ascii="Times New Roman" w:hAnsi="Times New Roman" w:cs="Times New Roman"/>
          <w:b/>
          <w:bCs/>
          <w:sz w:val="32"/>
          <w:szCs w:val="32"/>
          <w:lang w:val="en-US"/>
        </w:rPr>
        <w:lastRenderedPageBreak/>
        <w:t>ABSTRACT</w:t>
      </w:r>
    </w:p>
    <w:p w14:paraId="65DA0A16" w14:textId="164C2325" w:rsidR="0079413F" w:rsidRPr="00BC6FF6" w:rsidRDefault="0079413F" w:rsidP="00BC6FF6">
      <w:pPr>
        <w:spacing w:after="0"/>
        <w:jc w:val="both"/>
        <w:rPr>
          <w:rFonts w:ascii="Times New Roman" w:hAnsi="Times New Roman" w:cs="Times New Roman"/>
          <w:sz w:val="24"/>
          <w:szCs w:val="24"/>
          <w:lang w:val="en-US"/>
        </w:rPr>
      </w:pPr>
      <w:r w:rsidRPr="00BC6FF6">
        <w:rPr>
          <w:rFonts w:ascii="Times New Roman" w:hAnsi="Times New Roman" w:cs="Times New Roman"/>
          <w:sz w:val="24"/>
          <w:szCs w:val="24"/>
          <w:lang w:val="en-US"/>
        </w:rPr>
        <w:t>This project presents a comprehensive full-stack e-commerce application that replicates the functionality and user experience of Blinkit, a popular instant grocery delivery platform. The application is designed to provide users with a seamless online shopping experience, enabling them to browse products, manage their shopping carts, and complete transactions efficiently. The project demonstrates the implementation of modern web development practices and serves as a practical application of full-stack development skills using contemporary technologies and frameworks.</w:t>
      </w:r>
    </w:p>
    <w:p w14:paraId="7DC22616" w14:textId="77777777" w:rsidR="00BC6FF6" w:rsidRPr="00BC6FF6" w:rsidRDefault="00BC6FF6" w:rsidP="00BC6FF6">
      <w:pPr>
        <w:spacing w:after="0"/>
        <w:jc w:val="both"/>
        <w:rPr>
          <w:rFonts w:ascii="Times New Roman" w:hAnsi="Times New Roman" w:cs="Times New Roman"/>
          <w:sz w:val="24"/>
          <w:szCs w:val="24"/>
          <w:lang w:val="en-US"/>
        </w:rPr>
      </w:pPr>
    </w:p>
    <w:p w14:paraId="78C1E7E6" w14:textId="77777777" w:rsidR="0079413F" w:rsidRPr="00BC6FF6" w:rsidRDefault="0079413F" w:rsidP="00BC6FF6">
      <w:pPr>
        <w:spacing w:after="0"/>
        <w:jc w:val="both"/>
        <w:rPr>
          <w:rFonts w:ascii="Times New Roman" w:hAnsi="Times New Roman" w:cs="Times New Roman"/>
          <w:sz w:val="24"/>
          <w:szCs w:val="24"/>
          <w:lang w:val="en-US"/>
        </w:rPr>
      </w:pPr>
      <w:r w:rsidRPr="00BC6FF6">
        <w:rPr>
          <w:rFonts w:ascii="Times New Roman" w:hAnsi="Times New Roman" w:cs="Times New Roman"/>
          <w:sz w:val="24"/>
          <w:szCs w:val="24"/>
          <w:lang w:val="en-US"/>
        </w:rPr>
        <w:t>The application is built using the MERN stack architecture, comprising MongoDB for database management, Express.js for server-side development, React.js for frontend user interface, and Node.js for backend runtime environment. The technical implementation incorporates advanced authentication mechanisms using JSON Web Tokens (JWT) with both access and refresh tokens to ensure secure user sessions. Additionally, the system integrates essential features such as password recovery functionality, OTP-based email verification for user registration, and robust security protocols to protect user data and maintain system integrity.</w:t>
      </w:r>
    </w:p>
    <w:p w14:paraId="41EA50B3" w14:textId="77777777" w:rsidR="0079413F" w:rsidRPr="00BC6FF6" w:rsidRDefault="0079413F" w:rsidP="00BC6FF6">
      <w:pPr>
        <w:spacing w:after="0"/>
        <w:jc w:val="both"/>
        <w:rPr>
          <w:rFonts w:ascii="Times New Roman" w:hAnsi="Times New Roman" w:cs="Times New Roman"/>
          <w:sz w:val="24"/>
          <w:szCs w:val="24"/>
          <w:lang w:val="en-US"/>
        </w:rPr>
      </w:pPr>
    </w:p>
    <w:p w14:paraId="5526BD77" w14:textId="77777777" w:rsidR="0079413F" w:rsidRPr="00BC6FF6" w:rsidRDefault="0079413F" w:rsidP="00BC6FF6">
      <w:pPr>
        <w:spacing w:after="0"/>
        <w:jc w:val="both"/>
        <w:rPr>
          <w:rFonts w:ascii="Times New Roman" w:hAnsi="Times New Roman" w:cs="Times New Roman"/>
          <w:sz w:val="24"/>
          <w:szCs w:val="24"/>
          <w:lang w:val="en-US"/>
        </w:rPr>
      </w:pPr>
      <w:r w:rsidRPr="00BC6FF6">
        <w:rPr>
          <w:rFonts w:ascii="Times New Roman" w:hAnsi="Times New Roman" w:cs="Times New Roman"/>
          <w:sz w:val="24"/>
          <w:szCs w:val="24"/>
          <w:lang w:val="en-US"/>
        </w:rPr>
        <w:t>The core functionalities of the application include a comprehensive product management system with upload capabilities, an administrative panel for system management, and dynamic category and subcategory organization. Users can experience features such as real-time product browsing, advanced search and filtering options, shopping cart management, and secure checkout processes. The application also incorporates payment gateway integration, order tracking capabilities, and user profile management to provide a complete e-commerce solution that mirrors the functionality of modern instant delivery platforms.</w:t>
      </w:r>
    </w:p>
    <w:p w14:paraId="4A3F6149" w14:textId="77777777" w:rsidR="0079413F" w:rsidRPr="00BC6FF6" w:rsidRDefault="0079413F" w:rsidP="00BC6FF6">
      <w:pPr>
        <w:spacing w:after="0"/>
        <w:jc w:val="both"/>
        <w:rPr>
          <w:rFonts w:ascii="Times New Roman" w:hAnsi="Times New Roman" w:cs="Times New Roman"/>
          <w:sz w:val="24"/>
          <w:szCs w:val="24"/>
          <w:lang w:val="en-US"/>
        </w:rPr>
      </w:pPr>
    </w:p>
    <w:p w14:paraId="7C840C4D" w14:textId="77777777" w:rsidR="0079413F" w:rsidRPr="00BC6FF6" w:rsidRDefault="0079413F" w:rsidP="00BC6FF6">
      <w:pPr>
        <w:spacing w:after="0"/>
        <w:jc w:val="both"/>
        <w:rPr>
          <w:rFonts w:ascii="Times New Roman" w:hAnsi="Times New Roman" w:cs="Times New Roman"/>
          <w:sz w:val="24"/>
          <w:szCs w:val="24"/>
          <w:lang w:val="en-US"/>
        </w:rPr>
      </w:pPr>
      <w:r w:rsidRPr="00BC6FF6">
        <w:rPr>
          <w:rFonts w:ascii="Times New Roman" w:hAnsi="Times New Roman" w:cs="Times New Roman"/>
          <w:sz w:val="24"/>
          <w:szCs w:val="24"/>
          <w:lang w:val="en-US"/>
        </w:rPr>
        <w:t>The development approach emphasizes modularity, scalability, and user experience optimization. The project implements responsive design principles to ensure compatibility across various devices and screen sizes, while maintaining performance efficiency for handling multiple concurrent users. The backend architecture is designed to support high-volume transactions and real-time data processing, incorporating best practices for API development, database optimization, and security implementation. The frontend utilizes modern React.js features and state management techniques to deliver an intuitive and interactive user interface.</w:t>
      </w:r>
    </w:p>
    <w:p w14:paraId="70D8DD8E" w14:textId="77777777" w:rsidR="0079413F" w:rsidRPr="00BC6FF6" w:rsidRDefault="0079413F" w:rsidP="00BC6FF6">
      <w:pPr>
        <w:spacing w:after="0"/>
        <w:jc w:val="both"/>
        <w:rPr>
          <w:rFonts w:ascii="Times New Roman" w:hAnsi="Times New Roman" w:cs="Times New Roman"/>
          <w:sz w:val="24"/>
          <w:szCs w:val="24"/>
          <w:lang w:val="en-US"/>
        </w:rPr>
      </w:pPr>
    </w:p>
    <w:p w14:paraId="1F689600" w14:textId="4AB88CE4" w:rsidR="00DF1693" w:rsidRPr="00BC6FF6" w:rsidRDefault="0079413F" w:rsidP="00BC6FF6">
      <w:pPr>
        <w:spacing w:after="0"/>
        <w:jc w:val="both"/>
        <w:rPr>
          <w:rFonts w:ascii="Times New Roman" w:hAnsi="Times New Roman" w:cs="Times New Roman"/>
          <w:sz w:val="24"/>
          <w:szCs w:val="24"/>
          <w:lang w:val="en-US"/>
        </w:rPr>
      </w:pPr>
      <w:r w:rsidRPr="00BC6FF6">
        <w:rPr>
          <w:rFonts w:ascii="Times New Roman" w:hAnsi="Times New Roman" w:cs="Times New Roman"/>
          <w:sz w:val="24"/>
          <w:szCs w:val="24"/>
          <w:lang w:val="en-US"/>
        </w:rPr>
        <w:t>This BlinkIt clone project represents a significant achievement in full-stack web development, demonstrating proficiency in modern web technologies and e-commerce application development. The implementation showcases the ability to create scalable, secure, and user-friendly web applications that can compete with industry-standard platforms. The project serves as both a learning experience and a practical demonstration of skills in database design, API development, user authentication, payment processing, and responsive web design, making it a valuable addition to any developer's portfolio and a solid foundation for future e-commerce ventures.</w:t>
      </w:r>
    </w:p>
    <w:p w14:paraId="0A4F4F9A" w14:textId="77777777" w:rsidR="00DF1693" w:rsidRPr="00F9688D" w:rsidRDefault="00DF1693">
      <w:pPr>
        <w:rPr>
          <w:rFonts w:ascii="Times New Roman" w:eastAsiaTheme="majorEastAsia" w:hAnsi="Times New Roman" w:cs="Times New Roman"/>
          <w:color w:val="2F5496" w:themeColor="accent1" w:themeShade="BF"/>
          <w:kern w:val="0"/>
          <w:sz w:val="32"/>
          <w:szCs w:val="32"/>
          <w:lang w:val="en-US"/>
          <w14:ligatures w14:val="none"/>
        </w:rPr>
      </w:pPr>
      <w:r w:rsidRPr="00F9688D">
        <w:rPr>
          <w:rFonts w:ascii="Times New Roman" w:hAnsi="Times New Roman" w:cs="Times New Roman"/>
        </w:rPr>
        <w:br w:type="page"/>
      </w:r>
    </w:p>
    <w:sdt>
      <w:sdtPr>
        <w:rPr>
          <w:rFonts w:ascii="Times New Roman" w:hAnsi="Times New Roman" w:cs="Times New Roman"/>
        </w:rPr>
        <w:id w:val="-1053538880"/>
        <w:docPartObj>
          <w:docPartGallery w:val="Table of Contents"/>
          <w:docPartUnique/>
        </w:docPartObj>
      </w:sdtPr>
      <w:sdtEndPr>
        <w:rPr>
          <w:noProof/>
        </w:rPr>
      </w:sdtEndPr>
      <w:sdtContent>
        <w:p w14:paraId="1FAD7301" w14:textId="77777777" w:rsidR="00DD33E0" w:rsidRPr="00F9688D" w:rsidRDefault="00DD33E0" w:rsidP="00DF1693">
          <w:pPr>
            <w:jc w:val="center"/>
            <w:rPr>
              <w:rFonts w:ascii="Times New Roman" w:hAnsi="Times New Roman" w:cs="Times New Roman"/>
              <w:b/>
              <w:bCs/>
              <w:sz w:val="32"/>
              <w:szCs w:val="32"/>
            </w:rPr>
          </w:pPr>
          <w:r w:rsidRPr="00F9688D">
            <w:rPr>
              <w:rFonts w:ascii="Times New Roman" w:hAnsi="Times New Roman" w:cs="Times New Roman"/>
              <w:b/>
              <w:bCs/>
              <w:sz w:val="32"/>
              <w:szCs w:val="32"/>
            </w:rPr>
            <w:t>Table of Contents</w:t>
          </w:r>
        </w:p>
        <w:p w14:paraId="5C21BFB5" w14:textId="2C29B8FC" w:rsidR="00DC6FFE" w:rsidRPr="00F9688D" w:rsidRDefault="00DD33E0">
          <w:pPr>
            <w:pStyle w:val="TOC1"/>
            <w:tabs>
              <w:tab w:val="left" w:pos="440"/>
              <w:tab w:val="right" w:leader="dot" w:pos="9016"/>
            </w:tabs>
            <w:rPr>
              <w:rFonts w:ascii="Times New Roman" w:eastAsiaTheme="minorEastAsia" w:hAnsi="Times New Roman" w:cs="Times New Roman"/>
              <w:noProof/>
              <w:kern w:val="0"/>
              <w:lang w:eastAsia="en-IN"/>
              <w14:ligatures w14:val="none"/>
            </w:rPr>
          </w:pPr>
          <w:r w:rsidRPr="00F9688D">
            <w:rPr>
              <w:rFonts w:ascii="Times New Roman" w:hAnsi="Times New Roman" w:cs="Times New Roman"/>
            </w:rPr>
            <w:fldChar w:fldCharType="begin"/>
          </w:r>
          <w:r w:rsidRPr="00F9688D">
            <w:rPr>
              <w:rFonts w:ascii="Times New Roman" w:hAnsi="Times New Roman" w:cs="Times New Roman"/>
            </w:rPr>
            <w:instrText xml:space="preserve"> TOC \o "1-3" \h \z \u </w:instrText>
          </w:r>
          <w:r w:rsidRPr="00F9688D">
            <w:rPr>
              <w:rFonts w:ascii="Times New Roman" w:hAnsi="Times New Roman" w:cs="Times New Roman"/>
            </w:rPr>
            <w:fldChar w:fldCharType="separate"/>
          </w:r>
          <w:hyperlink w:anchor="_Toc192167164" w:history="1">
            <w:r w:rsidR="00DC6FFE" w:rsidRPr="00F9688D">
              <w:rPr>
                <w:rStyle w:val="Hyperlink"/>
                <w:rFonts w:ascii="Times New Roman" w:hAnsi="Times New Roman" w:cs="Times New Roman"/>
                <w:b/>
                <w:bCs/>
                <w:noProof/>
              </w:rPr>
              <w:t>1.</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Introduction</w:t>
            </w:r>
            <w:r w:rsidR="00DC6FFE" w:rsidRPr="00F9688D">
              <w:rPr>
                <w:rFonts w:ascii="Times New Roman" w:hAnsi="Times New Roman" w:cs="Times New Roman"/>
                <w:noProof/>
                <w:webHidden/>
              </w:rPr>
              <w:tab/>
            </w:r>
            <w:r w:rsidR="00D36C68">
              <w:rPr>
                <w:rFonts w:ascii="Times New Roman" w:hAnsi="Times New Roman" w:cs="Times New Roman"/>
                <w:noProof/>
                <w:webHidden/>
              </w:rPr>
              <w:t>1</w:t>
            </w:r>
          </w:hyperlink>
        </w:p>
        <w:p w14:paraId="15C4747F" w14:textId="418E66D4" w:rsidR="00DC6FFE" w:rsidRPr="00F9688D" w:rsidRDefault="00DC6FFE">
          <w:pPr>
            <w:pStyle w:val="TOC2"/>
            <w:tabs>
              <w:tab w:val="left" w:pos="880"/>
              <w:tab w:val="right" w:leader="dot" w:pos="9016"/>
            </w:tabs>
            <w:rPr>
              <w:rFonts w:ascii="Times New Roman" w:eastAsiaTheme="minorEastAsia" w:hAnsi="Times New Roman" w:cs="Times New Roman"/>
              <w:noProof/>
              <w:kern w:val="0"/>
              <w:lang w:eastAsia="en-IN"/>
              <w14:ligatures w14:val="none"/>
            </w:rPr>
          </w:pPr>
          <w:hyperlink w:anchor="_Toc192167165" w:history="1">
            <w:r w:rsidRPr="00F9688D">
              <w:rPr>
                <w:rStyle w:val="Hyperlink"/>
                <w:rFonts w:ascii="Times New Roman" w:hAnsi="Times New Roman" w:cs="Times New Roman"/>
                <w:b/>
                <w:bCs/>
                <w:noProof/>
              </w:rPr>
              <w:t>1.1.</w:t>
            </w:r>
            <w:r w:rsidRPr="00F9688D">
              <w:rPr>
                <w:rFonts w:ascii="Times New Roman" w:eastAsiaTheme="minorEastAsia" w:hAnsi="Times New Roman" w:cs="Times New Roman"/>
                <w:noProof/>
                <w:kern w:val="0"/>
                <w:lang w:eastAsia="en-IN"/>
                <w14:ligatures w14:val="none"/>
              </w:rPr>
              <w:tab/>
            </w:r>
            <w:r w:rsidRPr="00F9688D">
              <w:rPr>
                <w:rStyle w:val="Hyperlink"/>
                <w:rFonts w:ascii="Times New Roman" w:hAnsi="Times New Roman" w:cs="Times New Roman"/>
                <w:b/>
                <w:bCs/>
                <w:noProof/>
              </w:rPr>
              <w:t>Problem Definition</w:t>
            </w:r>
            <w:r w:rsidRPr="00F9688D">
              <w:rPr>
                <w:rFonts w:ascii="Times New Roman" w:hAnsi="Times New Roman" w:cs="Times New Roman"/>
                <w:noProof/>
                <w:webHidden/>
              </w:rPr>
              <w:tab/>
            </w:r>
            <w:r w:rsidR="00D36C68">
              <w:rPr>
                <w:rFonts w:ascii="Times New Roman" w:hAnsi="Times New Roman" w:cs="Times New Roman"/>
                <w:noProof/>
                <w:webHidden/>
              </w:rPr>
              <w:t>1</w:t>
            </w:r>
          </w:hyperlink>
        </w:p>
        <w:p w14:paraId="2CB5FBA3" w14:textId="36C92011" w:rsidR="00DC6FFE" w:rsidRPr="00F9688D" w:rsidRDefault="00DC6FFE">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6" w:history="1">
            <w:r w:rsidRPr="00F9688D">
              <w:rPr>
                <w:rStyle w:val="Hyperlink"/>
                <w:rFonts w:ascii="Times New Roman" w:hAnsi="Times New Roman" w:cs="Times New Roman"/>
                <w:b/>
                <w:bCs/>
                <w:noProof/>
              </w:rPr>
              <w:t>2.</w:t>
            </w:r>
            <w:r w:rsidRPr="00F9688D">
              <w:rPr>
                <w:rFonts w:ascii="Times New Roman" w:eastAsiaTheme="minorEastAsia" w:hAnsi="Times New Roman" w:cs="Times New Roman"/>
                <w:noProof/>
                <w:kern w:val="0"/>
                <w:lang w:eastAsia="en-IN"/>
                <w14:ligatures w14:val="none"/>
              </w:rPr>
              <w:tab/>
            </w:r>
            <w:r w:rsidRPr="00F9688D">
              <w:rPr>
                <w:rStyle w:val="Hyperlink"/>
                <w:rFonts w:ascii="Times New Roman" w:hAnsi="Times New Roman" w:cs="Times New Roman"/>
                <w:b/>
                <w:bCs/>
                <w:noProof/>
              </w:rPr>
              <w:t>Implementation</w:t>
            </w:r>
            <w:r w:rsidRPr="00F9688D">
              <w:rPr>
                <w:rFonts w:ascii="Times New Roman" w:hAnsi="Times New Roman" w:cs="Times New Roman"/>
                <w:noProof/>
                <w:webHidden/>
              </w:rPr>
              <w:tab/>
            </w:r>
            <w:r w:rsidR="00D36C68">
              <w:rPr>
                <w:rFonts w:ascii="Times New Roman" w:hAnsi="Times New Roman" w:cs="Times New Roman"/>
                <w:noProof/>
                <w:webHidden/>
              </w:rPr>
              <w:t>2</w:t>
            </w:r>
          </w:hyperlink>
        </w:p>
        <w:p w14:paraId="5C836B56" w14:textId="19CC53B2" w:rsidR="00DC6FFE" w:rsidRPr="00F9688D" w:rsidRDefault="00DC6FFE">
          <w:pPr>
            <w:pStyle w:val="TOC2"/>
            <w:tabs>
              <w:tab w:val="left" w:pos="880"/>
              <w:tab w:val="right" w:leader="dot" w:pos="9016"/>
            </w:tabs>
            <w:rPr>
              <w:rFonts w:ascii="Times New Roman" w:eastAsiaTheme="minorEastAsia" w:hAnsi="Times New Roman" w:cs="Times New Roman"/>
              <w:noProof/>
              <w:kern w:val="0"/>
              <w:lang w:eastAsia="en-IN"/>
              <w14:ligatures w14:val="none"/>
            </w:rPr>
          </w:pPr>
          <w:hyperlink w:anchor="_Toc192167167" w:history="1">
            <w:r w:rsidRPr="00F9688D">
              <w:rPr>
                <w:rStyle w:val="Hyperlink"/>
                <w:rFonts w:ascii="Times New Roman" w:hAnsi="Times New Roman" w:cs="Times New Roman"/>
                <w:b/>
                <w:bCs/>
                <w:noProof/>
              </w:rPr>
              <w:t>2.1.</w:t>
            </w:r>
            <w:r w:rsidRPr="00F9688D">
              <w:rPr>
                <w:rFonts w:ascii="Times New Roman" w:eastAsiaTheme="minorEastAsia" w:hAnsi="Times New Roman" w:cs="Times New Roman"/>
                <w:noProof/>
                <w:kern w:val="0"/>
                <w:lang w:eastAsia="en-IN"/>
                <w14:ligatures w14:val="none"/>
              </w:rPr>
              <w:tab/>
            </w:r>
            <w:r w:rsidRPr="00F9688D">
              <w:rPr>
                <w:rStyle w:val="Hyperlink"/>
                <w:rFonts w:ascii="Times New Roman" w:hAnsi="Times New Roman" w:cs="Times New Roman"/>
                <w:b/>
                <w:bCs/>
                <w:noProof/>
              </w:rPr>
              <w:t>Code snippets</w:t>
            </w:r>
            <w:r w:rsidRPr="00F9688D">
              <w:rPr>
                <w:rFonts w:ascii="Times New Roman" w:hAnsi="Times New Roman" w:cs="Times New Roman"/>
                <w:noProof/>
                <w:webHidden/>
              </w:rPr>
              <w:tab/>
            </w:r>
            <w:r w:rsidR="00D36C68">
              <w:rPr>
                <w:rFonts w:ascii="Times New Roman" w:hAnsi="Times New Roman" w:cs="Times New Roman"/>
                <w:noProof/>
                <w:webHidden/>
              </w:rPr>
              <w:t>2</w:t>
            </w:r>
          </w:hyperlink>
        </w:p>
        <w:p w14:paraId="38B9BB41" w14:textId="7C5CFCB1" w:rsidR="00DC6FFE" w:rsidRPr="00F9688D" w:rsidRDefault="00DC6FFE">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8" w:history="1">
            <w:r w:rsidRPr="00F9688D">
              <w:rPr>
                <w:rStyle w:val="Hyperlink"/>
                <w:rFonts w:ascii="Times New Roman" w:hAnsi="Times New Roman" w:cs="Times New Roman"/>
                <w:b/>
                <w:bCs/>
                <w:noProof/>
              </w:rPr>
              <w:t>3.</w:t>
            </w:r>
            <w:r w:rsidRPr="00F9688D">
              <w:rPr>
                <w:rFonts w:ascii="Times New Roman" w:eastAsiaTheme="minorEastAsia" w:hAnsi="Times New Roman" w:cs="Times New Roman"/>
                <w:noProof/>
                <w:kern w:val="0"/>
                <w:lang w:eastAsia="en-IN"/>
                <w14:ligatures w14:val="none"/>
              </w:rPr>
              <w:tab/>
            </w:r>
            <w:r w:rsidRPr="00F9688D">
              <w:rPr>
                <w:rStyle w:val="Hyperlink"/>
                <w:rFonts w:ascii="Times New Roman" w:hAnsi="Times New Roman" w:cs="Times New Roman"/>
                <w:b/>
                <w:bCs/>
                <w:noProof/>
              </w:rPr>
              <w:t>User Interface Screenshots</w:t>
            </w:r>
            <w:r w:rsidRPr="00F9688D">
              <w:rPr>
                <w:rFonts w:ascii="Times New Roman" w:hAnsi="Times New Roman" w:cs="Times New Roman"/>
                <w:noProof/>
                <w:webHidden/>
              </w:rPr>
              <w:tab/>
            </w:r>
            <w:r w:rsidR="00BC6FF6">
              <w:rPr>
                <w:rFonts w:ascii="Times New Roman" w:hAnsi="Times New Roman" w:cs="Times New Roman"/>
                <w:noProof/>
                <w:webHidden/>
              </w:rPr>
              <w:t>7</w:t>
            </w:r>
          </w:hyperlink>
        </w:p>
        <w:p w14:paraId="48516D80" w14:textId="21ECD8F6" w:rsidR="00DC6FFE" w:rsidRPr="00F9688D" w:rsidRDefault="00DC6FFE">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9" w:history="1">
            <w:r w:rsidRPr="00F9688D">
              <w:rPr>
                <w:rStyle w:val="Hyperlink"/>
                <w:rFonts w:ascii="Times New Roman" w:hAnsi="Times New Roman" w:cs="Times New Roman"/>
                <w:b/>
                <w:bCs/>
                <w:noProof/>
              </w:rPr>
              <w:t>4.</w:t>
            </w:r>
            <w:r w:rsidRPr="00F9688D">
              <w:rPr>
                <w:rFonts w:ascii="Times New Roman" w:eastAsiaTheme="minorEastAsia" w:hAnsi="Times New Roman" w:cs="Times New Roman"/>
                <w:noProof/>
                <w:kern w:val="0"/>
                <w:lang w:eastAsia="en-IN"/>
                <w14:ligatures w14:val="none"/>
              </w:rPr>
              <w:tab/>
            </w:r>
            <w:r w:rsidRPr="00F9688D">
              <w:rPr>
                <w:rStyle w:val="Hyperlink"/>
                <w:rFonts w:ascii="Times New Roman" w:hAnsi="Times New Roman" w:cs="Times New Roman"/>
                <w:b/>
                <w:bCs/>
                <w:noProof/>
              </w:rPr>
              <w:t>Conclusion and Future Enhancement</w:t>
            </w:r>
            <w:r w:rsidRPr="00F9688D">
              <w:rPr>
                <w:rFonts w:ascii="Times New Roman" w:hAnsi="Times New Roman" w:cs="Times New Roman"/>
                <w:noProof/>
                <w:webHidden/>
              </w:rPr>
              <w:tab/>
            </w:r>
            <w:r w:rsidR="00BC6FF6">
              <w:rPr>
                <w:rFonts w:ascii="Times New Roman" w:hAnsi="Times New Roman" w:cs="Times New Roman"/>
                <w:noProof/>
                <w:webHidden/>
              </w:rPr>
              <w:t>9</w:t>
            </w:r>
          </w:hyperlink>
        </w:p>
        <w:p w14:paraId="76E2ACE0" w14:textId="77777777" w:rsidR="00DD33E0" w:rsidRPr="00F9688D" w:rsidRDefault="00DD33E0">
          <w:pPr>
            <w:rPr>
              <w:rFonts w:ascii="Times New Roman" w:hAnsi="Times New Roman" w:cs="Times New Roman"/>
            </w:rPr>
          </w:pPr>
          <w:r w:rsidRPr="00F9688D">
            <w:rPr>
              <w:rFonts w:ascii="Times New Roman" w:hAnsi="Times New Roman" w:cs="Times New Roman"/>
              <w:noProof/>
            </w:rPr>
            <w:fldChar w:fldCharType="end"/>
          </w:r>
        </w:p>
      </w:sdtContent>
    </w:sdt>
    <w:p w14:paraId="24C2F0D2" w14:textId="77777777" w:rsidR="00DD33E0" w:rsidRDefault="00DD33E0" w:rsidP="00BC6FF6">
      <w:pPr>
        <w:pStyle w:val="Heading1"/>
        <w:rPr>
          <w:rFonts w:ascii="Times New Roman" w:hAnsi="Times New Roman" w:cs="Times New Roman"/>
          <w:b/>
          <w:bCs/>
          <w:color w:val="auto"/>
          <w:sz w:val="32"/>
          <w:szCs w:val="32"/>
        </w:rPr>
      </w:pPr>
    </w:p>
    <w:p w14:paraId="66036441" w14:textId="04E993E8" w:rsidR="00206A5D" w:rsidRPr="00206A5D" w:rsidRDefault="00206A5D" w:rsidP="00206A5D">
      <w:pPr>
        <w:tabs>
          <w:tab w:val="left" w:pos="5158"/>
        </w:tabs>
      </w:pPr>
      <w:r>
        <w:tab/>
      </w:r>
    </w:p>
    <w:p w14:paraId="710F045C" w14:textId="2B29FD5D" w:rsidR="00206A5D" w:rsidRPr="00206A5D" w:rsidRDefault="00206A5D" w:rsidP="00206A5D">
      <w:pPr>
        <w:tabs>
          <w:tab w:val="left" w:pos="5158"/>
        </w:tabs>
        <w:sectPr w:rsidR="00206A5D" w:rsidRPr="00206A5D" w:rsidSect="00206A5D">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tab/>
      </w:r>
    </w:p>
    <w:p w14:paraId="3E79BDBD" w14:textId="77777777" w:rsidR="0079413F" w:rsidRPr="00F9688D" w:rsidRDefault="0079413F" w:rsidP="0079413F">
      <w:pPr>
        <w:rPr>
          <w:rFonts w:ascii="Times New Roman" w:hAnsi="Times New Roman" w:cs="Times New Roman"/>
          <w:b/>
          <w:bCs/>
          <w:sz w:val="32"/>
          <w:szCs w:val="32"/>
        </w:rPr>
      </w:pPr>
      <w:r w:rsidRPr="00F9688D">
        <w:rPr>
          <w:rFonts w:ascii="Times New Roman" w:hAnsi="Times New Roman" w:cs="Times New Roman"/>
          <w:b/>
          <w:bCs/>
          <w:sz w:val="32"/>
          <w:szCs w:val="32"/>
        </w:rPr>
        <w:lastRenderedPageBreak/>
        <w:t>1. Introduction</w:t>
      </w:r>
    </w:p>
    <w:p w14:paraId="5F70C457" w14:textId="77777777" w:rsidR="0079413F" w:rsidRPr="00206A5D" w:rsidRDefault="0079413F"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The rapid evolution of e-commerce has transformed the way consumers access goods and services, particularly in the realm of instant grocery delivery. This project focuses on developing a full-stack clone of Blinkit, a prominent platform known for its quick delivery of groceries and essentials. By replicating its core features, the application aims to demonstrate practical implementation of modern web technologies while addressing real-world challenges in online retail. Built using the MERN stack (MongoDB, Express.js, React.js, and Node.js), the project integrates secure authentication, real-time product management, and user-centric functionalities to create an efficient e-commerce ecosystem. This introduction sets the stage for understanding the project's scope, technical architecture, and its significance in the context of full-stack development for MCA coursework.</w:t>
      </w:r>
    </w:p>
    <w:p w14:paraId="04291ECB" w14:textId="77777777" w:rsidR="0079413F" w:rsidRPr="00206A5D" w:rsidRDefault="0079413F" w:rsidP="00206A5D">
      <w:pPr>
        <w:spacing w:after="0"/>
        <w:jc w:val="both"/>
        <w:rPr>
          <w:rFonts w:ascii="Times New Roman" w:hAnsi="Times New Roman" w:cs="Times New Roman"/>
          <w:sz w:val="24"/>
          <w:szCs w:val="24"/>
        </w:rPr>
      </w:pPr>
    </w:p>
    <w:p w14:paraId="388EF56A" w14:textId="77777777" w:rsidR="0079413F" w:rsidRPr="00206A5D" w:rsidRDefault="0079413F"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In today's digital landscape, platforms like Blinkit have set high standards for speed, reliability, and user experience in grocery delivery. The motivation behind this clone is to explore and implement key aspects of such systems, including database management for inventory, API development for seamless interactions, and frontend design for intuitive navigation. The project not only serves as a learning tool but also highlights the integration of security measures like JWT authentication and OTP verification. Through this endeavor, the application bridges theoretical knowledge with practical application, showcasing how full-stack development can solve complex problems in e-commerce.</w:t>
      </w:r>
    </w:p>
    <w:p w14:paraId="5F69A8AA" w14:textId="77777777" w:rsidR="0079413F" w:rsidRPr="00206A5D" w:rsidRDefault="0079413F" w:rsidP="00206A5D">
      <w:pPr>
        <w:spacing w:after="0"/>
        <w:jc w:val="both"/>
        <w:rPr>
          <w:rFonts w:ascii="Times New Roman" w:hAnsi="Times New Roman" w:cs="Times New Roman"/>
          <w:b/>
          <w:bCs/>
          <w:sz w:val="36"/>
          <w:szCs w:val="36"/>
        </w:rPr>
      </w:pPr>
    </w:p>
    <w:p w14:paraId="737874B2" w14:textId="77777777" w:rsidR="0079413F" w:rsidRPr="00206A5D" w:rsidRDefault="0079413F" w:rsidP="0079413F">
      <w:pPr>
        <w:rPr>
          <w:rFonts w:ascii="Times New Roman" w:hAnsi="Times New Roman" w:cs="Times New Roman"/>
          <w:b/>
          <w:bCs/>
          <w:sz w:val="24"/>
          <w:szCs w:val="24"/>
        </w:rPr>
      </w:pPr>
      <w:r w:rsidRPr="00206A5D">
        <w:rPr>
          <w:rFonts w:ascii="Times New Roman" w:hAnsi="Times New Roman" w:cs="Times New Roman"/>
          <w:b/>
          <w:bCs/>
          <w:sz w:val="24"/>
          <w:szCs w:val="24"/>
        </w:rPr>
        <w:t>1.1. Problem Definition</w:t>
      </w:r>
    </w:p>
    <w:p w14:paraId="6F21C2ED" w14:textId="77777777" w:rsidR="0079413F" w:rsidRPr="00206A5D" w:rsidRDefault="0079413F"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The primary challenge in modern e-commerce, especially for instant delivery services, lies in creating a scalable system that handles high-volume transactions while ensuring security and user satisfaction. Traditional shopping methods are time-consuming and limited by physical constraints, leading to inefficiencies in product availability and delivery speed. This project addresses the problem of building a comprehensive platform that mimics Blinkit's functionality, including real-time inventory updates, secure payment processing, and efficient order management, without relying on proprietary systems.</w:t>
      </w:r>
    </w:p>
    <w:p w14:paraId="7D3FFE72" w14:textId="77777777" w:rsidR="0079413F" w:rsidRPr="00206A5D" w:rsidRDefault="0079413F" w:rsidP="00206A5D">
      <w:pPr>
        <w:spacing w:after="0"/>
        <w:jc w:val="both"/>
        <w:rPr>
          <w:rFonts w:ascii="Times New Roman" w:hAnsi="Times New Roman" w:cs="Times New Roman"/>
          <w:sz w:val="24"/>
          <w:szCs w:val="24"/>
        </w:rPr>
      </w:pPr>
    </w:p>
    <w:p w14:paraId="1B116177" w14:textId="77777777" w:rsidR="0079413F" w:rsidRPr="00206A5D" w:rsidRDefault="0079413F"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 key issue is managing user authentication and data privacy in an environment prone to cyber threats, where weak security can lead to breaches and loss of trust. The application tackles this by implementing JWT with access and refresh tokens, alongside password recovery and email verification via OTP. Additionally, the problem extends to administrative oversight, such as product uploads and category management, which must be intuitive yet robust to prevent errors in a dynamic inventory system.</w:t>
      </w:r>
    </w:p>
    <w:p w14:paraId="04D4C410" w14:textId="77777777" w:rsidR="0079413F" w:rsidRPr="00206A5D" w:rsidRDefault="0079413F" w:rsidP="00206A5D">
      <w:pPr>
        <w:spacing w:after="0"/>
        <w:jc w:val="both"/>
        <w:rPr>
          <w:rFonts w:ascii="Times New Roman" w:hAnsi="Times New Roman" w:cs="Times New Roman"/>
          <w:sz w:val="24"/>
          <w:szCs w:val="24"/>
        </w:rPr>
      </w:pPr>
    </w:p>
    <w:p w14:paraId="1F0661BC" w14:textId="23E67776" w:rsidR="00DD33E0" w:rsidRPr="00F9688D" w:rsidRDefault="0079413F" w:rsidP="00206A5D">
      <w:pPr>
        <w:spacing w:after="0"/>
        <w:jc w:val="both"/>
        <w:rPr>
          <w:rFonts w:ascii="Times New Roman" w:hAnsi="Times New Roman" w:cs="Times New Roman"/>
          <w:b/>
          <w:bCs/>
          <w:sz w:val="32"/>
          <w:szCs w:val="32"/>
        </w:rPr>
      </w:pPr>
      <w:r w:rsidRPr="00206A5D">
        <w:rPr>
          <w:rFonts w:ascii="Times New Roman" w:hAnsi="Times New Roman" w:cs="Times New Roman"/>
          <w:sz w:val="24"/>
          <w:szCs w:val="24"/>
        </w:rPr>
        <w:t>Another dimension of the problem is optimizing performance for diverse user devices, ensuring responsiveness and quick load times amid varying network conditions. The project defines the need for a modular architecture that supports future scalability, like adding more features without disrupting core operations. By solving these interconnected issues, the Blinkit clone provides a practical solution that enhances accessibility to groceries while demonstrating full-stack proficiency in addressing e-commerce pain points.</w:t>
      </w:r>
      <w:r w:rsidR="00DD33E0" w:rsidRPr="00F9688D">
        <w:rPr>
          <w:rFonts w:ascii="Times New Roman" w:hAnsi="Times New Roman" w:cs="Times New Roman"/>
          <w:b/>
          <w:bCs/>
          <w:sz w:val="32"/>
          <w:szCs w:val="32"/>
        </w:rPr>
        <w:br w:type="page"/>
      </w:r>
    </w:p>
    <w:p w14:paraId="472F35E9" w14:textId="3748A6BC" w:rsidR="00A10B80" w:rsidRPr="00206A5D" w:rsidRDefault="00120559" w:rsidP="00A10B80">
      <w:pPr>
        <w:rPr>
          <w:rFonts w:ascii="Times New Roman" w:eastAsiaTheme="majorEastAsia" w:hAnsi="Times New Roman" w:cs="Times New Roman"/>
          <w:b/>
          <w:bCs/>
          <w:sz w:val="28"/>
          <w:szCs w:val="28"/>
        </w:rPr>
      </w:pPr>
      <w:r w:rsidRPr="00206A5D">
        <w:rPr>
          <w:rFonts w:ascii="Times New Roman" w:eastAsiaTheme="majorEastAsia" w:hAnsi="Times New Roman" w:cs="Times New Roman"/>
          <w:b/>
          <w:bCs/>
          <w:sz w:val="28"/>
          <w:szCs w:val="28"/>
        </w:rPr>
        <w:lastRenderedPageBreak/>
        <w:t>2</w:t>
      </w:r>
      <w:r w:rsidR="00A10B80" w:rsidRPr="00206A5D">
        <w:rPr>
          <w:rFonts w:ascii="Times New Roman" w:eastAsiaTheme="majorEastAsia" w:hAnsi="Times New Roman" w:cs="Times New Roman"/>
          <w:b/>
          <w:bCs/>
          <w:sz w:val="28"/>
          <w:szCs w:val="28"/>
        </w:rPr>
        <w:t>. Implementation</w:t>
      </w:r>
    </w:p>
    <w:p w14:paraId="793416DD" w14:textId="77777777" w:rsidR="00A10B80" w:rsidRPr="00206A5D" w:rsidRDefault="00A10B80" w:rsidP="00206A5D">
      <w:pPr>
        <w:spacing w:after="0" w:line="240" w:lineRule="auto"/>
        <w:jc w:val="both"/>
        <w:rPr>
          <w:rFonts w:ascii="Times New Roman" w:eastAsiaTheme="majorEastAsia" w:hAnsi="Times New Roman" w:cs="Times New Roman"/>
          <w:sz w:val="24"/>
          <w:szCs w:val="24"/>
        </w:rPr>
      </w:pPr>
      <w:r w:rsidRPr="00206A5D">
        <w:rPr>
          <w:rFonts w:ascii="Times New Roman" w:eastAsiaTheme="majorEastAsia" w:hAnsi="Times New Roman" w:cs="Times New Roman"/>
          <w:sz w:val="24"/>
          <w:szCs w:val="24"/>
        </w:rPr>
        <w:t>The implementation of the BlinkIt Clone project follows a structured full-stack development approach using the MERN stack to create a robust e-commerce platform for instant grocery delivery. The backend is developed with Node.js and Express.js, handling server-side logic, API endpoints, and database interactions through MongoDB for storing user data, products, orders, and categories. Key features include secure user authentication implemented via JSON Web Tokens (JWT) with access and refresh tokens, ensuring session management and protection against unauthorized access. The frontend, built with React.js, utilizes components for dynamic rendering of product listings, shopping carts, and user profiles, integrated with state management tools like Redux for efficient data flow. Deployment considerations include cloud services for hosting, with API routes optimized for performance to handle real-time updates and high traffic, demonstrating a scalable architecture that mirrors industry standards in e-commerce applications.</w:t>
      </w:r>
    </w:p>
    <w:p w14:paraId="5E5E19B7" w14:textId="77777777" w:rsidR="00A10B80" w:rsidRPr="00206A5D" w:rsidRDefault="00A10B80" w:rsidP="00206A5D">
      <w:pPr>
        <w:spacing w:after="0" w:line="240" w:lineRule="auto"/>
        <w:jc w:val="both"/>
        <w:rPr>
          <w:rFonts w:ascii="Times New Roman" w:eastAsiaTheme="majorEastAsia" w:hAnsi="Times New Roman" w:cs="Times New Roman"/>
          <w:sz w:val="24"/>
          <w:szCs w:val="24"/>
        </w:rPr>
      </w:pPr>
    </w:p>
    <w:p w14:paraId="5B0D5E04" w14:textId="77777777" w:rsidR="00A10B80" w:rsidRPr="00206A5D" w:rsidRDefault="00A10B80" w:rsidP="00206A5D">
      <w:pPr>
        <w:spacing w:after="0" w:line="240" w:lineRule="auto"/>
        <w:jc w:val="both"/>
        <w:rPr>
          <w:rFonts w:ascii="Times New Roman" w:eastAsiaTheme="majorEastAsia" w:hAnsi="Times New Roman" w:cs="Times New Roman"/>
          <w:sz w:val="24"/>
          <w:szCs w:val="24"/>
        </w:rPr>
      </w:pPr>
      <w:r w:rsidRPr="00206A5D">
        <w:rPr>
          <w:rFonts w:ascii="Times New Roman" w:eastAsiaTheme="majorEastAsia" w:hAnsi="Times New Roman" w:cs="Times New Roman"/>
          <w:sz w:val="24"/>
          <w:szCs w:val="24"/>
        </w:rPr>
        <w:t>Database schema design plays a crucial role in the implementation, with MongoDB collections defined for users, products, orders, and admins, incorporating relationships for categories and subcategories. Security measures are embedded throughout, such as bcrypt for password hashing and OTP generation for email verification during registration and password recovery. The application implements RESTful APIs for CRUD operations on products, including file uploads for images using middleware like Multer. On the frontend, responsive design is achieved through CSS frameworks like Tailwind CSS, ensuring compatibility across devices, while React Router manages navigation between pages like home, product details, cart, and admin dashboard. Integration of payment gateways simulates real transactions, with error handling and validation to enhance reliability.</w:t>
      </w:r>
    </w:p>
    <w:p w14:paraId="2ADCA5CF" w14:textId="77777777" w:rsidR="00A10B80" w:rsidRPr="00206A5D" w:rsidRDefault="00A10B80" w:rsidP="00206A5D">
      <w:pPr>
        <w:spacing w:after="0" w:line="240" w:lineRule="auto"/>
        <w:jc w:val="both"/>
        <w:rPr>
          <w:rFonts w:ascii="Times New Roman" w:eastAsiaTheme="majorEastAsia" w:hAnsi="Times New Roman" w:cs="Times New Roman"/>
          <w:sz w:val="24"/>
          <w:szCs w:val="24"/>
        </w:rPr>
      </w:pPr>
    </w:p>
    <w:p w14:paraId="6DD1AE51" w14:textId="77777777" w:rsidR="00A10B80" w:rsidRPr="00206A5D" w:rsidRDefault="00A10B80" w:rsidP="00206A5D">
      <w:pPr>
        <w:spacing w:after="0" w:line="240" w:lineRule="auto"/>
        <w:jc w:val="both"/>
        <w:rPr>
          <w:rFonts w:ascii="Times New Roman" w:eastAsiaTheme="majorEastAsia" w:hAnsi="Times New Roman" w:cs="Times New Roman"/>
          <w:sz w:val="24"/>
          <w:szCs w:val="24"/>
        </w:rPr>
      </w:pPr>
      <w:r w:rsidRPr="00206A5D">
        <w:rPr>
          <w:rFonts w:ascii="Times New Roman" w:eastAsiaTheme="majorEastAsia" w:hAnsi="Times New Roman" w:cs="Times New Roman"/>
          <w:sz w:val="24"/>
          <w:szCs w:val="24"/>
        </w:rPr>
        <w:t>The overall implementation emphasizes modularity, with separate folders for backend routes, models, controllers, and frontend components, facilitating easy maintenance and scalability. Testing involves unit tests for APIs using tools like Jest and frontend validation with React Testing Library to ensure functionality. The project incorporates best practices such as environment variables for sensitive data and CORS configuration for secure cross-origin requests. This comprehensive approach results in a functional clone that provides users with seamless browsing, adding items to cart, checkout processes, and admin controls for managing inventory, all while maintaining performance and security in a full-stack environment.</w:t>
      </w:r>
    </w:p>
    <w:p w14:paraId="20195B81" w14:textId="77777777" w:rsidR="00A10B80" w:rsidRPr="00F9688D" w:rsidRDefault="00A10B80" w:rsidP="00A10B80">
      <w:pPr>
        <w:rPr>
          <w:rFonts w:ascii="Times New Roman" w:eastAsiaTheme="majorEastAsia" w:hAnsi="Times New Roman" w:cs="Times New Roman"/>
          <w:b/>
          <w:bCs/>
          <w:sz w:val="32"/>
          <w:szCs w:val="32"/>
        </w:rPr>
      </w:pPr>
    </w:p>
    <w:p w14:paraId="09E7208E" w14:textId="3594182B" w:rsidR="00A10B80" w:rsidRPr="00206A5D" w:rsidRDefault="00120559" w:rsidP="00206A5D">
      <w:pPr>
        <w:rPr>
          <w:rFonts w:ascii="Times New Roman" w:eastAsiaTheme="majorEastAsia" w:hAnsi="Times New Roman" w:cs="Times New Roman"/>
          <w:b/>
          <w:bCs/>
          <w:sz w:val="24"/>
          <w:szCs w:val="24"/>
        </w:rPr>
      </w:pPr>
      <w:r w:rsidRPr="00206A5D">
        <w:rPr>
          <w:rFonts w:ascii="Times New Roman" w:eastAsiaTheme="majorEastAsia" w:hAnsi="Times New Roman" w:cs="Times New Roman"/>
          <w:b/>
          <w:bCs/>
          <w:sz w:val="24"/>
          <w:szCs w:val="24"/>
        </w:rPr>
        <w:t>2</w:t>
      </w:r>
      <w:r w:rsidR="00A10B80" w:rsidRPr="00206A5D">
        <w:rPr>
          <w:rFonts w:ascii="Times New Roman" w:eastAsiaTheme="majorEastAsia" w:hAnsi="Times New Roman" w:cs="Times New Roman"/>
          <w:b/>
          <w:bCs/>
          <w:sz w:val="24"/>
          <w:szCs w:val="24"/>
        </w:rPr>
        <w:t>.1. Code snippets</w:t>
      </w:r>
    </w:p>
    <w:p w14:paraId="42854816" w14:textId="0D700051" w:rsidR="00A10B80" w:rsidRPr="00206A5D" w:rsidRDefault="00A10B80" w:rsidP="00206A5D">
      <w:pPr>
        <w:spacing w:after="0"/>
        <w:jc w:val="both"/>
        <w:rPr>
          <w:rFonts w:ascii="Times New Roman" w:eastAsiaTheme="majorEastAsia" w:hAnsi="Times New Roman" w:cs="Times New Roman"/>
          <w:sz w:val="24"/>
          <w:szCs w:val="24"/>
        </w:rPr>
      </w:pPr>
      <w:r w:rsidRPr="00206A5D">
        <w:rPr>
          <w:rFonts w:ascii="Times New Roman" w:eastAsiaTheme="majorEastAsia" w:hAnsi="Times New Roman" w:cs="Times New Roman"/>
          <w:sz w:val="24"/>
          <w:szCs w:val="24"/>
        </w:rPr>
        <w:t>To illustrate the backend authentication implementation, consider the user registration endpoint in Express.js, which handles OTP generation and email verification. The code uses Nodemailer for sending emails and bcrypt for secure password storage, ensuring data integrity during signup.</w:t>
      </w:r>
    </w:p>
    <w:p w14:paraId="60D2031D" w14:textId="77777777" w:rsidR="00206A5D" w:rsidRPr="00206A5D" w:rsidRDefault="00206A5D" w:rsidP="00206A5D">
      <w:pPr>
        <w:spacing w:after="0"/>
        <w:jc w:val="both"/>
        <w:rPr>
          <w:rFonts w:ascii="Times New Roman" w:eastAsiaTheme="majorEastAsia" w:hAnsi="Times New Roman" w:cs="Times New Roman"/>
        </w:rPr>
      </w:pPr>
    </w:p>
    <w:p w14:paraId="0049A903" w14:textId="77777777" w:rsidR="00E15123" w:rsidRPr="00F9688D" w:rsidRDefault="00E15123" w:rsidP="00206A5D">
      <w:pPr>
        <w:spacing w:after="0"/>
        <w:jc w:val="both"/>
        <w:rPr>
          <w:rFonts w:ascii="Times New Roman" w:hAnsi="Times New Roman" w:cs="Times New Roman"/>
          <w:b/>
          <w:bCs/>
          <w:sz w:val="24"/>
          <w:szCs w:val="24"/>
        </w:rPr>
      </w:pPr>
      <w:r w:rsidRPr="00F9688D">
        <w:rPr>
          <w:rFonts w:ascii="Times New Roman" w:hAnsi="Times New Roman" w:cs="Times New Roman"/>
          <w:b/>
          <w:bCs/>
          <w:sz w:val="24"/>
          <w:szCs w:val="24"/>
        </w:rPr>
        <w:t xml:space="preserve">Server </w:t>
      </w:r>
    </w:p>
    <w:p w14:paraId="44558627" w14:textId="3DB5BE13" w:rsidR="00A10B80" w:rsidRPr="00F9688D" w:rsidRDefault="00A10B80" w:rsidP="00206A5D">
      <w:pPr>
        <w:spacing w:after="0"/>
        <w:jc w:val="both"/>
        <w:rPr>
          <w:rFonts w:ascii="Times New Roman" w:hAnsi="Times New Roman" w:cs="Times New Roman"/>
          <w:b/>
          <w:bCs/>
          <w:sz w:val="24"/>
          <w:szCs w:val="24"/>
        </w:rPr>
      </w:pPr>
      <w:r w:rsidRPr="00F9688D">
        <w:rPr>
          <w:rFonts w:ascii="Times New Roman" w:hAnsi="Times New Roman" w:cs="Times New Roman"/>
          <w:b/>
          <w:bCs/>
          <w:sz w:val="24"/>
          <w:szCs w:val="24"/>
        </w:rPr>
        <w:t>ConnectDB.js</w:t>
      </w:r>
    </w:p>
    <w:p w14:paraId="32BE59FA" w14:textId="4CE9E726"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mongoose from "mongoose";</w:t>
      </w:r>
    </w:p>
    <w:p w14:paraId="4B8E9A92"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dotenv from 'dotenv'</w:t>
      </w:r>
    </w:p>
    <w:p w14:paraId="38CCA935"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dotenv.config()</w:t>
      </w:r>
    </w:p>
    <w:p w14:paraId="1E842BC0" w14:textId="77777777" w:rsidR="00A10B80" w:rsidRPr="00206A5D" w:rsidRDefault="00A10B80" w:rsidP="00206A5D">
      <w:pPr>
        <w:spacing w:after="0"/>
        <w:jc w:val="both"/>
        <w:rPr>
          <w:rFonts w:ascii="Times New Roman" w:hAnsi="Times New Roman" w:cs="Times New Roman"/>
          <w:sz w:val="24"/>
          <w:szCs w:val="24"/>
        </w:rPr>
      </w:pPr>
    </w:p>
    <w:p w14:paraId="4F8F21E4"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if(!process.env.MONGODB_URI){</w:t>
      </w:r>
    </w:p>
    <w:p w14:paraId="41140A0F" w14:textId="39D088CC"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lastRenderedPageBreak/>
        <w:t>throw new Error(</w:t>
      </w:r>
    </w:p>
    <w:p w14:paraId="38D2C04F" w14:textId="101CDB25"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"Please provide MONGODB_URI in the .env file"</w:t>
      </w:r>
    </w:p>
    <w:p w14:paraId="08286EE5" w14:textId="3E0FD689"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1232F2A7"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4793B1A1" w14:textId="77777777" w:rsidR="00A10B80" w:rsidRPr="00206A5D" w:rsidRDefault="00A10B80" w:rsidP="00206A5D">
      <w:pPr>
        <w:spacing w:after="0"/>
        <w:jc w:val="both"/>
        <w:rPr>
          <w:rFonts w:ascii="Times New Roman" w:hAnsi="Times New Roman" w:cs="Times New Roman"/>
          <w:sz w:val="24"/>
          <w:szCs w:val="24"/>
        </w:rPr>
      </w:pPr>
    </w:p>
    <w:p w14:paraId="081259D7"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async function connectDB(){</w:t>
      </w:r>
    </w:p>
    <w:p w14:paraId="430D333E" w14:textId="00A6132D"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try {</w:t>
      </w:r>
    </w:p>
    <w:p w14:paraId="6C73BCD2" w14:textId="7E3A4ACF"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await mongoose.connect(process.env.MONGODB_URI)</w:t>
      </w:r>
    </w:p>
    <w:p w14:paraId="2F1FA253" w14:textId="1D54E083"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console.log("connect DB")</w:t>
      </w:r>
    </w:p>
    <w:p w14:paraId="6BA3227E" w14:textId="5C35C39A"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catch (error) {</w:t>
      </w:r>
    </w:p>
    <w:p w14:paraId="6C6F1B88" w14:textId="159DC5C3"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console.log("Mongodb connect error",error)</w:t>
      </w:r>
    </w:p>
    <w:p w14:paraId="7D800FA3" w14:textId="60B88302"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process.exit(1)</w:t>
      </w:r>
    </w:p>
    <w:p w14:paraId="34E4DB53" w14:textId="2186D445"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4ABEC369"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135B7F32" w14:textId="77777777" w:rsidR="00A10B80" w:rsidRPr="00206A5D" w:rsidRDefault="00A10B80" w:rsidP="00206A5D">
      <w:pPr>
        <w:spacing w:after="0"/>
        <w:jc w:val="both"/>
        <w:rPr>
          <w:rFonts w:ascii="Times New Roman" w:hAnsi="Times New Roman" w:cs="Times New Roman"/>
          <w:sz w:val="24"/>
          <w:szCs w:val="24"/>
        </w:rPr>
      </w:pPr>
    </w:p>
    <w:p w14:paraId="493AC16A" w14:textId="77777777" w:rsidR="00A10B80" w:rsidRPr="00206A5D" w:rsidRDefault="00A10B80"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export default connectDB</w:t>
      </w:r>
    </w:p>
    <w:p w14:paraId="191665BA" w14:textId="77777777" w:rsidR="00A10B80" w:rsidRPr="00F9688D" w:rsidRDefault="00A10B80" w:rsidP="00E15123">
      <w:pPr>
        <w:jc w:val="both"/>
        <w:rPr>
          <w:rFonts w:ascii="Times New Roman" w:hAnsi="Times New Roman" w:cs="Times New Roman"/>
        </w:rPr>
      </w:pPr>
    </w:p>
    <w:p w14:paraId="188A2695" w14:textId="77777777" w:rsidR="00A10B80" w:rsidRPr="00F9688D" w:rsidRDefault="00A10B80" w:rsidP="00E15123">
      <w:pPr>
        <w:jc w:val="both"/>
        <w:rPr>
          <w:rFonts w:ascii="Times New Roman" w:hAnsi="Times New Roman" w:cs="Times New Roman"/>
        </w:rPr>
      </w:pPr>
    </w:p>
    <w:p w14:paraId="1F88E675"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Admin.js</w:t>
      </w:r>
    </w:p>
    <w:p w14:paraId="4EB08E34"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UserModel from "../models/user.model.js"</w:t>
      </w:r>
    </w:p>
    <w:p w14:paraId="664C36C2" w14:textId="77777777" w:rsidR="00E15123" w:rsidRPr="00206A5D" w:rsidRDefault="00E15123" w:rsidP="00206A5D">
      <w:pPr>
        <w:spacing w:after="0"/>
        <w:jc w:val="both"/>
        <w:rPr>
          <w:rFonts w:ascii="Times New Roman" w:hAnsi="Times New Roman" w:cs="Times New Roman"/>
          <w:sz w:val="24"/>
          <w:szCs w:val="24"/>
        </w:rPr>
      </w:pPr>
    </w:p>
    <w:p w14:paraId="14DD907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export const admin = async(request,response,next)=&gt;{</w:t>
      </w:r>
    </w:p>
    <w:p w14:paraId="12FBCC7F"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try {</w:t>
      </w:r>
    </w:p>
    <w:p w14:paraId="60E0DE81"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const  userId = request.userId</w:t>
      </w:r>
    </w:p>
    <w:p w14:paraId="2DC4E7CF" w14:textId="77777777" w:rsidR="00E15123" w:rsidRPr="00206A5D" w:rsidRDefault="00E15123" w:rsidP="00206A5D">
      <w:pPr>
        <w:spacing w:after="0"/>
        <w:jc w:val="both"/>
        <w:rPr>
          <w:rFonts w:ascii="Times New Roman" w:hAnsi="Times New Roman" w:cs="Times New Roman"/>
          <w:sz w:val="24"/>
          <w:szCs w:val="24"/>
        </w:rPr>
      </w:pPr>
    </w:p>
    <w:p w14:paraId="75FDCE15"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const user = await UserModel.findById(userId)</w:t>
      </w:r>
    </w:p>
    <w:p w14:paraId="24D7EC53" w14:textId="77777777" w:rsidR="00E15123" w:rsidRPr="00206A5D" w:rsidRDefault="00E15123" w:rsidP="00206A5D">
      <w:pPr>
        <w:spacing w:after="0"/>
        <w:jc w:val="both"/>
        <w:rPr>
          <w:rFonts w:ascii="Times New Roman" w:hAnsi="Times New Roman" w:cs="Times New Roman"/>
          <w:sz w:val="24"/>
          <w:szCs w:val="24"/>
        </w:rPr>
      </w:pPr>
    </w:p>
    <w:p w14:paraId="0A91E6D3"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if(user.role !== 'ADMIN'){</w:t>
      </w:r>
    </w:p>
    <w:p w14:paraId="1A50E8BF"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return response.status(400).json({</w:t>
      </w:r>
    </w:p>
    <w:p w14:paraId="2CFDB4CA"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message : "Permission denial",</w:t>
      </w:r>
    </w:p>
    <w:p w14:paraId="1C0D753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error : true,</w:t>
      </w:r>
    </w:p>
    <w:p w14:paraId="4B566B90"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success : false</w:t>
      </w:r>
    </w:p>
    <w:p w14:paraId="4D695013"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5C31BDCB"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7B4B0D3A" w14:textId="77777777" w:rsidR="00E15123" w:rsidRPr="00206A5D" w:rsidRDefault="00E15123" w:rsidP="00206A5D">
      <w:pPr>
        <w:spacing w:after="0"/>
        <w:jc w:val="both"/>
        <w:rPr>
          <w:rFonts w:ascii="Times New Roman" w:hAnsi="Times New Roman" w:cs="Times New Roman"/>
          <w:sz w:val="24"/>
          <w:szCs w:val="24"/>
        </w:rPr>
      </w:pPr>
    </w:p>
    <w:p w14:paraId="09476D4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next()</w:t>
      </w:r>
    </w:p>
    <w:p w14:paraId="1437CC02" w14:textId="77777777" w:rsidR="00E15123" w:rsidRPr="00206A5D" w:rsidRDefault="00E15123" w:rsidP="00206A5D">
      <w:pPr>
        <w:spacing w:after="0"/>
        <w:jc w:val="both"/>
        <w:rPr>
          <w:rFonts w:ascii="Times New Roman" w:hAnsi="Times New Roman" w:cs="Times New Roman"/>
          <w:sz w:val="24"/>
          <w:szCs w:val="24"/>
        </w:rPr>
      </w:pPr>
    </w:p>
    <w:p w14:paraId="3B9A1755"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 catch (error) {</w:t>
      </w:r>
    </w:p>
    <w:p w14:paraId="217DF0F9"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return response.status(500).json({</w:t>
      </w:r>
    </w:p>
    <w:p w14:paraId="779232CE"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message : "Permission denial",</w:t>
      </w:r>
    </w:p>
    <w:p w14:paraId="3EB40B70"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error : true,</w:t>
      </w:r>
    </w:p>
    <w:p w14:paraId="1C27923E"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success : false</w:t>
      </w:r>
    </w:p>
    <w:p w14:paraId="35222419"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79CFA92C"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24D10E5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3D05D02E"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lastRenderedPageBreak/>
        <w:t>Index.js</w:t>
      </w:r>
    </w:p>
    <w:p w14:paraId="08AD0059"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express from 'express'</w:t>
      </w:r>
    </w:p>
    <w:p w14:paraId="6FF31EDC"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cors from 'cors'</w:t>
      </w:r>
    </w:p>
    <w:p w14:paraId="5CF3D78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dotenv from 'dotenv'</w:t>
      </w:r>
    </w:p>
    <w:p w14:paraId="11A04EC1"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dotenv.config()</w:t>
      </w:r>
    </w:p>
    <w:p w14:paraId="4DFA0D7E"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cookieParser from 'cookie-parser'</w:t>
      </w:r>
    </w:p>
    <w:p w14:paraId="0CE46A4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morgan from 'morgan'</w:t>
      </w:r>
    </w:p>
    <w:p w14:paraId="31CDCE8E"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helmet from 'helmet'</w:t>
      </w:r>
    </w:p>
    <w:p w14:paraId="3F79F03B"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connectDB from './config/connectDB.js'</w:t>
      </w:r>
    </w:p>
    <w:p w14:paraId="4401EEAF"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userRouter from './route/user.route.js'</w:t>
      </w:r>
    </w:p>
    <w:p w14:paraId="192E94F4"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categoryRouter from './route/category.route.js'</w:t>
      </w:r>
    </w:p>
    <w:p w14:paraId="2B152544"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uploadRouter from './route/upload.router.js'</w:t>
      </w:r>
    </w:p>
    <w:p w14:paraId="65436643"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subCategoryRouter from './route/subCategory.route.js'</w:t>
      </w:r>
    </w:p>
    <w:p w14:paraId="65B6F9E5"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productRouter from './route/product.route.js'</w:t>
      </w:r>
    </w:p>
    <w:p w14:paraId="379DB310"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cartRouter from './route/cart.route.js'</w:t>
      </w:r>
    </w:p>
    <w:p w14:paraId="37EB43BB"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addressRouter from './route/address.route.js'</w:t>
      </w:r>
    </w:p>
    <w:p w14:paraId="57922B62"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import orderRouter from './route/order.route.js'</w:t>
      </w:r>
    </w:p>
    <w:p w14:paraId="1D972F43" w14:textId="77777777" w:rsidR="00E15123" w:rsidRPr="00206A5D" w:rsidRDefault="00E15123" w:rsidP="00206A5D">
      <w:pPr>
        <w:spacing w:after="0"/>
        <w:jc w:val="both"/>
        <w:rPr>
          <w:rFonts w:ascii="Times New Roman" w:hAnsi="Times New Roman" w:cs="Times New Roman"/>
          <w:sz w:val="24"/>
          <w:szCs w:val="24"/>
        </w:rPr>
      </w:pPr>
    </w:p>
    <w:p w14:paraId="4BFCDCF4"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const app = express()</w:t>
      </w:r>
    </w:p>
    <w:p w14:paraId="3EB55EA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app.use(cors({</w:t>
      </w:r>
    </w:p>
    <w:p w14:paraId="4EFCD042"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credentials : true,</w:t>
      </w:r>
    </w:p>
    <w:p w14:paraId="53CE5888"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origin : process.env.FRONTEND_URL</w:t>
      </w:r>
    </w:p>
    <w:p w14:paraId="2E272A1B"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2F87195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app.use(express.json())</w:t>
      </w:r>
    </w:p>
    <w:p w14:paraId="6CE3D5AD"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app.use(cookieParser())</w:t>
      </w:r>
    </w:p>
    <w:p w14:paraId="7B893B1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app.use(morgan())</w:t>
      </w:r>
    </w:p>
    <w:p w14:paraId="5AACDB43"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app.use(helmet({</w:t>
      </w:r>
    </w:p>
    <w:p w14:paraId="3464878F"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crossOriginResourcePolicy : false</w:t>
      </w:r>
    </w:p>
    <w:p w14:paraId="0FB15A3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21DE7441" w14:textId="77777777" w:rsidR="00E15123" w:rsidRPr="00206A5D" w:rsidRDefault="00E15123" w:rsidP="00206A5D">
      <w:pPr>
        <w:spacing w:after="0"/>
        <w:jc w:val="both"/>
        <w:rPr>
          <w:rFonts w:ascii="Times New Roman" w:hAnsi="Times New Roman" w:cs="Times New Roman"/>
          <w:sz w:val="24"/>
          <w:szCs w:val="24"/>
        </w:rPr>
      </w:pPr>
    </w:p>
    <w:p w14:paraId="6E1EA2A6"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const PORT = 8080 || process.env.PORT </w:t>
      </w:r>
    </w:p>
    <w:p w14:paraId="2852AD9F" w14:textId="77777777" w:rsidR="00E15123" w:rsidRPr="00206A5D" w:rsidRDefault="00E15123" w:rsidP="00206A5D">
      <w:pPr>
        <w:spacing w:after="0"/>
        <w:jc w:val="both"/>
        <w:rPr>
          <w:rFonts w:ascii="Times New Roman" w:hAnsi="Times New Roman" w:cs="Times New Roman"/>
          <w:sz w:val="24"/>
          <w:szCs w:val="24"/>
        </w:rPr>
      </w:pPr>
    </w:p>
    <w:p w14:paraId="06DB7539"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app.get("/",(request,response)=&gt;{</w:t>
      </w:r>
    </w:p>
    <w:p w14:paraId="2C2CB19F"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///server to client</w:t>
      </w:r>
    </w:p>
    <w:p w14:paraId="49A6F72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response.json({</w:t>
      </w:r>
    </w:p>
    <w:p w14:paraId="25647D91"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message : "Server is running " + PORT</w:t>
      </w:r>
    </w:p>
    <w:p w14:paraId="1B31FAD2"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6770074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4FD42973" w14:textId="77777777" w:rsidR="00E15123" w:rsidRPr="00206A5D" w:rsidRDefault="00E15123" w:rsidP="00206A5D">
      <w:pPr>
        <w:spacing w:after="0"/>
        <w:jc w:val="both"/>
        <w:rPr>
          <w:rFonts w:ascii="Times New Roman" w:hAnsi="Times New Roman" w:cs="Times New Roman"/>
          <w:sz w:val="24"/>
          <w:szCs w:val="24"/>
        </w:rPr>
      </w:pPr>
    </w:p>
    <w:p w14:paraId="194707E2"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app.use('/api/user',userRouter)</w:t>
      </w:r>
    </w:p>
    <w:p w14:paraId="55061A2E"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app.use("/api/category",categoryRouter)</w:t>
      </w:r>
    </w:p>
    <w:p w14:paraId="66272F93"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app.use("/api/file",uploadRouter)</w:t>
      </w:r>
    </w:p>
    <w:p w14:paraId="08590494"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app.use("/api/subcategory",subCategoryRouter)</w:t>
      </w:r>
    </w:p>
    <w:p w14:paraId="5A116400"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app.use("/api/product",productRouter)</w:t>
      </w:r>
    </w:p>
    <w:p w14:paraId="683643B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app.use("/api/cart",cartRouter)</w:t>
      </w:r>
    </w:p>
    <w:p w14:paraId="04D0BD05"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app.use("/api/address",addressRouter)</w:t>
      </w:r>
    </w:p>
    <w:p w14:paraId="56F00DC1"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lastRenderedPageBreak/>
        <w:t>app.use('/api/order',orderRouter)</w:t>
      </w:r>
    </w:p>
    <w:p w14:paraId="524C9402" w14:textId="77777777" w:rsidR="00E15123" w:rsidRPr="00206A5D" w:rsidRDefault="00E15123" w:rsidP="00206A5D">
      <w:pPr>
        <w:spacing w:after="0"/>
        <w:jc w:val="both"/>
        <w:rPr>
          <w:rFonts w:ascii="Times New Roman" w:hAnsi="Times New Roman" w:cs="Times New Roman"/>
          <w:sz w:val="24"/>
          <w:szCs w:val="24"/>
        </w:rPr>
      </w:pPr>
    </w:p>
    <w:p w14:paraId="5ED6E3F8"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connectDB().then(()=&gt;{</w:t>
      </w:r>
    </w:p>
    <w:p w14:paraId="74F499BA"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app.listen(PORT,()=&gt;{</w:t>
      </w:r>
    </w:p>
    <w:p w14:paraId="66BA5F57"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console.log("Server is running",PORT)</w:t>
      </w:r>
    </w:p>
    <w:p w14:paraId="16E886AB" w14:textId="77777777" w:rsidR="00E15123" w:rsidRPr="00206A5D"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3CF1161A" w14:textId="77777777" w:rsidR="00E15123" w:rsidRDefault="00E15123" w:rsidP="00206A5D">
      <w:pPr>
        <w:spacing w:after="0"/>
        <w:jc w:val="both"/>
        <w:rPr>
          <w:rFonts w:ascii="Times New Roman" w:hAnsi="Times New Roman" w:cs="Times New Roman"/>
          <w:sz w:val="24"/>
          <w:szCs w:val="24"/>
        </w:rPr>
      </w:pPr>
      <w:r w:rsidRPr="00206A5D">
        <w:rPr>
          <w:rFonts w:ascii="Times New Roman" w:hAnsi="Times New Roman" w:cs="Times New Roman"/>
          <w:sz w:val="24"/>
          <w:szCs w:val="24"/>
        </w:rPr>
        <w:t>})</w:t>
      </w:r>
    </w:p>
    <w:p w14:paraId="5A1BE2D2" w14:textId="77777777" w:rsidR="00206A5D" w:rsidRDefault="00206A5D" w:rsidP="00206A5D">
      <w:pPr>
        <w:spacing w:after="0"/>
        <w:jc w:val="both"/>
        <w:rPr>
          <w:rFonts w:ascii="Times New Roman" w:hAnsi="Times New Roman" w:cs="Times New Roman"/>
          <w:sz w:val="24"/>
          <w:szCs w:val="24"/>
        </w:rPr>
      </w:pPr>
    </w:p>
    <w:p w14:paraId="5BB56FB4" w14:textId="77777777" w:rsidR="00206A5D" w:rsidRPr="00206A5D" w:rsidRDefault="00206A5D" w:rsidP="00206A5D">
      <w:pPr>
        <w:spacing w:after="0"/>
        <w:jc w:val="both"/>
        <w:rPr>
          <w:rFonts w:ascii="Times New Roman" w:hAnsi="Times New Roman" w:cs="Times New Roman"/>
          <w:sz w:val="24"/>
          <w:szCs w:val="24"/>
        </w:rPr>
      </w:pPr>
    </w:p>
    <w:p w14:paraId="131A0305" w14:textId="77777777" w:rsidR="00E15123" w:rsidRPr="00206A5D" w:rsidRDefault="00E15123" w:rsidP="00206A5D">
      <w:pPr>
        <w:spacing w:after="0"/>
        <w:jc w:val="both"/>
        <w:rPr>
          <w:rFonts w:ascii="Times New Roman" w:hAnsi="Times New Roman" w:cs="Times New Roman"/>
          <w:b/>
          <w:bCs/>
          <w:sz w:val="24"/>
          <w:szCs w:val="24"/>
        </w:rPr>
      </w:pPr>
      <w:r w:rsidRPr="00206A5D">
        <w:rPr>
          <w:rFonts w:ascii="Times New Roman" w:hAnsi="Times New Roman" w:cs="Times New Roman"/>
          <w:b/>
          <w:bCs/>
          <w:sz w:val="24"/>
          <w:szCs w:val="24"/>
        </w:rPr>
        <w:t>Client</w:t>
      </w:r>
    </w:p>
    <w:p w14:paraId="2796C4C5" w14:textId="24E57DDB" w:rsidR="00E15123" w:rsidRPr="00206A5D" w:rsidRDefault="00E15123" w:rsidP="00206A5D">
      <w:pPr>
        <w:spacing w:after="0"/>
        <w:jc w:val="both"/>
        <w:rPr>
          <w:rFonts w:ascii="Times New Roman" w:hAnsi="Times New Roman" w:cs="Times New Roman"/>
          <w:b/>
          <w:bCs/>
          <w:sz w:val="24"/>
          <w:szCs w:val="24"/>
        </w:rPr>
      </w:pPr>
      <w:r w:rsidRPr="00206A5D">
        <w:rPr>
          <w:rFonts w:ascii="Times New Roman" w:hAnsi="Times New Roman" w:cs="Times New Roman"/>
          <w:b/>
          <w:bCs/>
          <w:sz w:val="24"/>
          <w:szCs w:val="24"/>
        </w:rPr>
        <w:t xml:space="preserve"> Index.css</w:t>
      </w:r>
    </w:p>
    <w:p w14:paraId="15173038"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@tailwind base;</w:t>
      </w:r>
    </w:p>
    <w:p w14:paraId="35A18499"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@tailwind components;</w:t>
      </w:r>
    </w:p>
    <w:p w14:paraId="1068BA86"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@tailwind utilities;</w:t>
      </w:r>
    </w:p>
    <w:p w14:paraId="1CC87176" w14:textId="77777777" w:rsidR="00E15123" w:rsidRPr="00206A5D" w:rsidRDefault="00E15123" w:rsidP="00206A5D">
      <w:pPr>
        <w:spacing w:after="0" w:line="240" w:lineRule="auto"/>
        <w:jc w:val="both"/>
        <w:rPr>
          <w:rFonts w:ascii="Times New Roman" w:hAnsi="Times New Roman" w:cs="Times New Roman"/>
          <w:sz w:val="24"/>
          <w:szCs w:val="24"/>
        </w:rPr>
      </w:pPr>
    </w:p>
    <w:p w14:paraId="50B579FB"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@import url('https://fonts.googleapis.com/css2?family=Poppins:ital,wght@0,100;0,200;0,300;0,400;0,500;0,600;0,700;0,800;0,900;1,100;1,200;1,300;1,400;1,500;1,600;1,700;1,800;1,900&amp;display=swap');</w:t>
      </w:r>
    </w:p>
    <w:p w14:paraId="5D158246" w14:textId="77777777" w:rsidR="00E15123" w:rsidRPr="00206A5D" w:rsidRDefault="00E15123" w:rsidP="00206A5D">
      <w:pPr>
        <w:spacing w:after="0" w:line="240" w:lineRule="auto"/>
        <w:jc w:val="both"/>
        <w:rPr>
          <w:rFonts w:ascii="Times New Roman" w:hAnsi="Times New Roman" w:cs="Times New Roman"/>
          <w:sz w:val="24"/>
          <w:szCs w:val="24"/>
        </w:rPr>
      </w:pPr>
    </w:p>
    <w:p w14:paraId="1D33AD72"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html{</w:t>
      </w:r>
    </w:p>
    <w:p w14:paraId="6291A51C"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scroll-behavior: smooth;</w:t>
      </w:r>
    </w:p>
    <w:p w14:paraId="087813F1"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01A1C631" w14:textId="77777777" w:rsidR="00E15123" w:rsidRPr="00206A5D" w:rsidRDefault="00E15123" w:rsidP="00206A5D">
      <w:pPr>
        <w:spacing w:after="0" w:line="240" w:lineRule="auto"/>
        <w:jc w:val="both"/>
        <w:rPr>
          <w:rFonts w:ascii="Times New Roman" w:hAnsi="Times New Roman" w:cs="Times New Roman"/>
          <w:sz w:val="24"/>
          <w:szCs w:val="24"/>
        </w:rPr>
      </w:pPr>
    </w:p>
    <w:p w14:paraId="363CFDC6"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body{</w:t>
      </w:r>
    </w:p>
    <w:p w14:paraId="5CE062B4"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font-family: "Poppins", sans-serif;</w:t>
      </w:r>
    </w:p>
    <w:p w14:paraId="27378D87"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font-weight: 100;</w:t>
      </w:r>
    </w:p>
    <w:p w14:paraId="193D2A5E"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font-style: normal;</w:t>
      </w:r>
    </w:p>
    <w:p w14:paraId="5A8F2613"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@apply bg-blue-50 text-neutral-700 scroll-smooth</w:t>
      </w:r>
    </w:p>
    <w:p w14:paraId="40B47D25"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6731D0E7" w14:textId="77777777" w:rsidR="00E15123" w:rsidRPr="00206A5D" w:rsidRDefault="00E15123" w:rsidP="00206A5D">
      <w:pPr>
        <w:spacing w:after="0" w:line="240" w:lineRule="auto"/>
        <w:jc w:val="both"/>
        <w:rPr>
          <w:rFonts w:ascii="Times New Roman" w:hAnsi="Times New Roman" w:cs="Times New Roman"/>
          <w:sz w:val="24"/>
          <w:szCs w:val="24"/>
        </w:rPr>
      </w:pPr>
    </w:p>
    <w:p w14:paraId="7D280D4C"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.scrollbar-none::-webkit-scrollbar{</w:t>
      </w:r>
    </w:p>
    <w:p w14:paraId="04932595"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display: none;</w:t>
      </w:r>
    </w:p>
    <w:p w14:paraId="1C157A1B"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7EFA2164" w14:textId="77777777" w:rsidR="00E15123" w:rsidRPr="00206A5D" w:rsidRDefault="00E15123" w:rsidP="00206A5D">
      <w:pPr>
        <w:spacing w:after="0" w:line="240" w:lineRule="auto"/>
        <w:jc w:val="both"/>
        <w:rPr>
          <w:rFonts w:ascii="Times New Roman" w:hAnsi="Times New Roman" w:cs="Times New Roman"/>
          <w:sz w:val="24"/>
          <w:szCs w:val="24"/>
        </w:rPr>
      </w:pPr>
    </w:p>
    <w:p w14:paraId="5CDFF363"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.scrollbarCustom::-webkit-scrollbar{</w:t>
      </w:r>
    </w:p>
    <w:p w14:paraId="1688F2C3"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width: 10px;</w:t>
      </w:r>
    </w:p>
    <w:p w14:paraId="1ED5D57E"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@apply bg-slate-100</w:t>
      </w:r>
    </w:p>
    <w:p w14:paraId="0C6C1486"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295C12AD"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.scrollbarCustom::-webkit-scrollbar-thumb{</w:t>
      </w:r>
    </w:p>
    <w:p w14:paraId="4C4540F4"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@apply bg-blue-100 rounded-full</w:t>
      </w:r>
    </w:p>
    <w:p w14:paraId="5ECFCF7E" w14:textId="77777777" w:rsidR="00E15123"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05B135D8" w14:textId="77777777" w:rsidR="00206A5D" w:rsidRPr="00206A5D" w:rsidRDefault="00206A5D" w:rsidP="00206A5D">
      <w:pPr>
        <w:spacing w:after="0" w:line="240" w:lineRule="auto"/>
        <w:jc w:val="both"/>
        <w:rPr>
          <w:rFonts w:ascii="Times New Roman" w:hAnsi="Times New Roman" w:cs="Times New Roman"/>
          <w:sz w:val="24"/>
          <w:szCs w:val="24"/>
        </w:rPr>
      </w:pPr>
    </w:p>
    <w:p w14:paraId="495EEA30" w14:textId="77777777" w:rsidR="00E15123" w:rsidRPr="00206A5D" w:rsidRDefault="00E15123" w:rsidP="00206A5D">
      <w:pPr>
        <w:spacing w:after="0" w:line="240" w:lineRule="auto"/>
        <w:jc w:val="both"/>
        <w:rPr>
          <w:rFonts w:ascii="Times New Roman" w:hAnsi="Times New Roman" w:cs="Times New Roman"/>
          <w:b/>
          <w:bCs/>
          <w:sz w:val="24"/>
          <w:szCs w:val="24"/>
        </w:rPr>
      </w:pPr>
      <w:r w:rsidRPr="00206A5D">
        <w:rPr>
          <w:rFonts w:ascii="Times New Roman" w:hAnsi="Times New Roman" w:cs="Times New Roman"/>
          <w:b/>
          <w:bCs/>
          <w:sz w:val="24"/>
          <w:szCs w:val="24"/>
        </w:rPr>
        <w:t>CartProduct.js</w:t>
      </w:r>
    </w:p>
    <w:p w14:paraId="6613EF7E"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import { createSlice } from "@reduxjs/toolkit";</w:t>
      </w:r>
    </w:p>
    <w:p w14:paraId="25D7A458" w14:textId="77777777" w:rsidR="00E15123" w:rsidRPr="00206A5D" w:rsidRDefault="00E15123" w:rsidP="00206A5D">
      <w:pPr>
        <w:spacing w:after="0" w:line="240" w:lineRule="auto"/>
        <w:jc w:val="both"/>
        <w:rPr>
          <w:rFonts w:ascii="Times New Roman" w:hAnsi="Times New Roman" w:cs="Times New Roman"/>
          <w:sz w:val="24"/>
          <w:szCs w:val="24"/>
        </w:rPr>
      </w:pPr>
    </w:p>
    <w:p w14:paraId="5CC88933"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const initialState = {</w:t>
      </w:r>
    </w:p>
    <w:p w14:paraId="14446370"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cart : []</w:t>
      </w:r>
    </w:p>
    <w:p w14:paraId="1EA78779"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1C04E0E3" w14:textId="77777777" w:rsidR="00E15123" w:rsidRPr="00206A5D" w:rsidRDefault="00E15123" w:rsidP="00206A5D">
      <w:pPr>
        <w:spacing w:after="0" w:line="240" w:lineRule="auto"/>
        <w:jc w:val="both"/>
        <w:rPr>
          <w:rFonts w:ascii="Times New Roman" w:hAnsi="Times New Roman" w:cs="Times New Roman"/>
          <w:sz w:val="24"/>
          <w:szCs w:val="24"/>
        </w:rPr>
      </w:pPr>
    </w:p>
    <w:p w14:paraId="02341339"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const cartSlice = createSlice({</w:t>
      </w:r>
    </w:p>
    <w:p w14:paraId="22D2325F"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name : "cartItem",</w:t>
      </w:r>
    </w:p>
    <w:p w14:paraId="74E336FC"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initialState : initialState,</w:t>
      </w:r>
    </w:p>
    <w:p w14:paraId="4BC15589"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reducers : {</w:t>
      </w:r>
    </w:p>
    <w:p w14:paraId="52FB4980"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handleAddItemCart : (state,action)=&gt;{</w:t>
      </w:r>
    </w:p>
    <w:p w14:paraId="0D3FA073"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state.cart = [...action.payload]</w:t>
      </w:r>
    </w:p>
    <w:p w14:paraId="5CFB134C"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27203B4E"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 xml:space="preserve">    }</w:t>
      </w:r>
    </w:p>
    <w:p w14:paraId="1A8FDA02"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w:t>
      </w:r>
    </w:p>
    <w:p w14:paraId="1BAB3AD2" w14:textId="77777777" w:rsidR="00E15123" w:rsidRPr="00206A5D" w:rsidRDefault="00E15123" w:rsidP="00206A5D">
      <w:pPr>
        <w:spacing w:after="0" w:line="240" w:lineRule="auto"/>
        <w:jc w:val="both"/>
        <w:rPr>
          <w:rFonts w:ascii="Times New Roman" w:hAnsi="Times New Roman" w:cs="Times New Roman"/>
          <w:sz w:val="24"/>
          <w:szCs w:val="24"/>
        </w:rPr>
      </w:pPr>
    </w:p>
    <w:p w14:paraId="12FC57B1" w14:textId="77777777" w:rsidR="00E15123" w:rsidRPr="00206A5D" w:rsidRDefault="00E15123" w:rsidP="00206A5D">
      <w:pPr>
        <w:spacing w:after="0" w:line="240" w:lineRule="auto"/>
        <w:jc w:val="both"/>
        <w:rPr>
          <w:rFonts w:ascii="Times New Roman" w:hAnsi="Times New Roman" w:cs="Times New Roman"/>
          <w:sz w:val="24"/>
          <w:szCs w:val="24"/>
        </w:rPr>
      </w:pPr>
      <w:r w:rsidRPr="00206A5D">
        <w:rPr>
          <w:rFonts w:ascii="Times New Roman" w:hAnsi="Times New Roman" w:cs="Times New Roman"/>
          <w:sz w:val="24"/>
          <w:szCs w:val="24"/>
        </w:rPr>
        <w:t>export const { handleAddItemCart } = cartSlice.actions</w:t>
      </w:r>
    </w:p>
    <w:p w14:paraId="75BCED20" w14:textId="77777777" w:rsidR="00E15123" w:rsidRPr="00206A5D" w:rsidRDefault="00E15123" w:rsidP="00206A5D">
      <w:pPr>
        <w:spacing w:after="0" w:line="240" w:lineRule="auto"/>
        <w:jc w:val="both"/>
        <w:rPr>
          <w:rFonts w:ascii="Times New Roman" w:hAnsi="Times New Roman" w:cs="Times New Roman"/>
          <w:sz w:val="24"/>
          <w:szCs w:val="24"/>
        </w:rPr>
      </w:pPr>
    </w:p>
    <w:p w14:paraId="52E02012" w14:textId="6BE1DDEE" w:rsidR="00DD33E0" w:rsidRPr="00F9688D" w:rsidRDefault="00E15123" w:rsidP="00206A5D">
      <w:pPr>
        <w:spacing w:after="0" w:line="240" w:lineRule="auto"/>
        <w:jc w:val="both"/>
        <w:rPr>
          <w:rFonts w:ascii="Times New Roman" w:hAnsi="Times New Roman" w:cs="Times New Roman"/>
        </w:rPr>
      </w:pPr>
      <w:r w:rsidRPr="00206A5D">
        <w:rPr>
          <w:rFonts w:ascii="Times New Roman" w:hAnsi="Times New Roman" w:cs="Times New Roman"/>
          <w:sz w:val="24"/>
          <w:szCs w:val="24"/>
        </w:rPr>
        <w:t>export default cartSlice.reducer</w:t>
      </w:r>
      <w:r w:rsidR="00DD33E0" w:rsidRPr="00F9688D">
        <w:rPr>
          <w:rFonts w:ascii="Times New Roman" w:hAnsi="Times New Roman" w:cs="Times New Roman"/>
          <w:b/>
          <w:bCs/>
          <w:sz w:val="32"/>
          <w:szCs w:val="32"/>
        </w:rPr>
        <w:br w:type="page"/>
      </w:r>
    </w:p>
    <w:p w14:paraId="7B3B23E8" w14:textId="7C1C2777" w:rsidR="00A71B4E" w:rsidRPr="00206A5D" w:rsidRDefault="00A71B4E" w:rsidP="00120559">
      <w:pPr>
        <w:pStyle w:val="Heading1"/>
        <w:numPr>
          <w:ilvl w:val="0"/>
          <w:numId w:val="1"/>
        </w:numPr>
        <w:rPr>
          <w:rFonts w:ascii="Times New Roman" w:hAnsi="Times New Roman" w:cs="Times New Roman"/>
          <w:b/>
          <w:bCs/>
          <w:color w:val="auto"/>
          <w:sz w:val="28"/>
          <w:szCs w:val="28"/>
        </w:rPr>
      </w:pPr>
      <w:bookmarkStart w:id="0" w:name="_Toc192167168"/>
      <w:r w:rsidRPr="00206A5D">
        <w:rPr>
          <w:rFonts w:ascii="Times New Roman" w:hAnsi="Times New Roman" w:cs="Times New Roman"/>
          <w:b/>
          <w:bCs/>
          <w:color w:val="auto"/>
          <w:sz w:val="28"/>
          <w:szCs w:val="28"/>
        </w:rPr>
        <w:lastRenderedPageBreak/>
        <w:t>User Interface Screenshots</w:t>
      </w:r>
      <w:bookmarkEnd w:id="0"/>
    </w:p>
    <w:p w14:paraId="0E523253" w14:textId="77777777" w:rsidR="00120559" w:rsidRPr="00F9688D" w:rsidRDefault="00120559" w:rsidP="00120559">
      <w:pPr>
        <w:rPr>
          <w:rFonts w:ascii="Times New Roman" w:hAnsi="Times New Roman" w:cs="Times New Roman"/>
        </w:rPr>
      </w:pPr>
    </w:p>
    <w:p w14:paraId="5A19F36C" w14:textId="35330A5E" w:rsidR="00120559" w:rsidRPr="00F9688D" w:rsidRDefault="00120559">
      <w:pPr>
        <w:rPr>
          <w:rFonts w:ascii="Times New Roman" w:hAnsi="Times New Roman" w:cs="Times New Roman"/>
          <w:b/>
          <w:bCs/>
          <w:sz w:val="32"/>
          <w:szCs w:val="32"/>
        </w:rPr>
      </w:pPr>
      <w:r w:rsidRPr="00F9688D">
        <w:rPr>
          <w:rFonts w:ascii="Times New Roman" w:hAnsi="Times New Roman" w:cs="Times New Roman"/>
          <w:noProof/>
        </w:rPr>
        <w:drawing>
          <wp:inline distT="0" distB="0" distL="0" distR="0" wp14:anchorId="38273427" wp14:editId="1D4A0D38">
            <wp:extent cx="6028690" cy="4069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8690" cy="4069080"/>
                    </a:xfrm>
                    <a:prstGeom prst="rect">
                      <a:avLst/>
                    </a:prstGeom>
                    <a:noFill/>
                    <a:ln>
                      <a:noFill/>
                    </a:ln>
                  </pic:spPr>
                </pic:pic>
              </a:graphicData>
            </a:graphic>
          </wp:inline>
        </w:drawing>
      </w:r>
    </w:p>
    <w:p w14:paraId="24758BAD" w14:textId="1C27447B" w:rsidR="00F9688D" w:rsidRPr="00F9688D" w:rsidRDefault="00F9688D">
      <w:pPr>
        <w:rPr>
          <w:rFonts w:ascii="Times New Roman" w:hAnsi="Times New Roman" w:cs="Times New Roman"/>
          <w:b/>
          <w:bCs/>
          <w:sz w:val="32"/>
          <w:szCs w:val="32"/>
        </w:rPr>
      </w:pPr>
    </w:p>
    <w:p w14:paraId="297AE4C6" w14:textId="77777777" w:rsidR="00F9688D" w:rsidRPr="00F9688D" w:rsidRDefault="00F9688D">
      <w:pPr>
        <w:rPr>
          <w:rFonts w:ascii="Times New Roman" w:hAnsi="Times New Roman" w:cs="Times New Roman"/>
          <w:b/>
          <w:bCs/>
          <w:sz w:val="32"/>
          <w:szCs w:val="32"/>
        </w:rPr>
      </w:pPr>
    </w:p>
    <w:p w14:paraId="2C9CA0BF" w14:textId="77777777" w:rsidR="00F9688D" w:rsidRPr="00F9688D" w:rsidRDefault="00120559">
      <w:pPr>
        <w:rPr>
          <w:rFonts w:ascii="Times New Roman" w:hAnsi="Times New Roman" w:cs="Times New Roman"/>
          <w:b/>
          <w:bCs/>
          <w:sz w:val="32"/>
          <w:szCs w:val="32"/>
        </w:rPr>
      </w:pPr>
      <w:r w:rsidRPr="00F9688D">
        <w:rPr>
          <w:rFonts w:ascii="Times New Roman" w:hAnsi="Times New Roman" w:cs="Times New Roman"/>
          <w:noProof/>
        </w:rPr>
        <w:drawing>
          <wp:inline distT="0" distB="0" distL="0" distR="0" wp14:anchorId="43C7E3A7" wp14:editId="3067E0C9">
            <wp:extent cx="6061364"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39" cy="3293195"/>
                    </a:xfrm>
                    <a:prstGeom prst="rect">
                      <a:avLst/>
                    </a:prstGeom>
                    <a:noFill/>
                    <a:ln>
                      <a:noFill/>
                    </a:ln>
                  </pic:spPr>
                </pic:pic>
              </a:graphicData>
            </a:graphic>
          </wp:inline>
        </w:drawing>
      </w:r>
    </w:p>
    <w:p w14:paraId="710B165D" w14:textId="77777777" w:rsidR="00F9688D" w:rsidRPr="00F9688D" w:rsidRDefault="00F9688D">
      <w:pPr>
        <w:rPr>
          <w:rFonts w:ascii="Times New Roman" w:hAnsi="Times New Roman" w:cs="Times New Roman"/>
          <w:b/>
          <w:bCs/>
          <w:sz w:val="32"/>
          <w:szCs w:val="32"/>
        </w:rPr>
      </w:pPr>
      <w:r w:rsidRPr="00F9688D">
        <w:rPr>
          <w:rFonts w:ascii="Times New Roman" w:hAnsi="Times New Roman" w:cs="Times New Roman"/>
          <w:noProof/>
        </w:rPr>
        <w:lastRenderedPageBreak/>
        <w:drawing>
          <wp:inline distT="0" distB="0" distL="0" distR="0" wp14:anchorId="36EEA05F" wp14:editId="16C592F3">
            <wp:extent cx="6021364"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6136" cy="3040200"/>
                    </a:xfrm>
                    <a:prstGeom prst="rect">
                      <a:avLst/>
                    </a:prstGeom>
                    <a:noFill/>
                    <a:ln>
                      <a:noFill/>
                    </a:ln>
                  </pic:spPr>
                </pic:pic>
              </a:graphicData>
            </a:graphic>
          </wp:inline>
        </w:drawing>
      </w:r>
    </w:p>
    <w:p w14:paraId="4A31E514" w14:textId="77777777" w:rsidR="00F9688D" w:rsidRPr="00F9688D" w:rsidRDefault="00F9688D">
      <w:pPr>
        <w:rPr>
          <w:rFonts w:ascii="Times New Roman" w:hAnsi="Times New Roman" w:cs="Times New Roman"/>
          <w:b/>
          <w:bCs/>
          <w:sz w:val="32"/>
          <w:szCs w:val="32"/>
        </w:rPr>
      </w:pPr>
    </w:p>
    <w:p w14:paraId="26DD8587" w14:textId="1C304DE8" w:rsidR="00DD33E0" w:rsidRPr="00F9688D" w:rsidRDefault="00F9688D">
      <w:pPr>
        <w:rPr>
          <w:rFonts w:ascii="Times New Roman" w:eastAsiaTheme="majorEastAsia" w:hAnsi="Times New Roman" w:cs="Times New Roman"/>
          <w:b/>
          <w:bCs/>
          <w:sz w:val="32"/>
          <w:szCs w:val="32"/>
        </w:rPr>
      </w:pPr>
      <w:r w:rsidRPr="00F9688D">
        <w:rPr>
          <w:rFonts w:ascii="Times New Roman" w:hAnsi="Times New Roman" w:cs="Times New Roman"/>
          <w:noProof/>
        </w:rPr>
        <w:drawing>
          <wp:inline distT="0" distB="0" distL="0" distR="0" wp14:anchorId="04ABF230" wp14:editId="39DB97FE">
            <wp:extent cx="6105005" cy="495252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236" cy="4966499"/>
                    </a:xfrm>
                    <a:prstGeom prst="rect">
                      <a:avLst/>
                    </a:prstGeom>
                    <a:noFill/>
                    <a:ln>
                      <a:noFill/>
                    </a:ln>
                  </pic:spPr>
                </pic:pic>
              </a:graphicData>
            </a:graphic>
          </wp:inline>
        </w:drawing>
      </w:r>
      <w:r w:rsidR="00DD33E0" w:rsidRPr="00F9688D">
        <w:rPr>
          <w:rFonts w:ascii="Times New Roman" w:hAnsi="Times New Roman" w:cs="Times New Roman"/>
          <w:b/>
          <w:bCs/>
          <w:sz w:val="32"/>
          <w:szCs w:val="32"/>
        </w:rPr>
        <w:br w:type="page"/>
      </w:r>
    </w:p>
    <w:p w14:paraId="1774D3BE" w14:textId="26265D1C" w:rsidR="00120559" w:rsidRPr="00206A5D" w:rsidRDefault="00120559" w:rsidP="00120559">
      <w:pPr>
        <w:pStyle w:val="ListParagraph"/>
        <w:numPr>
          <w:ilvl w:val="0"/>
          <w:numId w:val="1"/>
        </w:numPr>
        <w:rPr>
          <w:rFonts w:ascii="Times New Roman" w:hAnsi="Times New Roman" w:cs="Times New Roman"/>
          <w:b/>
          <w:bCs/>
          <w:sz w:val="28"/>
          <w:szCs w:val="28"/>
        </w:rPr>
      </w:pPr>
      <w:r w:rsidRPr="00206A5D">
        <w:rPr>
          <w:rFonts w:ascii="Times New Roman" w:hAnsi="Times New Roman" w:cs="Times New Roman"/>
          <w:b/>
          <w:bCs/>
          <w:sz w:val="28"/>
          <w:szCs w:val="28"/>
        </w:rPr>
        <w:lastRenderedPageBreak/>
        <w:t>Conclusion and Future Enhancement</w:t>
      </w:r>
    </w:p>
    <w:p w14:paraId="77EBDA51" w14:textId="77777777" w:rsidR="00120559" w:rsidRPr="00F9688D" w:rsidRDefault="00120559" w:rsidP="00120559">
      <w:pPr>
        <w:pStyle w:val="ListParagraph"/>
        <w:ind w:left="360"/>
        <w:rPr>
          <w:rFonts w:ascii="Times New Roman" w:hAnsi="Times New Roman" w:cs="Times New Roman"/>
          <w:b/>
          <w:bCs/>
          <w:sz w:val="32"/>
          <w:szCs w:val="32"/>
        </w:rPr>
      </w:pPr>
    </w:p>
    <w:p w14:paraId="2E2349C6" w14:textId="77777777" w:rsidR="00120559" w:rsidRPr="00206A5D" w:rsidRDefault="00120559" w:rsidP="00120559">
      <w:pPr>
        <w:pStyle w:val="ListParagraph"/>
        <w:ind w:left="360"/>
        <w:rPr>
          <w:rFonts w:ascii="Times New Roman" w:hAnsi="Times New Roman" w:cs="Times New Roman"/>
          <w:b/>
          <w:bCs/>
          <w:sz w:val="24"/>
          <w:szCs w:val="24"/>
        </w:rPr>
      </w:pPr>
      <w:r w:rsidRPr="00206A5D">
        <w:rPr>
          <w:rFonts w:ascii="Times New Roman" w:hAnsi="Times New Roman" w:cs="Times New Roman"/>
          <w:b/>
          <w:bCs/>
          <w:sz w:val="24"/>
          <w:szCs w:val="24"/>
        </w:rPr>
        <w:t>Conclusion</w:t>
      </w:r>
    </w:p>
    <w:p w14:paraId="1AD1EFA6" w14:textId="77777777" w:rsidR="00120559" w:rsidRPr="00F9688D" w:rsidRDefault="00120559" w:rsidP="00120559">
      <w:pPr>
        <w:pStyle w:val="ListParagraph"/>
        <w:ind w:left="360"/>
        <w:rPr>
          <w:rFonts w:ascii="Times New Roman" w:hAnsi="Times New Roman" w:cs="Times New Roman"/>
          <w:b/>
          <w:bCs/>
          <w:sz w:val="32"/>
          <w:szCs w:val="32"/>
        </w:rPr>
      </w:pPr>
    </w:p>
    <w:p w14:paraId="02E3680F"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The BlinkIt Clone project successfully demonstrates the development of a full-stack e-commerce application that emulates the core functionalities of a leading instant grocery delivery platform. By leveraging the MERN stack—MongoDB for efficient data storage, Express.js and Node.js for robust backend operations, and React.js for an interactive frontend—the application provides users with a seamless experience in browsing products, managing carts, and completing secure transactions. Key implementations include JWT-based authentication with access and refresh tokens, OTP verification for user registration and password recovery, and an administrative dashboard for product uploads, category management, and order oversight. This project not only addresses the demands of modern online retail but also showcases proficiency in integrating payment gateways, real-time inventory updates, and responsive design principles to ensure accessibility across devices. Through modular code structure and best practices in API development, the application achieves scalability and maintainability, making it a practical example of full-stack engineering in the e-commerce domain.</w:t>
      </w:r>
    </w:p>
    <w:p w14:paraId="691BB621"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6726F00C"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Overall, the BlinkIt Clone serves as a comprehensive learning endeavor, bridging theoretical concepts with real-world application in web development. It highlights the importance of security protocols to protect user data, performance optimizations for handling high traffic, and user-centric features that enhance shopping convenience. The successful integration of features like dynamic search filters, shopping cart persistence, and order tracking underscores the project's alignment with industry standards, while demonstrating the developer's ability to create a functional, secure, and efficient platform. This mini-project fulfills the requirements of full-stack development coursework, providing a solid foundation for understanding e-commerce systems and paving the way for more advanced implementations in future endeavors.</w:t>
      </w:r>
    </w:p>
    <w:p w14:paraId="5BD3E7F4" w14:textId="77777777" w:rsidR="00120559" w:rsidRPr="00206A5D" w:rsidRDefault="00120559" w:rsidP="00206A5D">
      <w:pPr>
        <w:pStyle w:val="ListParagraph"/>
        <w:ind w:left="360"/>
        <w:jc w:val="both"/>
        <w:rPr>
          <w:rFonts w:ascii="Times New Roman" w:hAnsi="Times New Roman" w:cs="Times New Roman"/>
          <w:b/>
          <w:bCs/>
          <w:sz w:val="36"/>
          <w:szCs w:val="36"/>
        </w:rPr>
      </w:pPr>
    </w:p>
    <w:p w14:paraId="6B76758C" w14:textId="77777777" w:rsidR="00120559" w:rsidRPr="00206A5D" w:rsidRDefault="00120559" w:rsidP="00120559">
      <w:pPr>
        <w:pStyle w:val="ListParagraph"/>
        <w:ind w:left="360"/>
        <w:rPr>
          <w:rFonts w:ascii="Times New Roman" w:hAnsi="Times New Roman" w:cs="Times New Roman"/>
          <w:b/>
          <w:bCs/>
          <w:sz w:val="24"/>
          <w:szCs w:val="24"/>
        </w:rPr>
      </w:pPr>
      <w:r w:rsidRPr="00206A5D">
        <w:rPr>
          <w:rFonts w:ascii="Times New Roman" w:hAnsi="Times New Roman" w:cs="Times New Roman"/>
          <w:b/>
          <w:bCs/>
          <w:sz w:val="24"/>
          <w:szCs w:val="24"/>
        </w:rPr>
        <w:t>Future Enhancement</w:t>
      </w:r>
    </w:p>
    <w:p w14:paraId="3A886A01" w14:textId="77777777" w:rsidR="00120559" w:rsidRPr="00F9688D" w:rsidRDefault="00120559" w:rsidP="00120559">
      <w:pPr>
        <w:pStyle w:val="ListParagraph"/>
        <w:ind w:left="360"/>
        <w:rPr>
          <w:rFonts w:ascii="Times New Roman" w:hAnsi="Times New Roman" w:cs="Times New Roman"/>
          <w:b/>
          <w:bCs/>
          <w:sz w:val="32"/>
          <w:szCs w:val="32"/>
        </w:rPr>
      </w:pPr>
    </w:p>
    <w:p w14:paraId="1E5782CE"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While the current version of the BlinkIt Clone delivers essential e-commerce functionalities, several enhancements could expand its capabilities and user appeal:</w:t>
      </w:r>
    </w:p>
    <w:p w14:paraId="1E41D588"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5EA97AD3"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1. Mobile Responsiveness and App Development: Implement full mobile optimization using frameworks like React Native to create a dedicated mobile application, enabling on-the-go shopping with push notifications for order updates and promotions.</w:t>
      </w:r>
    </w:p>
    <w:p w14:paraId="26D9E83D"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10AF421B"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2. Advanced Search and Recommendation Engine: Integrate machine learning algorithms to provide personalized product recommendations based on user browsing history and purchase patterns, along with enhanced search capabilities using Elasticsearch for faster, more accurate results.</w:t>
      </w:r>
    </w:p>
    <w:p w14:paraId="2E87C666"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29D30090"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lastRenderedPageBreak/>
        <w:t>3. Multi-Vendor Support and Marketplace Features: Evolve the platform into a multi-vendor marketplace by allowing third-party sellers to register, manage their inventories, and process orders, with added commission tracking and dispute resolution tools.</w:t>
      </w:r>
    </w:p>
    <w:p w14:paraId="1EC94F0F"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2BEAB583"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4. Integration of Additional Payment Options and Logistics: Expand payment gateways to include digital wallets, cryptocurrencies, and buy-now-pay-later services, while incorporating real-time logistics APIs for accurate delivery tracking and estimated time arrivals.</w:t>
      </w:r>
    </w:p>
    <w:p w14:paraId="66422BDE"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1399D638"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5. Analytics Dashboard and User Insights: Add an advanced analytics module for administrators to monitor sales trends, user behavior, and inventory levels, with reporting tools and visualizations using libraries like Chart.js, to support data-driven decision-making.</w:t>
      </w:r>
    </w:p>
    <w:p w14:paraId="0FBBCB68"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32771CF0"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6. Enhanced Security and Compliance Features: Incorporate two-factor authentication, GDPR compliance for data privacy, and AI-based fraud detection to further strengthen security, ensuring trust in high-volume transactions.</w:t>
      </w:r>
    </w:p>
    <w:p w14:paraId="1E9DF9F5"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2D8AEC85"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7. Social Features and Community Building: Introduce user reviews, ratings, social sharing options, and loyalty programs to foster community engagement, encouraging repeat visits and word-of-mouth promotion.</w:t>
      </w:r>
    </w:p>
    <w:p w14:paraId="45A06CDA" w14:textId="77777777" w:rsidR="00120559" w:rsidRPr="00206A5D" w:rsidRDefault="00120559" w:rsidP="00206A5D">
      <w:pPr>
        <w:pStyle w:val="ListParagraph"/>
        <w:spacing w:after="0"/>
        <w:ind w:left="360"/>
        <w:jc w:val="both"/>
        <w:rPr>
          <w:rFonts w:ascii="Times New Roman" w:hAnsi="Times New Roman" w:cs="Times New Roman"/>
          <w:sz w:val="24"/>
          <w:szCs w:val="24"/>
        </w:rPr>
      </w:pPr>
    </w:p>
    <w:p w14:paraId="367CCC6D" w14:textId="77777777" w:rsidR="00120559" w:rsidRPr="00206A5D" w:rsidRDefault="00120559" w:rsidP="00206A5D">
      <w:pPr>
        <w:pStyle w:val="ListParagraph"/>
        <w:spacing w:after="0"/>
        <w:ind w:left="360"/>
        <w:jc w:val="both"/>
        <w:rPr>
          <w:rFonts w:ascii="Times New Roman" w:hAnsi="Times New Roman" w:cs="Times New Roman"/>
          <w:sz w:val="24"/>
          <w:szCs w:val="24"/>
        </w:rPr>
      </w:pPr>
      <w:r w:rsidRPr="00206A5D">
        <w:rPr>
          <w:rFonts w:ascii="Times New Roman" w:hAnsi="Times New Roman" w:cs="Times New Roman"/>
          <w:sz w:val="24"/>
          <w:szCs w:val="24"/>
        </w:rPr>
        <w:t>These enhancements would transform the BlinkIt Clone into a more versatile and competitive e-commerce solution, suitable for real-world deployment and scalable growth in the instant delivery sector.</w:t>
      </w:r>
    </w:p>
    <w:p w14:paraId="6CBB3448" w14:textId="77777777" w:rsidR="00120559" w:rsidRPr="00F9688D" w:rsidRDefault="00120559" w:rsidP="00120559">
      <w:pPr>
        <w:pStyle w:val="ListParagraph"/>
        <w:ind w:left="360"/>
        <w:rPr>
          <w:rFonts w:ascii="Times New Roman" w:hAnsi="Times New Roman" w:cs="Times New Roman"/>
          <w:b/>
          <w:bCs/>
          <w:sz w:val="32"/>
          <w:szCs w:val="32"/>
        </w:rPr>
      </w:pPr>
    </w:p>
    <w:p w14:paraId="24475A74" w14:textId="5926A7AC" w:rsidR="00DD33E0" w:rsidRPr="00F9688D" w:rsidRDefault="00DD33E0" w:rsidP="00120559">
      <w:pPr>
        <w:pStyle w:val="ListParagraph"/>
        <w:ind w:left="360"/>
        <w:rPr>
          <w:rFonts w:ascii="Times New Roman" w:hAnsi="Times New Roman" w:cs="Times New Roman"/>
          <w:b/>
          <w:bCs/>
          <w:sz w:val="32"/>
          <w:szCs w:val="32"/>
        </w:rPr>
      </w:pPr>
    </w:p>
    <w:sectPr w:rsidR="00DD33E0" w:rsidRPr="00F9688D" w:rsidSect="00206A5D">
      <w:headerReference w:type="default" r:id="rId16"/>
      <w:footerReference w:type="default" r:id="rId17"/>
      <w:pgSz w:w="11906" w:h="16838" w:code="9"/>
      <w:pgMar w:top="1440" w:right="1440" w:bottom="1440" w:left="1440" w:header="170" w:footer="144"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DA466" w14:textId="77777777" w:rsidR="00260B7D" w:rsidRDefault="00260B7D" w:rsidP="00533AFB">
      <w:pPr>
        <w:spacing w:after="0" w:line="240" w:lineRule="auto"/>
      </w:pPr>
      <w:r>
        <w:separator/>
      </w:r>
    </w:p>
  </w:endnote>
  <w:endnote w:type="continuationSeparator" w:id="0">
    <w:p w14:paraId="4AC51DA1" w14:textId="77777777" w:rsidR="00260B7D" w:rsidRDefault="00260B7D" w:rsidP="00533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47C68" w14:textId="71C1E320" w:rsidR="00206A5D" w:rsidRPr="00206A5D" w:rsidRDefault="00206A5D" w:rsidP="00206A5D">
    <w:pPr>
      <w:pStyle w:val="Footer"/>
      <w:ind w:left="-720"/>
      <w:rPr>
        <w:rFonts w:ascii="Times New Roman" w:hAnsi="Times New Roman" w:cs="Times New Roman"/>
        <w:sz w:val="24"/>
        <w:szCs w:val="24"/>
      </w:rPr>
    </w:pPr>
    <w:r w:rsidRPr="00206A5D">
      <w:rPr>
        <w:rFonts w:ascii="Times New Roman" w:hAnsi="Times New Roman" w:cs="Times New Roman"/>
        <w:sz w:val="24"/>
        <w:szCs w:val="24"/>
        <w:lang w:val="en-US"/>
      </w:rPr>
      <w:t>Ramaiah Institute of Technology</w:t>
    </w:r>
    <w:r w:rsidRPr="00206A5D">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206A5D">
      <w:rPr>
        <w:rFonts w:ascii="Times New Roman" w:hAnsi="Times New Roman" w:cs="Times New Roman"/>
        <w:sz w:val="24"/>
        <w:szCs w:val="24"/>
        <w:lang w:val="en-US"/>
      </w:rPr>
      <w:t xml:space="preserve">   Master of Computer Applications</w:t>
    </w:r>
    <w:r w:rsidRPr="00206A5D">
      <w:rPr>
        <w:rFonts w:ascii="Times New Roman" w:hAnsi="Times New Roman" w:cs="Times New Roman"/>
        <w:sz w:val="24"/>
        <w:szCs w:val="24"/>
        <w:lang w:val="en-US"/>
      </w:rPr>
      <w:tab/>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5A668F" w14:textId="77777777" w:rsidR="00260B7D" w:rsidRDefault="00260B7D" w:rsidP="00533AFB">
      <w:pPr>
        <w:spacing w:after="0" w:line="240" w:lineRule="auto"/>
      </w:pPr>
      <w:r>
        <w:separator/>
      </w:r>
    </w:p>
  </w:footnote>
  <w:footnote w:type="continuationSeparator" w:id="0">
    <w:p w14:paraId="46871D78" w14:textId="77777777" w:rsidR="00260B7D" w:rsidRDefault="00260B7D" w:rsidP="00533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89CB" w14:textId="77777777" w:rsidR="00DF1693" w:rsidRDefault="00DF1693">
    <w:pPr>
      <w:pStyle w:val="Header"/>
    </w:pPr>
    <w:r w:rsidRPr="00EA4D5A">
      <w:rPr>
        <w:noProof/>
        <w:lang w:eastAsia="en-IN"/>
      </w:rPr>
      <w:drawing>
        <wp:inline distT="0" distB="0" distL="0" distR="0" wp14:anchorId="7EDF9A79" wp14:editId="633619ED">
          <wp:extent cx="2219325" cy="728734"/>
          <wp:effectExtent l="0" t="0" r="0" b="0"/>
          <wp:docPr id="815879942" name="Picture 2"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728734"/>
                  </a:xfrm>
                  <a:prstGeom prst="rect">
                    <a:avLst/>
                  </a:prstGeom>
                  <a:noFill/>
                  <a:ln>
                    <a:noFill/>
                  </a:ln>
                </pic:spPr>
              </pic:pic>
            </a:graphicData>
          </a:graphic>
        </wp:inline>
      </w:drawing>
    </w:r>
  </w:p>
  <w:p w14:paraId="15940784" w14:textId="77777777" w:rsidR="009F6730" w:rsidRDefault="009F67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4A521" w14:textId="77777777" w:rsidR="00DF1693" w:rsidRDefault="00DF1693" w:rsidP="00A5751A">
    <w:pPr>
      <w:pStyle w:val="Header"/>
      <w:ind w:left="-42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0CF07" w14:textId="1D37C082" w:rsidR="00A5751A" w:rsidRDefault="00206A5D" w:rsidP="00A5751A">
    <w:pPr>
      <w:pStyle w:val="Header"/>
      <w:ind w:left="-426"/>
    </w:pPr>
    <w:r>
      <w:rPr>
        <w:rFonts w:ascii="Times New Roman" w:hAnsi="Times New Roman" w:cs="Times New Roman"/>
        <w:sz w:val="24"/>
        <w:szCs w:val="24"/>
      </w:rPr>
      <w:t>BlinkIt Clone</w:t>
    </w:r>
    <w:r w:rsidR="00A5751A">
      <w:rPr>
        <w:rFonts w:ascii="Times New Roman" w:hAnsi="Times New Roman" w:cs="Times New Roman"/>
        <w:sz w:val="24"/>
        <w:szCs w:val="24"/>
      </w:rPr>
      <w:tab/>
    </w:r>
    <w:r w:rsidR="00A5751A">
      <w:rPr>
        <w:rFonts w:ascii="Times New Roman" w:hAnsi="Times New Roman" w:cs="Times New Roman"/>
        <w:sz w:val="24"/>
        <w:szCs w:val="24"/>
      </w:rPr>
      <w:tab/>
    </w:r>
    <w:r w:rsidR="00A5751A" w:rsidRPr="00A5751A">
      <w:rPr>
        <w:rFonts w:ascii="Times New Roman" w:hAnsi="Times New Roman" w:cs="Times New Roman"/>
        <w:sz w:val="24"/>
        <w:szCs w:val="24"/>
      </w:rPr>
      <w:fldChar w:fldCharType="begin"/>
    </w:r>
    <w:r w:rsidR="00A5751A" w:rsidRPr="00A5751A">
      <w:rPr>
        <w:rFonts w:ascii="Times New Roman" w:hAnsi="Times New Roman" w:cs="Times New Roman"/>
        <w:sz w:val="24"/>
        <w:szCs w:val="24"/>
      </w:rPr>
      <w:instrText xml:space="preserve"> PAGE   \* MERGEFORMAT </w:instrText>
    </w:r>
    <w:r w:rsidR="00A5751A" w:rsidRPr="00A5751A">
      <w:rPr>
        <w:rFonts w:ascii="Times New Roman" w:hAnsi="Times New Roman" w:cs="Times New Roman"/>
        <w:sz w:val="24"/>
        <w:szCs w:val="24"/>
      </w:rPr>
      <w:fldChar w:fldCharType="separate"/>
    </w:r>
    <w:r w:rsidR="00D112F1">
      <w:rPr>
        <w:rFonts w:ascii="Times New Roman" w:hAnsi="Times New Roman" w:cs="Times New Roman"/>
        <w:noProof/>
        <w:sz w:val="24"/>
        <w:szCs w:val="24"/>
      </w:rPr>
      <w:t>4</w:t>
    </w:r>
    <w:r w:rsidR="00A5751A" w:rsidRPr="00A5751A">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19A"/>
    <w:multiLevelType w:val="multilevel"/>
    <w:tmpl w:val="117CFD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E3E63"/>
    <w:multiLevelType w:val="multilevel"/>
    <w:tmpl w:val="1590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3B0050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BC69F9"/>
    <w:multiLevelType w:val="hybridMultilevel"/>
    <w:tmpl w:val="ADC4E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FC37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5960066">
    <w:abstractNumId w:val="2"/>
  </w:num>
  <w:num w:numId="2" w16cid:durableId="818376745">
    <w:abstractNumId w:val="4"/>
  </w:num>
  <w:num w:numId="3" w16cid:durableId="1600602216">
    <w:abstractNumId w:val="3"/>
  </w:num>
  <w:num w:numId="4" w16cid:durableId="119110847">
    <w:abstractNumId w:val="0"/>
  </w:num>
  <w:num w:numId="5" w16cid:durableId="1252425223">
    <w:abstractNumId w:val="5"/>
  </w:num>
  <w:num w:numId="6" w16cid:durableId="2099599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14ED7"/>
    <w:rsid w:val="00057218"/>
    <w:rsid w:val="00057A3B"/>
    <w:rsid w:val="00093D18"/>
    <w:rsid w:val="000C33EF"/>
    <w:rsid w:val="000E5508"/>
    <w:rsid w:val="000E7206"/>
    <w:rsid w:val="000F56B8"/>
    <w:rsid w:val="00120559"/>
    <w:rsid w:val="00175517"/>
    <w:rsid w:val="001F4266"/>
    <w:rsid w:val="00206A5D"/>
    <w:rsid w:val="00224920"/>
    <w:rsid w:val="00260B7D"/>
    <w:rsid w:val="002F7C5E"/>
    <w:rsid w:val="00327FAA"/>
    <w:rsid w:val="003330D9"/>
    <w:rsid w:val="0034194D"/>
    <w:rsid w:val="00443D1F"/>
    <w:rsid w:val="0046510A"/>
    <w:rsid w:val="004C00D3"/>
    <w:rsid w:val="00513F51"/>
    <w:rsid w:val="00533AFB"/>
    <w:rsid w:val="0064683F"/>
    <w:rsid w:val="00687F3F"/>
    <w:rsid w:val="006E550F"/>
    <w:rsid w:val="006F1552"/>
    <w:rsid w:val="00735A87"/>
    <w:rsid w:val="0079413F"/>
    <w:rsid w:val="007D711B"/>
    <w:rsid w:val="007F2B6A"/>
    <w:rsid w:val="00827655"/>
    <w:rsid w:val="009444E7"/>
    <w:rsid w:val="009F457A"/>
    <w:rsid w:val="009F6730"/>
    <w:rsid w:val="00A10B80"/>
    <w:rsid w:val="00A5751A"/>
    <w:rsid w:val="00A71B4E"/>
    <w:rsid w:val="00A86D14"/>
    <w:rsid w:val="00AE13CA"/>
    <w:rsid w:val="00B50E03"/>
    <w:rsid w:val="00B5545C"/>
    <w:rsid w:val="00B67E8E"/>
    <w:rsid w:val="00BC6FF6"/>
    <w:rsid w:val="00BD284F"/>
    <w:rsid w:val="00C10A85"/>
    <w:rsid w:val="00D112F1"/>
    <w:rsid w:val="00D36C68"/>
    <w:rsid w:val="00D55972"/>
    <w:rsid w:val="00D83E3F"/>
    <w:rsid w:val="00D85074"/>
    <w:rsid w:val="00DC6FFE"/>
    <w:rsid w:val="00DD33E0"/>
    <w:rsid w:val="00DF1693"/>
    <w:rsid w:val="00E15123"/>
    <w:rsid w:val="00E203C0"/>
    <w:rsid w:val="00E31FB7"/>
    <w:rsid w:val="00EA112B"/>
    <w:rsid w:val="00EA3CF3"/>
    <w:rsid w:val="00ED1BA9"/>
    <w:rsid w:val="00F36210"/>
    <w:rsid w:val="00F746A9"/>
    <w:rsid w:val="00F9688D"/>
    <w:rsid w:val="00FA16C7"/>
    <w:rsid w:val="00FE57F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17FA6"/>
  <w15:chartTrackingRefBased/>
  <w15:docId w15:val="{2EF491FD-E66A-4019-9A0A-A11C5479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 Char"/>
    <w:basedOn w:val="Normal"/>
    <w:next w:val="Normal"/>
    <w:link w:val="Heading1Char"/>
    <w:qFormat/>
    <w:rsid w:val="00533A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3A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3A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3A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A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533A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3A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A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3A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A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AFB"/>
    <w:rPr>
      <w:rFonts w:eastAsiaTheme="majorEastAsia" w:cstheme="majorBidi"/>
      <w:color w:val="272727" w:themeColor="text1" w:themeTint="D8"/>
    </w:rPr>
  </w:style>
  <w:style w:type="paragraph" w:styleId="Title">
    <w:name w:val="Title"/>
    <w:basedOn w:val="Normal"/>
    <w:next w:val="Normal"/>
    <w:link w:val="TitleChar"/>
    <w:uiPriority w:val="10"/>
    <w:qFormat/>
    <w:rsid w:val="00533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AFB"/>
    <w:pPr>
      <w:spacing w:before="160"/>
      <w:jc w:val="center"/>
    </w:pPr>
    <w:rPr>
      <w:i/>
      <w:iCs/>
      <w:color w:val="404040" w:themeColor="text1" w:themeTint="BF"/>
    </w:rPr>
  </w:style>
  <w:style w:type="character" w:customStyle="1" w:styleId="QuoteChar">
    <w:name w:val="Quote Char"/>
    <w:basedOn w:val="DefaultParagraphFont"/>
    <w:link w:val="Quote"/>
    <w:uiPriority w:val="29"/>
    <w:rsid w:val="00533AFB"/>
    <w:rPr>
      <w:i/>
      <w:iCs/>
      <w:color w:val="404040" w:themeColor="text1" w:themeTint="BF"/>
    </w:rPr>
  </w:style>
  <w:style w:type="paragraph" w:styleId="ListParagraph">
    <w:name w:val="List Paragraph"/>
    <w:basedOn w:val="Normal"/>
    <w:uiPriority w:val="34"/>
    <w:qFormat/>
    <w:rsid w:val="00533AFB"/>
    <w:pPr>
      <w:ind w:left="720"/>
      <w:contextualSpacing/>
    </w:pPr>
  </w:style>
  <w:style w:type="character" w:styleId="IntenseEmphasis">
    <w:name w:val="Intense Emphasis"/>
    <w:basedOn w:val="DefaultParagraphFont"/>
    <w:uiPriority w:val="21"/>
    <w:qFormat/>
    <w:rsid w:val="00533AFB"/>
    <w:rPr>
      <w:i/>
      <w:iCs/>
      <w:color w:val="2F5496" w:themeColor="accent1" w:themeShade="BF"/>
    </w:rPr>
  </w:style>
  <w:style w:type="paragraph" w:styleId="IntenseQuote">
    <w:name w:val="Intense Quote"/>
    <w:basedOn w:val="Normal"/>
    <w:next w:val="Normal"/>
    <w:link w:val="IntenseQuoteChar"/>
    <w:uiPriority w:val="30"/>
    <w:qFormat/>
    <w:rsid w:val="00533A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AFB"/>
    <w:rPr>
      <w:i/>
      <w:iCs/>
      <w:color w:val="2F5496" w:themeColor="accent1" w:themeShade="BF"/>
    </w:rPr>
  </w:style>
  <w:style w:type="character" w:styleId="IntenseReference">
    <w:name w:val="Intense Reference"/>
    <w:basedOn w:val="DefaultParagraphFont"/>
    <w:uiPriority w:val="32"/>
    <w:qFormat/>
    <w:rsid w:val="00533AFB"/>
    <w:rPr>
      <w:b/>
      <w:bCs/>
      <w:smallCaps/>
      <w:color w:val="2F5496" w:themeColor="accent1" w:themeShade="BF"/>
      <w:spacing w:val="5"/>
    </w:rPr>
  </w:style>
  <w:style w:type="paragraph" w:styleId="Header">
    <w:name w:val="header"/>
    <w:basedOn w:val="Normal"/>
    <w:link w:val="HeaderChar"/>
    <w:uiPriority w:val="99"/>
    <w:unhideWhenUsed/>
    <w:rsid w:val="00533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AFB"/>
  </w:style>
  <w:style w:type="paragraph" w:styleId="Footer">
    <w:name w:val="footer"/>
    <w:basedOn w:val="Normal"/>
    <w:link w:val="FooterChar"/>
    <w:uiPriority w:val="99"/>
    <w:unhideWhenUsed/>
    <w:rsid w:val="00533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AFB"/>
  </w:style>
  <w:style w:type="paragraph" w:styleId="ListBullet">
    <w:name w:val="List Bullet"/>
    <w:basedOn w:val="Normal"/>
    <w:autoRedefine/>
    <w:semiHidden/>
    <w:rsid w:val="00533AFB"/>
    <w:pPr>
      <w:spacing w:after="0" w:line="360" w:lineRule="auto"/>
      <w:jc w:val="both"/>
    </w:pPr>
    <w:rPr>
      <w:rFonts w:ascii="Times New Roman" w:eastAsia="Times New Roman" w:hAnsi="Times New Roman" w:cs="Times New Roman"/>
      <w:b/>
      <w:bCs/>
      <w:kern w:val="0"/>
      <w:sz w:val="24"/>
      <w:szCs w:val="28"/>
      <w:lang w:val="en-US"/>
      <w14:ligatures w14:val="none"/>
    </w:rPr>
  </w:style>
  <w:style w:type="paragraph" w:styleId="TOCHeading">
    <w:name w:val="TOC Heading"/>
    <w:basedOn w:val="Heading1"/>
    <w:next w:val="Normal"/>
    <w:uiPriority w:val="39"/>
    <w:unhideWhenUsed/>
    <w:qFormat/>
    <w:rsid w:val="00A71B4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71B4E"/>
    <w:pPr>
      <w:spacing w:after="100"/>
    </w:pPr>
  </w:style>
  <w:style w:type="paragraph" w:styleId="TOC2">
    <w:name w:val="toc 2"/>
    <w:basedOn w:val="Normal"/>
    <w:next w:val="Normal"/>
    <w:autoRedefine/>
    <w:uiPriority w:val="39"/>
    <w:unhideWhenUsed/>
    <w:rsid w:val="00A71B4E"/>
    <w:pPr>
      <w:spacing w:after="100"/>
      <w:ind w:left="220"/>
    </w:pPr>
  </w:style>
  <w:style w:type="character" w:styleId="Hyperlink">
    <w:name w:val="Hyperlink"/>
    <w:basedOn w:val="DefaultParagraphFont"/>
    <w:uiPriority w:val="99"/>
    <w:unhideWhenUsed/>
    <w:rsid w:val="00A71B4E"/>
    <w:rPr>
      <w:color w:val="0563C1" w:themeColor="hyperlink"/>
      <w:u w:val="single"/>
    </w:rPr>
  </w:style>
  <w:style w:type="paragraph" w:customStyle="1" w:styleId="Default">
    <w:name w:val="Default"/>
    <w:rsid w:val="00827655"/>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my-0">
    <w:name w:val="my-0"/>
    <w:basedOn w:val="Normal"/>
    <w:rsid w:val="00E15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739086">
      <w:bodyDiv w:val="1"/>
      <w:marLeft w:val="0"/>
      <w:marRight w:val="0"/>
      <w:marTop w:val="0"/>
      <w:marBottom w:val="0"/>
      <w:divBdr>
        <w:top w:val="none" w:sz="0" w:space="0" w:color="auto"/>
        <w:left w:val="none" w:sz="0" w:space="0" w:color="auto"/>
        <w:bottom w:val="none" w:sz="0" w:space="0" w:color="auto"/>
        <w:right w:val="none" w:sz="0" w:space="0" w:color="auto"/>
      </w:divBdr>
    </w:div>
    <w:div w:id="389959723">
      <w:bodyDiv w:val="1"/>
      <w:marLeft w:val="0"/>
      <w:marRight w:val="0"/>
      <w:marTop w:val="0"/>
      <w:marBottom w:val="0"/>
      <w:divBdr>
        <w:top w:val="none" w:sz="0" w:space="0" w:color="auto"/>
        <w:left w:val="none" w:sz="0" w:space="0" w:color="auto"/>
        <w:bottom w:val="none" w:sz="0" w:space="0" w:color="auto"/>
        <w:right w:val="none" w:sz="0" w:space="0" w:color="auto"/>
      </w:divBdr>
    </w:div>
    <w:div w:id="420226556">
      <w:bodyDiv w:val="1"/>
      <w:marLeft w:val="0"/>
      <w:marRight w:val="0"/>
      <w:marTop w:val="0"/>
      <w:marBottom w:val="0"/>
      <w:divBdr>
        <w:top w:val="none" w:sz="0" w:space="0" w:color="auto"/>
        <w:left w:val="none" w:sz="0" w:space="0" w:color="auto"/>
        <w:bottom w:val="none" w:sz="0" w:space="0" w:color="auto"/>
        <w:right w:val="none" w:sz="0" w:space="0" w:color="auto"/>
      </w:divBdr>
    </w:div>
    <w:div w:id="589506702">
      <w:bodyDiv w:val="1"/>
      <w:marLeft w:val="0"/>
      <w:marRight w:val="0"/>
      <w:marTop w:val="0"/>
      <w:marBottom w:val="0"/>
      <w:divBdr>
        <w:top w:val="none" w:sz="0" w:space="0" w:color="auto"/>
        <w:left w:val="none" w:sz="0" w:space="0" w:color="auto"/>
        <w:bottom w:val="none" w:sz="0" w:space="0" w:color="auto"/>
        <w:right w:val="none" w:sz="0" w:space="0" w:color="auto"/>
      </w:divBdr>
    </w:div>
    <w:div w:id="1893806113">
      <w:bodyDiv w:val="1"/>
      <w:marLeft w:val="0"/>
      <w:marRight w:val="0"/>
      <w:marTop w:val="0"/>
      <w:marBottom w:val="0"/>
      <w:divBdr>
        <w:top w:val="none" w:sz="0" w:space="0" w:color="auto"/>
        <w:left w:val="none" w:sz="0" w:space="0" w:color="auto"/>
        <w:bottom w:val="none" w:sz="0" w:space="0" w:color="auto"/>
        <w:right w:val="none" w:sz="0" w:space="0" w:color="auto"/>
      </w:divBdr>
      <w:divsChild>
        <w:div w:id="1290405033">
          <w:marLeft w:val="0"/>
          <w:marRight w:val="0"/>
          <w:marTop w:val="0"/>
          <w:marBottom w:val="0"/>
          <w:divBdr>
            <w:top w:val="none" w:sz="0" w:space="0" w:color="auto"/>
            <w:left w:val="none" w:sz="0" w:space="0" w:color="auto"/>
            <w:bottom w:val="none" w:sz="0" w:space="0" w:color="auto"/>
            <w:right w:val="none" w:sz="0" w:space="0" w:color="auto"/>
          </w:divBdr>
          <w:divsChild>
            <w:div w:id="3746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3136">
      <w:bodyDiv w:val="1"/>
      <w:marLeft w:val="0"/>
      <w:marRight w:val="0"/>
      <w:marTop w:val="0"/>
      <w:marBottom w:val="0"/>
      <w:divBdr>
        <w:top w:val="none" w:sz="0" w:space="0" w:color="auto"/>
        <w:left w:val="none" w:sz="0" w:space="0" w:color="auto"/>
        <w:bottom w:val="none" w:sz="0" w:space="0" w:color="auto"/>
        <w:right w:val="none" w:sz="0" w:space="0" w:color="auto"/>
      </w:divBdr>
    </w:div>
    <w:div w:id="21127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B0FEA-BD21-44F9-B0C9-E75E46A1F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Komal-PC</dc:creator>
  <cp:keywords/>
  <dc:description/>
  <cp:lastModifiedBy>Karthik shetty</cp:lastModifiedBy>
  <cp:revision>4</cp:revision>
  <cp:lastPrinted>2025-07-22T20:56:00Z</cp:lastPrinted>
  <dcterms:created xsi:type="dcterms:W3CDTF">2025-07-22T18:51:00Z</dcterms:created>
  <dcterms:modified xsi:type="dcterms:W3CDTF">2025-07-22T20:57:00Z</dcterms:modified>
</cp:coreProperties>
</file>