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9BB52" w14:textId="77777777" w:rsidR="00BD3458" w:rsidRPr="00BD3458" w:rsidRDefault="00BD3458" w:rsidP="00BD3458">
      <w:pPr>
        <w:jc w:val="center"/>
        <w:rPr>
          <w:b/>
          <w:sz w:val="44"/>
          <w:szCs w:val="44"/>
        </w:rPr>
      </w:pPr>
      <w:proofErr w:type="spellStart"/>
      <w:r w:rsidRPr="00BD3458">
        <w:rPr>
          <w:rFonts w:hint="eastAsia"/>
          <w:b/>
          <w:sz w:val="44"/>
          <w:szCs w:val="44"/>
        </w:rPr>
        <w:t>UPQuality</w:t>
      </w:r>
      <w:proofErr w:type="spellEnd"/>
      <w:r w:rsidRPr="00BD3458">
        <w:rPr>
          <w:b/>
          <w:sz w:val="44"/>
          <w:szCs w:val="44"/>
        </w:rPr>
        <w:t>设计</w:t>
      </w:r>
      <w:r w:rsidRPr="00BD3458">
        <w:rPr>
          <w:rFonts w:hint="eastAsia"/>
          <w:b/>
          <w:sz w:val="44"/>
          <w:szCs w:val="44"/>
        </w:rPr>
        <w:t>文档</w:t>
      </w:r>
    </w:p>
    <w:p w14:paraId="628415C6" w14:textId="77777777" w:rsidR="00BD3458" w:rsidRDefault="00BD3458" w:rsidP="00BD3458"/>
    <w:p w14:paraId="004436BC" w14:textId="77777777" w:rsidR="00BD3458" w:rsidRPr="00BD3458" w:rsidRDefault="00BD3458" w:rsidP="00D23B0B">
      <w:pPr>
        <w:spacing w:beforeLines="100" w:before="312" w:line="480" w:lineRule="auto"/>
        <w:rPr>
          <w:b/>
          <w:sz w:val="32"/>
          <w:szCs w:val="32"/>
        </w:rPr>
      </w:pPr>
      <w:r w:rsidRPr="00BD3458">
        <w:rPr>
          <w:b/>
          <w:sz w:val="32"/>
          <w:szCs w:val="32"/>
        </w:rPr>
        <w:t>一</w:t>
      </w:r>
      <w:r w:rsidRPr="00BD3458">
        <w:rPr>
          <w:b/>
          <w:sz w:val="32"/>
          <w:szCs w:val="32"/>
        </w:rPr>
        <w:t xml:space="preserve"> </w:t>
      </w:r>
      <w:r w:rsidRPr="00BD3458">
        <w:rPr>
          <w:rFonts w:hint="eastAsia"/>
          <w:b/>
          <w:sz w:val="32"/>
          <w:szCs w:val="32"/>
        </w:rPr>
        <w:t>背景</w:t>
      </w:r>
    </w:p>
    <w:p w14:paraId="2A5358B5" w14:textId="19C15E05" w:rsidR="00D23B0B" w:rsidRPr="00E771D5" w:rsidRDefault="00BD3458" w:rsidP="00E771D5">
      <w:pPr>
        <w:spacing w:line="360" w:lineRule="auto"/>
        <w:rPr>
          <w:sz w:val="21"/>
          <w:szCs w:val="21"/>
        </w:rPr>
      </w:pPr>
      <w:proofErr w:type="spellStart"/>
      <w:r w:rsidRPr="00E771D5">
        <w:rPr>
          <w:rFonts w:hint="eastAsia"/>
          <w:sz w:val="21"/>
          <w:szCs w:val="21"/>
        </w:rPr>
        <w:t>UPQuality</w:t>
      </w:r>
      <w:proofErr w:type="spellEnd"/>
      <w:r w:rsidRPr="00E771D5">
        <w:rPr>
          <w:rFonts w:hint="eastAsia"/>
          <w:sz w:val="21"/>
          <w:szCs w:val="21"/>
        </w:rPr>
        <w:t>的目标是在</w:t>
      </w:r>
      <w:proofErr w:type="spellStart"/>
      <w:r w:rsidRPr="00E771D5">
        <w:rPr>
          <w:rFonts w:hint="eastAsia"/>
          <w:sz w:val="21"/>
          <w:szCs w:val="21"/>
        </w:rPr>
        <w:t>UserProperty</w:t>
      </w:r>
      <w:proofErr w:type="spellEnd"/>
      <w:r w:rsidRPr="00E771D5">
        <w:rPr>
          <w:rFonts w:hint="eastAsia"/>
          <w:sz w:val="21"/>
          <w:szCs w:val="21"/>
        </w:rPr>
        <w:t>数据的基础之上，对</w:t>
      </w:r>
      <w:r w:rsidRPr="00E771D5">
        <w:rPr>
          <w:rFonts w:hint="eastAsia"/>
          <w:sz w:val="21"/>
          <w:szCs w:val="21"/>
        </w:rPr>
        <w:t>UP</w:t>
      </w:r>
      <w:r w:rsidRPr="00E771D5">
        <w:rPr>
          <w:rFonts w:hint="eastAsia"/>
          <w:sz w:val="21"/>
          <w:szCs w:val="21"/>
        </w:rPr>
        <w:t>库中各个字段属性与基准库中的数据进行对比，检验</w:t>
      </w:r>
      <w:r w:rsidRPr="00E771D5">
        <w:rPr>
          <w:rFonts w:hint="eastAsia"/>
          <w:sz w:val="21"/>
          <w:szCs w:val="21"/>
        </w:rPr>
        <w:t>UP</w:t>
      </w:r>
      <w:r w:rsidRPr="00E771D5">
        <w:rPr>
          <w:rFonts w:hint="eastAsia"/>
          <w:sz w:val="21"/>
          <w:szCs w:val="21"/>
        </w:rPr>
        <w:t>库中数据的正确性</w:t>
      </w:r>
    </w:p>
    <w:p w14:paraId="79B79B76" w14:textId="34D4D8D7" w:rsidR="00BD3458" w:rsidRPr="00D23B0B" w:rsidRDefault="00BD3458" w:rsidP="00D23B0B">
      <w:pPr>
        <w:spacing w:beforeLines="100" w:before="312" w:line="480" w:lineRule="auto"/>
        <w:rPr>
          <w:b/>
          <w:sz w:val="32"/>
          <w:szCs w:val="32"/>
        </w:rPr>
      </w:pPr>
      <w:r w:rsidRPr="00BD3458">
        <w:rPr>
          <w:b/>
          <w:sz w:val="32"/>
          <w:szCs w:val="32"/>
        </w:rPr>
        <w:t>二</w:t>
      </w:r>
      <w:r w:rsidRPr="00BD3458">
        <w:rPr>
          <w:b/>
          <w:sz w:val="32"/>
          <w:szCs w:val="32"/>
        </w:rPr>
        <w:t xml:space="preserve"> </w:t>
      </w:r>
      <w:proofErr w:type="spellStart"/>
      <w:r w:rsidRPr="00BD3458">
        <w:rPr>
          <w:rFonts w:hint="eastAsia"/>
          <w:b/>
          <w:sz w:val="32"/>
          <w:szCs w:val="32"/>
        </w:rPr>
        <w:t>UPQuality</w:t>
      </w:r>
      <w:proofErr w:type="spellEnd"/>
      <w:r w:rsidRPr="00BD3458">
        <w:rPr>
          <w:rFonts w:hint="eastAsia"/>
          <w:b/>
          <w:sz w:val="32"/>
          <w:szCs w:val="32"/>
        </w:rPr>
        <w:t>流程</w:t>
      </w:r>
    </w:p>
    <w:p w14:paraId="43AD6DFB" w14:textId="4B54A10B" w:rsidR="00BD3458" w:rsidRPr="00E771D5" w:rsidRDefault="00BD3458" w:rsidP="00D23B0B">
      <w:pPr>
        <w:spacing w:line="360" w:lineRule="auto"/>
        <w:rPr>
          <w:sz w:val="21"/>
          <w:szCs w:val="21"/>
        </w:rPr>
      </w:pPr>
      <w:r w:rsidRPr="00E771D5">
        <w:rPr>
          <w:sz w:val="21"/>
          <w:szCs w:val="21"/>
        </w:rPr>
        <w:t>程序基于</w:t>
      </w:r>
      <w:r w:rsidRPr="00E771D5">
        <w:rPr>
          <w:rFonts w:hint="eastAsia"/>
          <w:sz w:val="21"/>
          <w:szCs w:val="21"/>
        </w:rPr>
        <w:t>Scala</w:t>
      </w:r>
      <w:r w:rsidRPr="00E771D5">
        <w:rPr>
          <w:rFonts w:hint="eastAsia"/>
          <w:sz w:val="21"/>
          <w:szCs w:val="21"/>
        </w:rPr>
        <w:t>编写</w:t>
      </w:r>
      <w:r w:rsidRPr="00E771D5">
        <w:rPr>
          <w:rFonts w:hint="eastAsia"/>
          <w:sz w:val="21"/>
          <w:szCs w:val="21"/>
        </w:rPr>
        <w:t>spark</w:t>
      </w:r>
      <w:r w:rsidRPr="00E771D5">
        <w:rPr>
          <w:rFonts w:hint="eastAsia"/>
          <w:sz w:val="21"/>
          <w:szCs w:val="21"/>
        </w:rPr>
        <w:t>运行</w:t>
      </w:r>
    </w:p>
    <w:p w14:paraId="6F61090D" w14:textId="77777777" w:rsidR="00BD3458" w:rsidRPr="00D23B0B" w:rsidRDefault="00BD3458" w:rsidP="00E771D5">
      <w:pPr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1</w:t>
      </w:r>
      <w:r w:rsidRPr="00D23B0B">
        <w:rPr>
          <w:sz w:val="21"/>
          <w:szCs w:val="21"/>
        </w:rPr>
        <w:t>）</w:t>
      </w:r>
      <w:r w:rsidRPr="00D23B0B">
        <w:rPr>
          <w:rFonts w:hint="eastAsia"/>
          <w:sz w:val="21"/>
          <w:szCs w:val="21"/>
        </w:rPr>
        <w:t xml:space="preserve">. </w:t>
      </w:r>
      <w:r w:rsidRPr="00D23B0B">
        <w:rPr>
          <w:rFonts w:hint="eastAsia"/>
          <w:sz w:val="21"/>
          <w:szCs w:val="21"/>
        </w:rPr>
        <w:t>分别读取基准数据与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库数据，格式为</w:t>
      </w:r>
      <w:r w:rsidRPr="00D23B0B">
        <w:rPr>
          <w:rFonts w:hint="eastAsia"/>
          <w:sz w:val="21"/>
          <w:szCs w:val="21"/>
        </w:rPr>
        <w:t>RDD[(String , String)]</w:t>
      </w:r>
      <w:r w:rsidRPr="00D23B0B">
        <w:rPr>
          <w:rFonts w:hint="eastAsia"/>
          <w:sz w:val="21"/>
          <w:szCs w:val="21"/>
        </w:rPr>
        <w:t>，形成</w:t>
      </w:r>
      <w:r w:rsidRPr="00D23B0B">
        <w:rPr>
          <w:rFonts w:hint="eastAsia"/>
          <w:sz w:val="21"/>
          <w:szCs w:val="21"/>
        </w:rPr>
        <w:t>RDD[(id , up)]</w:t>
      </w:r>
      <w:r w:rsidRPr="00D23B0B">
        <w:rPr>
          <w:rFonts w:hint="eastAsia"/>
          <w:sz w:val="21"/>
          <w:szCs w:val="21"/>
        </w:rPr>
        <w:t>结构</w:t>
      </w:r>
    </w:p>
    <w:p w14:paraId="09F49849" w14:textId="77777777" w:rsidR="00AC1BD3" w:rsidRPr="00D23B0B" w:rsidRDefault="00BD3458" w:rsidP="00D23B0B">
      <w:pPr>
        <w:ind w:leftChars="100" w:left="24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注：</w:t>
      </w:r>
    </w:p>
    <w:p w14:paraId="78A533E0" w14:textId="2FC119BA" w:rsidR="00BD3458" w:rsidRPr="00D23B0B" w:rsidRDefault="00BD3458" w:rsidP="00D23B0B">
      <w:pPr>
        <w:ind w:leftChars="275" w:left="66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1.1</w:t>
      </w:r>
      <w:r w:rsidRPr="00D23B0B">
        <w:rPr>
          <w:rFonts w:hint="eastAsia"/>
          <w:sz w:val="21"/>
          <w:szCs w:val="21"/>
        </w:rPr>
        <w:t>之所以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采用</w:t>
      </w:r>
      <w:r w:rsidRPr="00D23B0B">
        <w:rPr>
          <w:rFonts w:hint="eastAsia"/>
          <w:sz w:val="21"/>
          <w:szCs w:val="21"/>
        </w:rPr>
        <w:t>String</w:t>
      </w:r>
      <w:r w:rsidRPr="00D23B0B">
        <w:rPr>
          <w:rFonts w:hint="eastAsia"/>
          <w:sz w:val="21"/>
          <w:szCs w:val="21"/>
        </w:rPr>
        <w:t>格式存储，是因为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构建时未继承序列化接口，进行</w:t>
      </w:r>
      <w:r w:rsidRPr="00D23B0B">
        <w:rPr>
          <w:rFonts w:hint="eastAsia"/>
          <w:sz w:val="21"/>
          <w:szCs w:val="21"/>
        </w:rPr>
        <w:t>map</w:t>
      </w:r>
      <w:r w:rsidRPr="00D23B0B">
        <w:rPr>
          <w:rFonts w:hint="eastAsia"/>
          <w:sz w:val="21"/>
          <w:szCs w:val="21"/>
        </w:rPr>
        <w:t>等</w:t>
      </w:r>
      <w:r w:rsidRPr="00D23B0B">
        <w:rPr>
          <w:rFonts w:hint="eastAsia"/>
          <w:sz w:val="21"/>
          <w:szCs w:val="21"/>
        </w:rPr>
        <w:t>RDD</w:t>
      </w:r>
      <w:r w:rsidRPr="00D23B0B">
        <w:rPr>
          <w:rFonts w:hint="eastAsia"/>
          <w:sz w:val="21"/>
          <w:szCs w:val="21"/>
        </w:rPr>
        <w:t>操作时会报错</w:t>
      </w:r>
      <w:r w:rsidR="00A42336" w:rsidRPr="00D23B0B">
        <w:rPr>
          <w:sz w:val="21"/>
          <w:szCs w:val="21"/>
        </w:rPr>
        <w:t xml:space="preserve"> ”</w:t>
      </w:r>
      <w:r w:rsidRPr="00D23B0B">
        <w:rPr>
          <w:sz w:val="21"/>
          <w:szCs w:val="21"/>
        </w:rPr>
        <w:t xml:space="preserve">Task not </w:t>
      </w:r>
      <w:proofErr w:type="spellStart"/>
      <w:r w:rsidRPr="00D23B0B">
        <w:rPr>
          <w:sz w:val="21"/>
          <w:szCs w:val="21"/>
        </w:rPr>
        <w:t>serializable</w:t>
      </w:r>
      <w:proofErr w:type="spellEnd"/>
      <w:r w:rsidR="00A42336" w:rsidRPr="00D23B0B">
        <w:rPr>
          <w:sz w:val="21"/>
          <w:szCs w:val="21"/>
        </w:rPr>
        <w:t>”</w:t>
      </w:r>
      <w:r w:rsidRPr="00D23B0B">
        <w:rPr>
          <w:rFonts w:hint="eastAsia"/>
          <w:sz w:val="21"/>
          <w:szCs w:val="21"/>
        </w:rPr>
        <w:t>，所以暂时使用</w:t>
      </w:r>
      <w:r w:rsidRPr="00D23B0B">
        <w:rPr>
          <w:rFonts w:hint="eastAsia"/>
          <w:sz w:val="21"/>
          <w:szCs w:val="21"/>
        </w:rPr>
        <w:t>String</w:t>
      </w:r>
      <w:r w:rsidRPr="00D23B0B">
        <w:rPr>
          <w:rFonts w:hint="eastAsia"/>
          <w:sz w:val="21"/>
          <w:szCs w:val="21"/>
        </w:rPr>
        <w:t>格式存储</w:t>
      </w:r>
    </w:p>
    <w:p w14:paraId="74C417D3" w14:textId="1E04AFB1" w:rsidR="00BD3458" w:rsidRPr="00D23B0B" w:rsidRDefault="00BD3458" w:rsidP="00D23B0B">
      <w:pPr>
        <w:ind w:leftChars="275" w:left="66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 xml:space="preserve">1.2 </w:t>
      </w:r>
      <w:r w:rsidRPr="00D23B0B">
        <w:rPr>
          <w:rFonts w:hint="eastAsia"/>
          <w:sz w:val="21"/>
          <w:szCs w:val="21"/>
        </w:rPr>
        <w:t>读取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库数据时，如果基准数据具体属于某个分区</w:t>
      </w:r>
      <w:r w:rsidRPr="00D23B0B">
        <w:rPr>
          <w:rFonts w:hint="eastAsia"/>
          <w:sz w:val="21"/>
          <w:szCs w:val="21"/>
        </w:rPr>
        <w:t>(</w:t>
      </w:r>
      <w:proofErr w:type="spellStart"/>
      <w:r w:rsidRPr="00D23B0B">
        <w:rPr>
          <w:rFonts w:hint="eastAsia"/>
          <w:sz w:val="21"/>
          <w:szCs w:val="21"/>
        </w:rPr>
        <w:t>urs</w:t>
      </w:r>
      <w:proofErr w:type="spellEnd"/>
      <w:r w:rsidRPr="00D23B0B">
        <w:rPr>
          <w:rFonts w:hint="eastAsia"/>
          <w:sz w:val="21"/>
          <w:szCs w:val="21"/>
        </w:rPr>
        <w:t xml:space="preserve">, cookie, device, </w:t>
      </w:r>
      <w:proofErr w:type="spellStart"/>
      <w:r w:rsidRPr="00D23B0B">
        <w:rPr>
          <w:rFonts w:hint="eastAsia"/>
          <w:sz w:val="21"/>
          <w:szCs w:val="21"/>
        </w:rPr>
        <w:t>daid</w:t>
      </w:r>
      <w:proofErr w:type="spellEnd"/>
      <w:r w:rsidRPr="00D23B0B">
        <w:rPr>
          <w:rFonts w:hint="eastAsia"/>
          <w:sz w:val="21"/>
          <w:szCs w:val="21"/>
        </w:rPr>
        <w:t xml:space="preserve"> ,third , phone)</w:t>
      </w:r>
      <w:r w:rsidRPr="00D23B0B">
        <w:rPr>
          <w:rFonts w:hint="eastAsia"/>
          <w:sz w:val="21"/>
          <w:szCs w:val="21"/>
        </w:rPr>
        <w:t>，可以对其进行路径优化，减少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库数据量）</w:t>
      </w:r>
    </w:p>
    <w:p w14:paraId="21D2F8CF" w14:textId="77777777" w:rsidR="00BD3458" w:rsidRPr="00D23B0B" w:rsidRDefault="00BD3458" w:rsidP="00D23B0B">
      <w:pPr>
        <w:ind w:leftChars="100" w:left="240"/>
        <w:rPr>
          <w:sz w:val="21"/>
          <w:szCs w:val="21"/>
        </w:rPr>
      </w:pPr>
    </w:p>
    <w:p w14:paraId="359FDA1E" w14:textId="31184356" w:rsidR="00BD3458" w:rsidRPr="00D23B0B" w:rsidRDefault="00BD3458" w:rsidP="00E771D5">
      <w:pPr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2</w:t>
      </w:r>
      <w:r w:rsidRPr="00D23B0B">
        <w:rPr>
          <w:sz w:val="21"/>
          <w:szCs w:val="21"/>
        </w:rPr>
        <w:t>）</w:t>
      </w:r>
      <w:r w:rsidRPr="00D23B0B">
        <w:rPr>
          <w:rFonts w:hint="eastAsia"/>
          <w:sz w:val="21"/>
          <w:szCs w:val="21"/>
        </w:rPr>
        <w:t xml:space="preserve">. </w:t>
      </w:r>
      <w:r w:rsidRPr="00D23B0B">
        <w:rPr>
          <w:rFonts w:hint="eastAsia"/>
          <w:sz w:val="21"/>
          <w:szCs w:val="21"/>
        </w:rPr>
        <w:t>将基准数据与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库数据进行</w:t>
      </w:r>
      <w:r w:rsidRPr="00D23B0B">
        <w:rPr>
          <w:rFonts w:hint="eastAsia"/>
          <w:sz w:val="21"/>
          <w:szCs w:val="21"/>
        </w:rPr>
        <w:t>join</w:t>
      </w:r>
      <w:r w:rsidRPr="00D23B0B">
        <w:rPr>
          <w:rFonts w:hint="eastAsia"/>
          <w:sz w:val="21"/>
          <w:szCs w:val="21"/>
        </w:rPr>
        <w:t>，格式为</w:t>
      </w:r>
      <w:r w:rsidRPr="00D23B0B">
        <w:rPr>
          <w:rFonts w:hint="eastAsia"/>
          <w:sz w:val="21"/>
          <w:szCs w:val="21"/>
        </w:rPr>
        <w:t xml:space="preserve">RDD[(String , (String , String))] , </w:t>
      </w:r>
      <w:r w:rsidRPr="00D23B0B">
        <w:rPr>
          <w:rFonts w:hint="eastAsia"/>
          <w:sz w:val="21"/>
          <w:szCs w:val="21"/>
        </w:rPr>
        <w:t>形成</w:t>
      </w:r>
      <w:r w:rsidRPr="00D23B0B">
        <w:rPr>
          <w:rFonts w:hint="eastAsia"/>
          <w:sz w:val="21"/>
          <w:szCs w:val="21"/>
        </w:rPr>
        <w:t xml:space="preserve">RDD(id , </w:t>
      </w:r>
      <w:r w:rsidR="00A935CB" w:rsidRPr="00D23B0B">
        <w:rPr>
          <w:sz w:val="21"/>
          <w:szCs w:val="21"/>
        </w:rPr>
        <w:t>(</w:t>
      </w:r>
      <w:r w:rsidRPr="00D23B0B">
        <w:rPr>
          <w:rFonts w:hint="eastAsia"/>
          <w:sz w:val="21"/>
          <w:szCs w:val="21"/>
        </w:rPr>
        <w:t>up ,</w:t>
      </w:r>
      <w:r w:rsidRPr="00D23B0B">
        <w:rPr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>up</w:t>
      </w:r>
      <w:r w:rsidR="00A935CB" w:rsidRPr="00D23B0B">
        <w:rPr>
          <w:sz w:val="21"/>
          <w:szCs w:val="21"/>
        </w:rPr>
        <w:t>)</w:t>
      </w:r>
      <w:r w:rsidRPr="00D23B0B">
        <w:rPr>
          <w:rFonts w:hint="eastAsia"/>
          <w:sz w:val="21"/>
          <w:szCs w:val="21"/>
        </w:rPr>
        <w:t>)</w:t>
      </w:r>
      <w:r w:rsidRPr="00D23B0B">
        <w:rPr>
          <w:rFonts w:hint="eastAsia"/>
          <w:sz w:val="21"/>
          <w:szCs w:val="21"/>
        </w:rPr>
        <w:t>结构</w:t>
      </w:r>
    </w:p>
    <w:p w14:paraId="6C3E4E2D" w14:textId="77777777" w:rsidR="00AC1BD3" w:rsidRPr="00D23B0B" w:rsidRDefault="00BD3458" w:rsidP="00D23B0B">
      <w:pPr>
        <w:ind w:leftChars="100" w:left="24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注：</w:t>
      </w:r>
      <w:r w:rsidRPr="00D23B0B">
        <w:rPr>
          <w:rFonts w:hint="eastAsia"/>
          <w:sz w:val="21"/>
          <w:szCs w:val="21"/>
        </w:rPr>
        <w:t xml:space="preserve"> </w:t>
      </w:r>
    </w:p>
    <w:p w14:paraId="507F7E39" w14:textId="0E25B56C" w:rsidR="00BD3458" w:rsidRPr="00D23B0B" w:rsidRDefault="00AC1BD3" w:rsidP="00D23B0B">
      <w:pPr>
        <w:ind w:leftChars="100" w:left="24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 xml:space="preserve">    </w:t>
      </w:r>
      <w:r w:rsidR="00A42336" w:rsidRPr="00D23B0B">
        <w:rPr>
          <w:sz w:val="21"/>
          <w:szCs w:val="21"/>
        </w:rPr>
        <w:t>2.1</w:t>
      </w:r>
      <w:r w:rsidR="00BD3458" w:rsidRPr="00D23B0B">
        <w:rPr>
          <w:rFonts w:hint="eastAsia"/>
          <w:sz w:val="21"/>
          <w:szCs w:val="21"/>
        </w:rPr>
        <w:t>因为基准数据与</w:t>
      </w:r>
      <w:r w:rsidR="00BD3458" w:rsidRPr="00D23B0B">
        <w:rPr>
          <w:rFonts w:hint="eastAsia"/>
          <w:sz w:val="21"/>
          <w:szCs w:val="21"/>
        </w:rPr>
        <w:t>UP</w:t>
      </w:r>
      <w:r w:rsidR="00A42336" w:rsidRPr="00D23B0B">
        <w:rPr>
          <w:rFonts w:hint="eastAsia"/>
          <w:sz w:val="21"/>
          <w:szCs w:val="21"/>
        </w:rPr>
        <w:t>库数据相比数据量较小，所以</w:t>
      </w:r>
      <w:r w:rsidR="00BD3458" w:rsidRPr="00D23B0B">
        <w:rPr>
          <w:rFonts w:hint="eastAsia"/>
          <w:sz w:val="21"/>
          <w:szCs w:val="21"/>
        </w:rPr>
        <w:t>基准数据在前，</w:t>
      </w:r>
      <w:r w:rsidR="00BD3458" w:rsidRPr="00D23B0B">
        <w:rPr>
          <w:rFonts w:hint="eastAsia"/>
          <w:sz w:val="21"/>
          <w:szCs w:val="21"/>
        </w:rPr>
        <w:t>UP</w:t>
      </w:r>
      <w:r w:rsidR="00BD3458" w:rsidRPr="00D23B0B">
        <w:rPr>
          <w:rFonts w:hint="eastAsia"/>
          <w:sz w:val="21"/>
          <w:szCs w:val="21"/>
        </w:rPr>
        <w:t>库数据在后；</w:t>
      </w:r>
    </w:p>
    <w:p w14:paraId="461A3BEE" w14:textId="77777777" w:rsidR="00BD3458" w:rsidRPr="00D23B0B" w:rsidRDefault="00BD3458" w:rsidP="00D23B0B">
      <w:pPr>
        <w:ind w:leftChars="100" w:left="240"/>
        <w:rPr>
          <w:sz w:val="21"/>
          <w:szCs w:val="21"/>
        </w:rPr>
      </w:pPr>
    </w:p>
    <w:p w14:paraId="7779F086" w14:textId="77777777" w:rsidR="00BD3458" w:rsidRPr="00D23B0B" w:rsidRDefault="00BD3458" w:rsidP="00E771D5">
      <w:pPr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3</w:t>
      </w:r>
      <w:r w:rsidRPr="00D23B0B">
        <w:rPr>
          <w:sz w:val="21"/>
          <w:szCs w:val="21"/>
        </w:rPr>
        <w:t>）</w:t>
      </w:r>
      <w:r w:rsidRPr="00D23B0B">
        <w:rPr>
          <w:rFonts w:hint="eastAsia"/>
          <w:sz w:val="21"/>
          <w:szCs w:val="21"/>
        </w:rPr>
        <w:t xml:space="preserve">. </w:t>
      </w:r>
      <w:r w:rsidRPr="00D23B0B">
        <w:rPr>
          <w:rFonts w:hint="eastAsia"/>
          <w:sz w:val="21"/>
          <w:szCs w:val="21"/>
        </w:rPr>
        <w:t>利用策略模式对各个</w:t>
      </w:r>
      <w:r w:rsidRPr="00D23B0B">
        <w:rPr>
          <w:rFonts w:hint="eastAsia"/>
          <w:sz w:val="21"/>
          <w:szCs w:val="21"/>
        </w:rPr>
        <w:t>Key</w:t>
      </w:r>
      <w:r w:rsidRPr="00D23B0B">
        <w:rPr>
          <w:rFonts w:hint="eastAsia"/>
          <w:sz w:val="21"/>
          <w:szCs w:val="21"/>
        </w:rPr>
        <w:t>所对应的策略方法进行构建，通过</w:t>
      </w:r>
      <w:r w:rsidRPr="00D23B0B">
        <w:rPr>
          <w:rFonts w:hint="eastAsia"/>
          <w:sz w:val="21"/>
          <w:szCs w:val="21"/>
        </w:rPr>
        <w:t>spring</w:t>
      </w:r>
      <w:r w:rsidRPr="00D23B0B">
        <w:rPr>
          <w:rFonts w:hint="eastAsia"/>
          <w:sz w:val="21"/>
          <w:szCs w:val="21"/>
        </w:rPr>
        <w:t>进行管理，格式为</w:t>
      </w:r>
      <w:r w:rsidRPr="00D23B0B">
        <w:rPr>
          <w:rFonts w:hint="eastAsia"/>
          <w:sz w:val="21"/>
          <w:szCs w:val="21"/>
        </w:rPr>
        <w:t>Map[</w:t>
      </w:r>
      <w:proofErr w:type="spellStart"/>
      <w:r w:rsidRPr="00D23B0B">
        <w:rPr>
          <w:rFonts w:hint="eastAsia"/>
          <w:sz w:val="21"/>
          <w:szCs w:val="21"/>
        </w:rPr>
        <w:t>UPKey</w:t>
      </w:r>
      <w:proofErr w:type="spellEnd"/>
      <w:r w:rsidRPr="00D23B0B">
        <w:rPr>
          <w:rFonts w:hint="eastAsia"/>
          <w:sz w:val="21"/>
          <w:szCs w:val="21"/>
        </w:rPr>
        <w:t xml:space="preserve"> , </w:t>
      </w:r>
      <w:proofErr w:type="spellStart"/>
      <w:r w:rsidRPr="00D23B0B">
        <w:rPr>
          <w:rFonts w:hint="eastAsia"/>
          <w:sz w:val="21"/>
          <w:szCs w:val="21"/>
        </w:rPr>
        <w:t>IStragety</w:t>
      </w:r>
      <w:proofErr w:type="spellEnd"/>
      <w:r w:rsidRPr="00D23B0B">
        <w:rPr>
          <w:rFonts w:hint="eastAsia"/>
          <w:sz w:val="21"/>
          <w:szCs w:val="21"/>
        </w:rPr>
        <w:t xml:space="preserve">] , </w:t>
      </w:r>
      <w:r w:rsidRPr="00D23B0B">
        <w:rPr>
          <w:rFonts w:hint="eastAsia"/>
          <w:sz w:val="21"/>
          <w:szCs w:val="21"/>
        </w:rPr>
        <w:t>其中</w:t>
      </w:r>
      <w:proofErr w:type="spellStart"/>
      <w:r w:rsidRPr="00D23B0B">
        <w:rPr>
          <w:rFonts w:hint="eastAsia"/>
          <w:sz w:val="21"/>
          <w:szCs w:val="21"/>
        </w:rPr>
        <w:t>IStragety</w:t>
      </w:r>
      <w:proofErr w:type="spellEnd"/>
      <w:r w:rsidRPr="00D23B0B">
        <w:rPr>
          <w:rFonts w:hint="eastAsia"/>
          <w:sz w:val="21"/>
          <w:szCs w:val="21"/>
        </w:rPr>
        <w:t>是所有策略类的超类</w:t>
      </w:r>
    </w:p>
    <w:p w14:paraId="1C0D476F" w14:textId="77777777" w:rsidR="00BD3458" w:rsidRPr="00D23B0B" w:rsidRDefault="00BD3458" w:rsidP="00D23B0B">
      <w:pPr>
        <w:ind w:leftChars="100" w:left="240"/>
        <w:rPr>
          <w:sz w:val="21"/>
          <w:szCs w:val="21"/>
        </w:rPr>
      </w:pPr>
    </w:p>
    <w:p w14:paraId="447A1F74" w14:textId="583AC234" w:rsidR="00BD3458" w:rsidRPr="00D23B0B" w:rsidRDefault="00BD3458" w:rsidP="00E771D5">
      <w:pPr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4</w:t>
      </w:r>
      <w:r w:rsidRPr="00D23B0B">
        <w:rPr>
          <w:sz w:val="21"/>
          <w:szCs w:val="21"/>
        </w:rPr>
        <w:t>）</w:t>
      </w:r>
      <w:r w:rsidRPr="00D23B0B">
        <w:rPr>
          <w:rFonts w:hint="eastAsia"/>
          <w:sz w:val="21"/>
          <w:szCs w:val="21"/>
        </w:rPr>
        <w:t xml:space="preserve">. </w:t>
      </w:r>
      <w:r w:rsidRPr="00D23B0B">
        <w:rPr>
          <w:rFonts w:hint="eastAsia"/>
          <w:sz w:val="21"/>
          <w:szCs w:val="21"/>
        </w:rPr>
        <w:t>对于同一行数据，遍历基准数据</w:t>
      </w:r>
      <w:r w:rsidRPr="00D23B0B">
        <w:rPr>
          <w:rFonts w:hint="eastAsia"/>
          <w:sz w:val="21"/>
          <w:szCs w:val="21"/>
        </w:rPr>
        <w:t>UP</w:t>
      </w:r>
      <w:r w:rsidRPr="00D23B0B">
        <w:rPr>
          <w:rFonts w:hint="eastAsia"/>
          <w:sz w:val="21"/>
          <w:szCs w:val="21"/>
        </w:rPr>
        <w:t>中的</w:t>
      </w:r>
      <w:proofErr w:type="spellStart"/>
      <w:r w:rsidRPr="00D23B0B">
        <w:rPr>
          <w:rFonts w:hint="eastAsia"/>
          <w:sz w:val="21"/>
          <w:szCs w:val="21"/>
        </w:rPr>
        <w:t>propsList</w:t>
      </w:r>
      <w:proofErr w:type="spellEnd"/>
      <w:r w:rsidRPr="00D23B0B">
        <w:rPr>
          <w:rFonts w:hint="eastAsia"/>
          <w:sz w:val="21"/>
          <w:szCs w:val="21"/>
        </w:rPr>
        <w:t>，根据其中的</w:t>
      </w:r>
      <w:r w:rsidRPr="00D23B0B">
        <w:rPr>
          <w:rFonts w:hint="eastAsia"/>
          <w:sz w:val="21"/>
          <w:szCs w:val="21"/>
        </w:rPr>
        <w:t>key , source</w:t>
      </w:r>
      <w:r w:rsidRPr="00D23B0B">
        <w:rPr>
          <w:rFonts w:hint="eastAsia"/>
          <w:sz w:val="21"/>
          <w:szCs w:val="21"/>
        </w:rPr>
        <w:t>找到</w:t>
      </w:r>
      <w:r w:rsidRPr="00D23B0B">
        <w:rPr>
          <w:rFonts w:hint="eastAsia"/>
          <w:sz w:val="21"/>
          <w:szCs w:val="21"/>
        </w:rPr>
        <w:t>UP</w:t>
      </w:r>
      <w:r w:rsidR="00726EB0" w:rsidRPr="00D23B0B">
        <w:rPr>
          <w:rFonts w:hint="eastAsia"/>
          <w:sz w:val="21"/>
          <w:szCs w:val="21"/>
        </w:rPr>
        <w:t>数据</w:t>
      </w:r>
      <w:r w:rsidRPr="00D23B0B">
        <w:rPr>
          <w:rFonts w:hint="eastAsia"/>
          <w:sz w:val="21"/>
          <w:szCs w:val="21"/>
        </w:rPr>
        <w:t>中相应</w:t>
      </w:r>
      <w:r w:rsidRPr="00D23B0B">
        <w:rPr>
          <w:rFonts w:hint="eastAsia"/>
          <w:sz w:val="21"/>
          <w:szCs w:val="21"/>
        </w:rPr>
        <w:t>key , source</w:t>
      </w:r>
      <w:r w:rsidR="00726EB0" w:rsidRPr="00D23B0B">
        <w:rPr>
          <w:sz w:val="21"/>
          <w:szCs w:val="21"/>
        </w:rPr>
        <w:t>对应</w:t>
      </w:r>
      <w:r w:rsidRPr="00D23B0B">
        <w:rPr>
          <w:rFonts w:hint="eastAsia"/>
          <w:sz w:val="21"/>
          <w:szCs w:val="21"/>
        </w:rPr>
        <w:t>的</w:t>
      </w:r>
      <w:r w:rsidRPr="00D23B0B">
        <w:rPr>
          <w:rFonts w:hint="eastAsia"/>
          <w:sz w:val="21"/>
          <w:szCs w:val="21"/>
        </w:rPr>
        <w:t>value</w:t>
      </w:r>
      <w:r w:rsidRPr="00D23B0B">
        <w:rPr>
          <w:rFonts w:hint="eastAsia"/>
          <w:sz w:val="21"/>
          <w:szCs w:val="21"/>
        </w:rPr>
        <w:t>，根据</w:t>
      </w:r>
      <w:r w:rsidRPr="00D23B0B">
        <w:rPr>
          <w:rFonts w:hint="eastAsia"/>
          <w:sz w:val="21"/>
          <w:szCs w:val="21"/>
        </w:rPr>
        <w:t>Key</w:t>
      </w:r>
      <w:r w:rsidRPr="00D23B0B">
        <w:rPr>
          <w:rFonts w:hint="eastAsia"/>
          <w:sz w:val="21"/>
          <w:szCs w:val="21"/>
        </w:rPr>
        <w:t>所对应的判断规则进行判断，并计数</w:t>
      </w:r>
      <w:r w:rsidR="00A935CB" w:rsidRPr="00D23B0B">
        <w:rPr>
          <w:sz w:val="21"/>
          <w:szCs w:val="21"/>
        </w:rPr>
        <w:t>，输出为</w:t>
      </w:r>
      <w:r w:rsidR="00A935CB" w:rsidRPr="00D23B0B">
        <w:rPr>
          <w:sz w:val="21"/>
          <w:szCs w:val="21"/>
        </w:rPr>
        <w:t xml:space="preserve">Map[String , </w:t>
      </w:r>
      <w:proofErr w:type="spellStart"/>
      <w:r w:rsidR="00A935CB" w:rsidRPr="00D23B0B">
        <w:rPr>
          <w:sz w:val="21"/>
          <w:szCs w:val="21"/>
        </w:rPr>
        <w:t>BigInt</w:t>
      </w:r>
      <w:proofErr w:type="spellEnd"/>
      <w:r w:rsidR="00A935CB" w:rsidRPr="00D23B0B">
        <w:rPr>
          <w:sz w:val="21"/>
          <w:szCs w:val="21"/>
        </w:rPr>
        <w:t>]</w:t>
      </w:r>
      <w:r w:rsidR="00A935CB" w:rsidRPr="00D23B0B">
        <w:rPr>
          <w:sz w:val="21"/>
          <w:szCs w:val="21"/>
        </w:rPr>
        <w:t>格式</w:t>
      </w:r>
    </w:p>
    <w:p w14:paraId="222F2E78" w14:textId="77777777" w:rsidR="00BD3458" w:rsidRPr="00D23B0B" w:rsidRDefault="00BD3458" w:rsidP="00D23B0B">
      <w:pPr>
        <w:ind w:leftChars="100" w:left="240"/>
        <w:rPr>
          <w:sz w:val="21"/>
          <w:szCs w:val="21"/>
        </w:rPr>
      </w:pPr>
    </w:p>
    <w:p w14:paraId="07168392" w14:textId="20D557EF" w:rsidR="00BD3458" w:rsidRPr="00D23B0B" w:rsidRDefault="00BD3458" w:rsidP="00E771D5">
      <w:pPr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5</w:t>
      </w:r>
      <w:r w:rsidR="00D23B0B" w:rsidRPr="00D23B0B">
        <w:rPr>
          <w:sz w:val="21"/>
          <w:szCs w:val="21"/>
        </w:rPr>
        <w:t>）</w:t>
      </w:r>
      <w:r w:rsidRPr="00D23B0B">
        <w:rPr>
          <w:rFonts w:hint="eastAsia"/>
          <w:sz w:val="21"/>
          <w:szCs w:val="21"/>
        </w:rPr>
        <w:t xml:space="preserve">. </w:t>
      </w:r>
      <w:r w:rsidRPr="00D23B0B">
        <w:rPr>
          <w:rFonts w:hint="eastAsia"/>
          <w:sz w:val="21"/>
          <w:szCs w:val="21"/>
        </w:rPr>
        <w:t>在</w:t>
      </w:r>
      <w:r w:rsidRPr="00D23B0B">
        <w:rPr>
          <w:rFonts w:hint="eastAsia"/>
          <w:sz w:val="21"/>
          <w:szCs w:val="21"/>
        </w:rPr>
        <w:t>driver</w:t>
      </w:r>
      <w:r w:rsidRPr="00D23B0B">
        <w:rPr>
          <w:rFonts w:hint="eastAsia"/>
          <w:sz w:val="21"/>
          <w:szCs w:val="21"/>
        </w:rPr>
        <w:t>端，对每个检测字段</w:t>
      </w:r>
      <w:r w:rsidR="003F1EAC">
        <w:rPr>
          <w:sz w:val="21"/>
          <w:szCs w:val="21"/>
        </w:rPr>
        <w:t>相应数据源</w:t>
      </w:r>
      <w:r w:rsidRPr="00D23B0B">
        <w:rPr>
          <w:rFonts w:hint="eastAsia"/>
          <w:sz w:val="21"/>
          <w:szCs w:val="21"/>
        </w:rPr>
        <w:t>的每个结果的正确率进行统计，并输出，</w:t>
      </w:r>
      <w:r w:rsidR="005E5D26">
        <w:rPr>
          <w:sz w:val="21"/>
          <w:szCs w:val="21"/>
        </w:rPr>
        <w:t>以</w:t>
      </w:r>
      <w:r w:rsidR="005E5D26">
        <w:rPr>
          <w:sz w:val="21"/>
          <w:szCs w:val="21"/>
        </w:rPr>
        <w:t>parquet</w:t>
      </w:r>
      <w:r w:rsidR="005E5D26">
        <w:rPr>
          <w:rFonts w:hint="eastAsia"/>
          <w:sz w:val="21"/>
          <w:szCs w:val="21"/>
        </w:rPr>
        <w:t>格式存储</w:t>
      </w:r>
      <w:r w:rsidR="005E5D26">
        <w:rPr>
          <w:sz w:val="21"/>
          <w:szCs w:val="21"/>
        </w:rPr>
        <w:t>，</w:t>
      </w:r>
      <w:r w:rsidRPr="00D23B0B">
        <w:rPr>
          <w:rFonts w:hint="eastAsia"/>
          <w:sz w:val="21"/>
          <w:szCs w:val="21"/>
        </w:rPr>
        <w:t>保留</w:t>
      </w:r>
      <w:r w:rsidRPr="00D23B0B">
        <w:rPr>
          <w:rFonts w:hint="eastAsia"/>
          <w:sz w:val="21"/>
          <w:szCs w:val="21"/>
        </w:rPr>
        <w:t>2</w:t>
      </w:r>
      <w:r w:rsidRPr="00D23B0B">
        <w:rPr>
          <w:rFonts w:hint="eastAsia"/>
          <w:sz w:val="21"/>
          <w:szCs w:val="21"/>
        </w:rPr>
        <w:t>位小数</w:t>
      </w:r>
    </w:p>
    <w:p w14:paraId="61392639" w14:textId="77777777" w:rsidR="00726EB0" w:rsidRPr="00D23B0B" w:rsidRDefault="00726EB0" w:rsidP="00D23B0B">
      <w:pPr>
        <w:ind w:leftChars="100" w:left="240"/>
        <w:rPr>
          <w:sz w:val="21"/>
          <w:szCs w:val="21"/>
        </w:rPr>
      </w:pPr>
    </w:p>
    <w:p w14:paraId="05C22094" w14:textId="77777777" w:rsidR="00BD3458" w:rsidRPr="00D23B0B" w:rsidRDefault="00BD3458" w:rsidP="00E771D5">
      <w:pPr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举例：</w:t>
      </w:r>
    </w:p>
    <w:p w14:paraId="03688B83" w14:textId="77777777" w:rsidR="00BD3458" w:rsidRPr="00D23B0B" w:rsidRDefault="00BD3458" w:rsidP="00D23B0B">
      <w:pPr>
        <w:ind w:leftChars="100" w:left="240"/>
        <w:rPr>
          <w:sz w:val="21"/>
          <w:szCs w:val="21"/>
        </w:rPr>
      </w:pPr>
      <w:r w:rsidRPr="00D23B0B">
        <w:rPr>
          <w:sz w:val="21"/>
          <w:szCs w:val="21"/>
        </w:rPr>
        <w:t xml:space="preserve">key = </w:t>
      </w:r>
      <w:proofErr w:type="spellStart"/>
      <w:r w:rsidRPr="00D23B0B">
        <w:rPr>
          <w:sz w:val="21"/>
          <w:szCs w:val="21"/>
        </w:rPr>
        <w:t>UPKey.Gender</w:t>
      </w:r>
      <w:proofErr w:type="spellEnd"/>
    </w:p>
    <w:p w14:paraId="7C3D6D1F" w14:textId="211C3B1A" w:rsidR="004C6168" w:rsidRPr="00D23B0B" w:rsidRDefault="00BD3458" w:rsidP="004C6168">
      <w:pPr>
        <w:ind w:leftChars="100" w:left="24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最终输出结果：</w:t>
      </w:r>
      <w:r w:rsidR="004C6168">
        <w:rPr>
          <w:sz w:val="21"/>
          <w:szCs w:val="21"/>
        </w:rPr>
        <w:t>{</w:t>
      </w:r>
      <w:r w:rsidR="004C6168">
        <w:rPr>
          <w:sz w:val="21"/>
          <w:szCs w:val="21"/>
        </w:rPr>
        <w:t>属性</w:t>
      </w:r>
      <w:r w:rsidR="004C6168">
        <w:rPr>
          <w:sz w:val="21"/>
          <w:szCs w:val="21"/>
        </w:rPr>
        <w:t>,</w:t>
      </w:r>
      <w:r w:rsidR="004C6168">
        <w:rPr>
          <w:sz w:val="21"/>
          <w:szCs w:val="21"/>
        </w:rPr>
        <w:t>数据源，</w:t>
      </w:r>
      <w:r w:rsidR="004C6168">
        <w:rPr>
          <w:rFonts w:hint="eastAsia"/>
          <w:sz w:val="21"/>
          <w:szCs w:val="21"/>
        </w:rPr>
        <w:t>正确率</w:t>
      </w:r>
      <w:r w:rsidR="004C6168">
        <w:rPr>
          <w:sz w:val="21"/>
          <w:szCs w:val="21"/>
        </w:rPr>
        <w:t>，</w:t>
      </w:r>
      <w:r w:rsidR="004C6168">
        <w:rPr>
          <w:rFonts w:hint="eastAsia"/>
          <w:sz w:val="21"/>
          <w:szCs w:val="21"/>
        </w:rPr>
        <w:t>正确个数</w:t>
      </w:r>
      <w:bookmarkStart w:id="0" w:name="_GoBack"/>
      <w:bookmarkEnd w:id="0"/>
      <w:r w:rsidR="004C6168">
        <w:rPr>
          <w:sz w:val="21"/>
          <w:szCs w:val="21"/>
        </w:rPr>
        <w:t>}</w:t>
      </w:r>
    </w:p>
    <w:p w14:paraId="5FE515CD" w14:textId="3D37C0CE" w:rsidR="003F1EAC" w:rsidRPr="003F1EAC" w:rsidRDefault="003F1EAC" w:rsidP="003F1EAC">
      <w:pPr>
        <w:ind w:leftChars="100" w:left="240"/>
        <w:rPr>
          <w:sz w:val="21"/>
          <w:szCs w:val="21"/>
        </w:rPr>
      </w:pPr>
      <w:r w:rsidRPr="003F1EAC">
        <w:rPr>
          <w:sz w:val="21"/>
          <w:szCs w:val="21"/>
        </w:rPr>
        <w:t>{"key":"gender_M_True","source":"love","accuracy":"100.00%</w:t>
      </w:r>
      <w:proofErr w:type="gramStart"/>
      <w:r w:rsidRPr="003F1EAC">
        <w:rPr>
          <w:sz w:val="21"/>
          <w:szCs w:val="21"/>
        </w:rPr>
        <w:t>"</w:t>
      </w:r>
      <w:r w:rsidR="00BF594F">
        <w:rPr>
          <w:sz w:val="21"/>
          <w:szCs w:val="21"/>
        </w:rPr>
        <w:t xml:space="preserve"> ,</w:t>
      </w:r>
      <w:proofErr w:type="gramEnd"/>
      <w:r w:rsidR="00BF594F">
        <w:rPr>
          <w:sz w:val="21"/>
          <w:szCs w:val="21"/>
        </w:rPr>
        <w:t xml:space="preserve"> </w:t>
      </w:r>
      <w:proofErr w:type="spellStart"/>
      <w:r w:rsidR="00BF594F">
        <w:rPr>
          <w:sz w:val="21"/>
          <w:szCs w:val="21"/>
        </w:rPr>
        <w:t>accNum</w:t>
      </w:r>
      <w:proofErr w:type="spellEnd"/>
      <w:r w:rsidR="00BF594F">
        <w:rPr>
          <w:sz w:val="21"/>
          <w:szCs w:val="21"/>
        </w:rPr>
        <w:t>:</w:t>
      </w:r>
      <w:r w:rsidR="00BF594F" w:rsidRPr="00BF594F">
        <w:rPr>
          <w:sz w:val="21"/>
          <w:szCs w:val="21"/>
        </w:rPr>
        <w:t xml:space="preserve"> </w:t>
      </w:r>
      <w:r w:rsidR="00BF594F" w:rsidRPr="003F1EAC">
        <w:rPr>
          <w:sz w:val="21"/>
          <w:szCs w:val="21"/>
        </w:rPr>
        <w:t>"</w:t>
      </w:r>
      <w:r w:rsidR="00BF594F">
        <w:rPr>
          <w:sz w:val="21"/>
          <w:szCs w:val="21"/>
        </w:rPr>
        <w:t>2</w:t>
      </w:r>
      <w:r w:rsidR="00BF594F" w:rsidRPr="003F1EAC">
        <w:rPr>
          <w:sz w:val="21"/>
          <w:szCs w:val="21"/>
        </w:rPr>
        <w:t>"</w:t>
      </w:r>
      <w:r w:rsidRPr="003F1EAC">
        <w:rPr>
          <w:sz w:val="21"/>
          <w:szCs w:val="21"/>
        </w:rPr>
        <w:t>}</w:t>
      </w:r>
    </w:p>
    <w:p w14:paraId="728230C3" w14:textId="09B5198A" w:rsidR="003F1EAC" w:rsidRPr="003F1EAC" w:rsidRDefault="003F1EAC" w:rsidP="003F1EAC">
      <w:pPr>
        <w:ind w:leftChars="100" w:left="240"/>
        <w:rPr>
          <w:sz w:val="21"/>
          <w:szCs w:val="21"/>
        </w:rPr>
      </w:pPr>
      <w:r w:rsidRPr="003F1EAC">
        <w:rPr>
          <w:sz w:val="21"/>
          <w:szCs w:val="21"/>
        </w:rPr>
        <w:t>{"key":"gender_F_True","source":"love","accuracy":"100.00%</w:t>
      </w:r>
      <w:proofErr w:type="gramStart"/>
      <w:r w:rsidRPr="003F1EAC">
        <w:rPr>
          <w:sz w:val="21"/>
          <w:szCs w:val="21"/>
        </w:rPr>
        <w:t>"</w:t>
      </w:r>
      <w:r w:rsidR="00BF594F">
        <w:rPr>
          <w:sz w:val="21"/>
          <w:szCs w:val="21"/>
        </w:rPr>
        <w:t xml:space="preserve"> ,</w:t>
      </w:r>
      <w:proofErr w:type="gramEnd"/>
      <w:r w:rsidR="00BF594F">
        <w:rPr>
          <w:sz w:val="21"/>
          <w:szCs w:val="21"/>
        </w:rPr>
        <w:t xml:space="preserve"> </w:t>
      </w:r>
      <w:proofErr w:type="spellStart"/>
      <w:r w:rsidR="00BF594F">
        <w:rPr>
          <w:sz w:val="21"/>
          <w:szCs w:val="21"/>
        </w:rPr>
        <w:t>accNum</w:t>
      </w:r>
      <w:proofErr w:type="spellEnd"/>
      <w:r w:rsidR="00BF594F">
        <w:rPr>
          <w:sz w:val="21"/>
          <w:szCs w:val="21"/>
        </w:rPr>
        <w:t>:</w:t>
      </w:r>
      <w:r w:rsidR="00BF594F" w:rsidRPr="00BF594F">
        <w:rPr>
          <w:sz w:val="21"/>
          <w:szCs w:val="21"/>
        </w:rPr>
        <w:t xml:space="preserve"> </w:t>
      </w:r>
      <w:r w:rsidR="00BF594F" w:rsidRPr="003F1EAC">
        <w:rPr>
          <w:sz w:val="21"/>
          <w:szCs w:val="21"/>
        </w:rPr>
        <w:t>"</w:t>
      </w:r>
      <w:r w:rsidR="004C6168">
        <w:rPr>
          <w:sz w:val="21"/>
          <w:szCs w:val="21"/>
        </w:rPr>
        <w:t>3</w:t>
      </w:r>
      <w:r w:rsidR="00BF594F" w:rsidRPr="003F1EAC">
        <w:rPr>
          <w:sz w:val="21"/>
          <w:szCs w:val="21"/>
        </w:rPr>
        <w:t>"</w:t>
      </w:r>
      <w:r w:rsidRPr="003F1EAC">
        <w:rPr>
          <w:sz w:val="21"/>
          <w:szCs w:val="21"/>
        </w:rPr>
        <w:t>}</w:t>
      </w:r>
    </w:p>
    <w:p w14:paraId="7FC529E9" w14:textId="64F3E8F8" w:rsidR="00E771D5" w:rsidRDefault="003F1EAC" w:rsidP="003F1EAC">
      <w:pPr>
        <w:ind w:leftChars="100" w:left="240"/>
        <w:rPr>
          <w:sz w:val="21"/>
          <w:szCs w:val="21"/>
        </w:rPr>
      </w:pPr>
      <w:r w:rsidRPr="003F1EAC">
        <w:rPr>
          <w:sz w:val="21"/>
          <w:szCs w:val="21"/>
        </w:rPr>
        <w:t>{"key":"gender_True","source":"love","accuracy":"100.00%</w:t>
      </w:r>
      <w:proofErr w:type="gramStart"/>
      <w:r w:rsidRPr="003F1EAC">
        <w:rPr>
          <w:sz w:val="21"/>
          <w:szCs w:val="21"/>
        </w:rPr>
        <w:t>"</w:t>
      </w:r>
      <w:r w:rsidR="00BF594F">
        <w:rPr>
          <w:sz w:val="21"/>
          <w:szCs w:val="21"/>
        </w:rPr>
        <w:t xml:space="preserve"> ,</w:t>
      </w:r>
      <w:proofErr w:type="gramEnd"/>
      <w:r w:rsidR="00BF594F">
        <w:rPr>
          <w:sz w:val="21"/>
          <w:szCs w:val="21"/>
        </w:rPr>
        <w:t xml:space="preserve"> </w:t>
      </w:r>
      <w:proofErr w:type="spellStart"/>
      <w:r w:rsidR="00BF594F">
        <w:rPr>
          <w:sz w:val="21"/>
          <w:szCs w:val="21"/>
        </w:rPr>
        <w:t>accNum</w:t>
      </w:r>
      <w:proofErr w:type="spellEnd"/>
      <w:r w:rsidR="00BF594F">
        <w:rPr>
          <w:sz w:val="21"/>
          <w:szCs w:val="21"/>
        </w:rPr>
        <w:t>:</w:t>
      </w:r>
      <w:r w:rsidR="00BF594F" w:rsidRPr="00BF594F">
        <w:rPr>
          <w:sz w:val="21"/>
          <w:szCs w:val="21"/>
        </w:rPr>
        <w:t xml:space="preserve"> </w:t>
      </w:r>
      <w:r w:rsidR="00BF594F" w:rsidRPr="003F1EAC">
        <w:rPr>
          <w:sz w:val="21"/>
          <w:szCs w:val="21"/>
        </w:rPr>
        <w:t>"</w:t>
      </w:r>
      <w:r w:rsidR="004C6168">
        <w:rPr>
          <w:sz w:val="21"/>
          <w:szCs w:val="21"/>
        </w:rPr>
        <w:t>5</w:t>
      </w:r>
      <w:r w:rsidR="00BF594F" w:rsidRPr="003F1EAC">
        <w:rPr>
          <w:sz w:val="21"/>
          <w:szCs w:val="21"/>
        </w:rPr>
        <w:t>"</w:t>
      </w:r>
      <w:r w:rsidRPr="003F1EAC">
        <w:rPr>
          <w:sz w:val="21"/>
          <w:szCs w:val="21"/>
        </w:rPr>
        <w:t>}</w:t>
      </w:r>
    </w:p>
    <w:p w14:paraId="1146D668" w14:textId="77777777" w:rsidR="003F1EAC" w:rsidRPr="00D23B0B" w:rsidRDefault="003F1EAC" w:rsidP="003F1EAC">
      <w:pPr>
        <w:ind w:leftChars="100" w:left="240"/>
        <w:rPr>
          <w:sz w:val="21"/>
          <w:szCs w:val="21"/>
        </w:rPr>
      </w:pPr>
    </w:p>
    <w:p w14:paraId="11106EC9" w14:textId="759B4BB9" w:rsidR="00AC1BD3" w:rsidRPr="00D23B0B" w:rsidRDefault="00AC1BD3" w:rsidP="00D23B0B">
      <w:pPr>
        <w:spacing w:line="360" w:lineRule="auto"/>
        <w:rPr>
          <w:szCs w:val="21"/>
        </w:rPr>
      </w:pPr>
      <w:r w:rsidRPr="00D23B0B">
        <w:rPr>
          <w:rFonts w:hint="eastAsia"/>
          <w:szCs w:val="21"/>
        </w:rPr>
        <w:t>流程图</w:t>
      </w:r>
      <w:r w:rsidRPr="00D23B0B">
        <w:rPr>
          <w:szCs w:val="21"/>
        </w:rPr>
        <w:t>：</w:t>
      </w:r>
    </w:p>
    <w:p w14:paraId="6C447556" w14:textId="51D3C770" w:rsidR="00AC1BD3" w:rsidRDefault="00AC1BD3" w:rsidP="00BD3458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4970355" wp14:editId="7067A014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4343400" cy="4552950"/>
                <wp:effectExtent l="0" t="0" r="25400" b="19050"/>
                <wp:wrapThrough wrapText="bothSides">
                  <wp:wrapPolygon edited="0">
                    <wp:start x="0" y="0"/>
                    <wp:lineTo x="0" y="3133"/>
                    <wp:lineTo x="3032" y="3856"/>
                    <wp:lineTo x="0" y="4097"/>
                    <wp:lineTo x="0" y="7351"/>
                    <wp:lineTo x="3158" y="7712"/>
                    <wp:lineTo x="3158" y="8194"/>
                    <wp:lineTo x="5305" y="9640"/>
                    <wp:lineTo x="5937" y="9640"/>
                    <wp:lineTo x="5937" y="16750"/>
                    <wp:lineTo x="7453" y="17352"/>
                    <wp:lineTo x="10484" y="17352"/>
                    <wp:lineTo x="6442" y="17834"/>
                    <wp:lineTo x="5937" y="17955"/>
                    <wp:lineTo x="5937" y="21570"/>
                    <wp:lineTo x="15537" y="21570"/>
                    <wp:lineTo x="15789" y="18075"/>
                    <wp:lineTo x="15158" y="17834"/>
                    <wp:lineTo x="10989" y="17352"/>
                    <wp:lineTo x="14147" y="17352"/>
                    <wp:lineTo x="15663" y="16750"/>
                    <wp:lineTo x="15537" y="9640"/>
                    <wp:lineTo x="16295" y="9640"/>
                    <wp:lineTo x="18442" y="8194"/>
                    <wp:lineTo x="18442" y="7712"/>
                    <wp:lineTo x="21600" y="7351"/>
                    <wp:lineTo x="21600" y="4097"/>
                    <wp:lineTo x="18568" y="3856"/>
                    <wp:lineTo x="21600" y="3133"/>
                    <wp:lineTo x="21600" y="0"/>
                    <wp:lineTo x="0" y="0"/>
                  </wp:wrapPolygon>
                </wp:wrapThrough>
                <wp:docPr id="23" name="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552950"/>
                          <a:chOff x="0" y="0"/>
                          <a:chExt cx="4343824" cy="4553161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0" y="0"/>
                            <a:ext cx="148209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79C80" w14:textId="77777777" w:rsidR="00AC1BD3" w:rsidRDefault="00AC1BD3" w:rsidP="00AC1BD3">
                              <w:pPr>
                                <w:jc w:val="center"/>
                              </w:pPr>
                              <w:r>
                                <w:t>基准数据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853267" y="0"/>
                            <a:ext cx="148590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5D796" w14:textId="77777777" w:rsidR="00AC1BD3" w:rsidRDefault="00AC1BD3" w:rsidP="00AC1BD3">
                              <w:pPr>
                                <w:jc w:val="center"/>
                              </w:pPr>
                              <w:r>
                                <w:t>UP</w:t>
                              </w:r>
                              <w:r>
                                <w:t>库数据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880533"/>
                            <a:ext cx="148209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5D342" w14:textId="77777777" w:rsidR="00AC1BD3" w:rsidRDefault="00AC1BD3" w:rsidP="00AC1BD3">
                              <w:pPr>
                                <w:jc w:val="center"/>
                              </w:pPr>
                              <w:r>
                                <w:t>解析成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RDD[(id , </w:t>
                              </w:r>
                              <w:proofErr w:type="spellStart"/>
                              <w:r>
                                <w:t>std</w:t>
                              </w:r>
                              <w:r>
                                <w:rPr>
                                  <w:rFonts w:hint="eastAsia"/>
                                </w:rPr>
                                <w:t>Up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)]</w:t>
                              </w:r>
                              <w:r>
                                <w:rPr>
                                  <w:rFonts w:hint="eastAsia"/>
                                </w:rPr>
                                <w:t>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253067" y="1888066"/>
                            <a:ext cx="1829435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11507" w14:textId="77777777" w:rsidR="00AC1BD3" w:rsidRDefault="00AC1BD3" w:rsidP="00AC1BD3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oin</w:t>
                              </w:r>
                              <w:r>
                                <w:t>操作，</w:t>
                              </w:r>
                              <w:r>
                                <w:rPr>
                                  <w:rFonts w:hint="eastAsia"/>
                                </w:rPr>
                                <w:t>形成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RDD(id , 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std</w:t>
                              </w:r>
                              <w:r>
                                <w:rPr>
                                  <w:rFonts w:hint="eastAsia"/>
                                </w:rPr>
                                <w:t>Up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up</w:t>
                              </w:r>
                              <w: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t>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861734" y="889000"/>
                            <a:ext cx="148209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D8B3D" w14:textId="77777777" w:rsidR="00AC1BD3" w:rsidRDefault="00AC1BD3" w:rsidP="00AC1BD3">
                              <w:pPr>
                                <w:jc w:val="center"/>
                              </w:pPr>
                              <w:r>
                                <w:t>解析成</w:t>
                              </w:r>
                              <w:r>
                                <w:rPr>
                                  <w:rFonts w:hint="eastAsia"/>
                                </w:rPr>
                                <w:t>RDD[(id , up)]</w:t>
                              </w:r>
                              <w:r>
                                <w:rPr>
                                  <w:rFonts w:hint="eastAsia"/>
                                </w:rPr>
                                <w:t>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253067" y="2768600"/>
                            <a:ext cx="1829435" cy="7603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CF224" w14:textId="77777777" w:rsidR="00AC1BD3" w:rsidRPr="00A935CB" w:rsidRDefault="00AC1BD3" w:rsidP="00AC1B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35C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对同一行数据</w:t>
                              </w:r>
                              <w:r w:rsidRPr="00A935CB">
                                <w:rPr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A935C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</w:t>
                              </w:r>
                              <w:r w:rsidRPr="00A935CB">
                                <w:rPr>
                                  <w:sz w:val="18"/>
                                  <w:szCs w:val="18"/>
                                </w:rPr>
                                <w:t>基准数据和</w:t>
                              </w:r>
                              <w:r w:rsidRPr="00A935CB">
                                <w:rPr>
                                  <w:sz w:val="18"/>
                                  <w:szCs w:val="18"/>
                                </w:rPr>
                                <w:t>UP</w:t>
                              </w:r>
                              <w:r w:rsidRPr="00A935CB">
                                <w:rPr>
                                  <w:sz w:val="18"/>
                                  <w:szCs w:val="18"/>
                                </w:rPr>
                                <w:t>库数据中相应</w:t>
                              </w:r>
                              <w:r w:rsidRPr="00A935C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A935C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所对应的判断规则进行判断，并计数</w:t>
                              </w:r>
                            </w:p>
                            <w:p w14:paraId="34C1FEA9" w14:textId="77777777" w:rsidR="00AC1BD3" w:rsidRDefault="00AC1BD3" w:rsidP="00AC1B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253067" y="3793066"/>
                            <a:ext cx="1829435" cy="760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AFE20D" w14:textId="77777777" w:rsidR="00AC1BD3" w:rsidRDefault="00AC1BD3" w:rsidP="00AC1B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driver</w:t>
                              </w:r>
                              <w:r>
                                <w:rPr>
                                  <w:rFonts w:hint="eastAsia"/>
                                </w:rPr>
                                <w:t>端，对各个检测字段的各个结果的正确率进行</w:t>
                              </w: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线箭头连接符 31"/>
                        <wps:cNvCnPr/>
                        <wps:spPr>
                          <a:xfrm>
                            <a:off x="685800" y="643466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线箭头连接符 32"/>
                        <wps:cNvCnPr/>
                        <wps:spPr>
                          <a:xfrm>
                            <a:off x="3657600" y="643466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线箭头连接符 33"/>
                        <wps:cNvCnPr/>
                        <wps:spPr>
                          <a:xfrm>
                            <a:off x="2167467" y="2523066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线箭头连接符 34"/>
                        <wps:cNvCnPr/>
                        <wps:spPr>
                          <a:xfrm>
                            <a:off x="2167467" y="3530600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线箭头连接符 35"/>
                        <wps:cNvCnPr/>
                        <wps:spPr>
                          <a:xfrm>
                            <a:off x="2167467" y="1718733"/>
                            <a:ext cx="0" cy="169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线连接符 36"/>
                        <wps:cNvCnPr/>
                        <wps:spPr>
                          <a:xfrm>
                            <a:off x="685800" y="1718733"/>
                            <a:ext cx="2971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线连接符 37"/>
                        <wps:cNvCnPr/>
                        <wps:spPr>
                          <a:xfrm flipV="1">
                            <a:off x="685800" y="1515533"/>
                            <a:ext cx="0" cy="209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线连接符 38"/>
                        <wps:cNvCnPr/>
                        <wps:spPr>
                          <a:xfrm flipV="1">
                            <a:off x="3657600" y="1524000"/>
                            <a:ext cx="0" cy="209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70355" id="_x7ec4__x0020_23" o:spid="_x0000_s1026" style="position:absolute;left:0;text-align:left;margin-left:0;margin-top:15.3pt;width:342pt;height:358.5pt;z-index:251691008" coordsize="4343824,45531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">
                <v:rect id="_x77e9__x5f62__x0020_24" o:spid="_x0000_s1027" style="position:absolute;width:148209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/QxkwQAA&#10;ANsAAAAPAAAAZHJzL2Rvd25yZXYueG1sRI/disIwEIXvF3yHMMLebVNlUe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0MZMEAAADbAAAADwAAAAAAAAAAAAAAAACXAgAAZHJzL2Rvd25y&#10;ZXYueG1sUEsFBgAAAAAEAAQA9QAAAIUDAAAAAA==&#10;" fillcolor="#5b9bd5 [3204]" strokecolor="#1f4d78 [1604]" strokeweight="1pt">
                  <v:textbox>
                    <w:txbxContent>
                      <w:p w14:paraId="2D879C80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基准数据</w:t>
                        </w:r>
                      </w:p>
                    </w:txbxContent>
                  </v:textbox>
                </v:rect>
                <v:rect id="_x77e9__x5f62__x0020_25" o:spid="_x0000_s1028" style="position:absolute;left:2853267;width:148590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an/wQAA&#10;ANsAAAAPAAAAZHJzL2Rvd25yZXYueG1sRI/disIwEIXvF3yHMMLebVOFVe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Gp/8EAAADbAAAADwAAAAAAAAAAAAAAAACXAgAAZHJzL2Rvd25y&#10;ZXYueG1sUEsFBgAAAAAEAAQA9QAAAIUDAAAAAA==&#10;" fillcolor="#5b9bd5 [3204]" strokecolor="#1f4d78 [1604]" strokeweight="1pt">
                  <v:textbox>
                    <w:txbxContent>
                      <w:p w14:paraId="7675D796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UP</w:t>
                        </w:r>
                        <w:r>
                          <w:t>库数据</w:t>
                        </w:r>
                      </w:p>
                    </w:txbxContent>
                  </v:textbox>
                </v:rect>
                <v:rect id="_x77e9__x5f62__x0020_26" o:spid="_x0000_s1029" style="position:absolute;top:880533;width:148209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zeI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YwncH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YzeIvQAAANsAAAAPAAAAAAAAAAAAAAAAAJcCAABkcnMvZG93bnJldi54&#10;bWxQSwUGAAAAAAQABAD1AAAAgQMAAAAA&#10;" fillcolor="#5b9bd5 [3204]" strokecolor="#1f4d78 [1604]" strokeweight="1pt">
                  <v:textbox>
                    <w:txbxContent>
                      <w:p w14:paraId="2775D342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解析成</w:t>
                        </w:r>
                        <w:r>
                          <w:rPr>
                            <w:rFonts w:hint="eastAsia"/>
                          </w:rPr>
                          <w:t xml:space="preserve">RDD[(id , </w:t>
                        </w:r>
                        <w:r>
                          <w:t>std</w:t>
                        </w:r>
                        <w:r>
                          <w:rPr>
                            <w:rFonts w:hint="eastAsia"/>
                          </w:rPr>
                          <w:t>Up)]</w:t>
                        </w:r>
                        <w:r>
                          <w:rPr>
                            <w:rFonts w:hint="eastAsia"/>
                          </w:rPr>
                          <w:t>结构</w:t>
                        </w:r>
                      </w:p>
                    </w:txbxContent>
                  </v:textbox>
                </v:rect>
                <v:rect id="_x77e9__x5f62__x0020_27" o:spid="_x0000_s1030" style="position:absolute;left:1253067;top:1888066;width:1829435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5IT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YwncP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L5ITvQAAANsAAAAPAAAAAAAAAAAAAAAAAJcCAABkcnMvZG93bnJldi54&#10;bWxQSwUGAAAAAAQABAD1AAAAgQMAAAAA&#10;" fillcolor="#5b9bd5 [3204]" strokecolor="#1f4d78 [1604]" strokeweight="1pt">
                  <v:textbox>
                    <w:txbxContent>
                      <w:p w14:paraId="32711507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oin</w:t>
                        </w:r>
                        <w:r>
                          <w:t>操作，</w:t>
                        </w:r>
                        <w:r>
                          <w:rPr>
                            <w:rFonts w:hint="eastAsia"/>
                          </w:rPr>
                          <w:t>形成</w:t>
                        </w:r>
                        <w:r>
                          <w:rPr>
                            <w:rFonts w:hint="eastAsia"/>
                          </w:rPr>
                          <w:t xml:space="preserve">RDD(id , </w:t>
                        </w:r>
                        <w:r>
                          <w:t>(std</w:t>
                        </w:r>
                        <w:r>
                          <w:rPr>
                            <w:rFonts w:hint="eastAsia"/>
                          </w:rPr>
                          <w:t>Up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up</w:t>
                        </w:r>
                        <w:r>
                          <w:t>)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t>结构</w:t>
                        </w:r>
                      </w:p>
                    </w:txbxContent>
                  </v:textbox>
                </v:rect>
                <v:rect id="_x77e9__x5f62__x0020_28" o:spid="_x0000_s1031" style="position:absolute;left:2861734;top:889000;width:148209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AZhvQAA&#10;ANsAAAAPAAAAZHJzL2Rvd25yZXYueG1sRE/NisIwEL4LvkMYYW+a6sFdqlFEEETwoLsPMDRjU20m&#10;pYm2fXvnsODx4/tfb3tfqxe1sQpsYD7LQBEXwVZcGvj7PUx/QMWEbLEOTAYGirDdjEdrzG3o+EKv&#10;ayqVhHDM0YBLqcm1joUjj3EWGmLhbqH1mAS2pbYtdhLua73IsqX2WLE0OGxo76h4XJ9eSpAuw/y7&#10;2z/Orj9VVA93eg7GfE363QpUoj59xP/uozWwkLHyRX6A3r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ksAZhvQAAANsAAAAPAAAAAAAAAAAAAAAAAJcCAABkcnMvZG93bnJldi54&#10;bWxQSwUGAAAAAAQABAD1AAAAgQMAAAAA&#10;" fillcolor="#5b9bd5 [3204]" strokecolor="#1f4d78 [1604]" strokeweight="1pt">
                  <v:textbox>
                    <w:txbxContent>
                      <w:p w14:paraId="41AD8B3D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解析成</w:t>
                        </w:r>
                        <w:r>
                          <w:rPr>
                            <w:rFonts w:hint="eastAsia"/>
                          </w:rPr>
                          <w:t>RDD[(id , up)]</w:t>
                        </w:r>
                        <w:r>
                          <w:rPr>
                            <w:rFonts w:hint="eastAsia"/>
                          </w:rPr>
                          <w:t>结构</w:t>
                        </w:r>
                      </w:p>
                    </w:txbxContent>
                  </v:textbox>
                </v:rect>
                <v:rect id="_x77e9__x5f62__x0020_29" o:spid="_x0000_s1032" style="position:absolute;left:1253067;top:2768600;width:1829435;height:7603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KP6wQAA&#10;ANsAAAAPAAAAZHJzL2Rvd25yZXYueG1sRI/NisIwFIX3A75DuMLspqkuRu2YFhGEYcCFPw9waa5N&#10;x+amNNG2b28EweXh/HycdTHYRtyp87VjBbMkBUFcOl1zpeB82n0tQfiArLFxTApG8lDkk481Ztr1&#10;fKD7MVQijrDPUIEJoc2k9KUhiz5xLXH0Lq6zGKLsKqk77OO4beQ8Tb+lxZojwWBLW0Pl9XizEYJ0&#10;GGeLfnvdm+Gvpmb8p9uo1Od02PyACDSEd/jV/tUK5it4fok/QOY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/yj+sEAAADbAAAADwAAAAAAAAAAAAAAAACXAgAAZHJzL2Rvd25y&#10;ZXYueG1sUEsFBgAAAAAEAAQA9QAAAIUDAAAAAA==&#10;" fillcolor="#5b9bd5 [3204]" strokecolor="#1f4d78 [1604]" strokeweight="1pt">
                  <v:textbox>
                    <w:txbxContent>
                      <w:p w14:paraId="1C5CF224" w14:textId="77777777" w:rsidR="00AC1BD3" w:rsidRPr="00A935CB" w:rsidRDefault="00AC1BD3" w:rsidP="00AC1BD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A935CB">
                          <w:rPr>
                            <w:rFonts w:hint="eastAsia"/>
                            <w:sz w:val="18"/>
                            <w:szCs w:val="18"/>
                          </w:rPr>
                          <w:t>对同一行数据</w:t>
                        </w:r>
                        <w:r w:rsidRPr="00A935CB">
                          <w:rPr>
                            <w:sz w:val="18"/>
                            <w:szCs w:val="18"/>
                          </w:rPr>
                          <w:t>，</w:t>
                        </w:r>
                        <w:r w:rsidRPr="00A935CB">
                          <w:rPr>
                            <w:rFonts w:hint="eastAsia"/>
                            <w:sz w:val="18"/>
                            <w:szCs w:val="18"/>
                          </w:rPr>
                          <w:t>对</w:t>
                        </w:r>
                        <w:r w:rsidRPr="00A935CB">
                          <w:rPr>
                            <w:sz w:val="18"/>
                            <w:szCs w:val="18"/>
                          </w:rPr>
                          <w:t>基准数据和</w:t>
                        </w:r>
                        <w:r w:rsidRPr="00A935CB">
                          <w:rPr>
                            <w:sz w:val="18"/>
                            <w:szCs w:val="18"/>
                          </w:rPr>
                          <w:t>UP</w:t>
                        </w:r>
                        <w:r w:rsidRPr="00A935CB">
                          <w:rPr>
                            <w:sz w:val="18"/>
                            <w:szCs w:val="18"/>
                          </w:rPr>
                          <w:t>库数据中相应</w:t>
                        </w:r>
                        <w:r w:rsidRPr="00A935CB"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  <w:r w:rsidRPr="00A935CB">
                          <w:rPr>
                            <w:rFonts w:hint="eastAsia"/>
                            <w:sz w:val="18"/>
                            <w:szCs w:val="18"/>
                          </w:rPr>
                          <w:t>所对应的判断规则进行判断，并计数</w:t>
                        </w:r>
                      </w:p>
                      <w:p w14:paraId="34C1FEA9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_x77e9__x5f62__x0020_30" o:spid="_x0000_s1033" style="position:absolute;left:1253067;top:3793066;width:1829435;height:760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H5y6vgAA&#10;ANsAAAAPAAAAZHJzL2Rvd25yZXYueG1sRE/NisIwEL4LvkMYYW+ausIq1SgiCIuwB38eYGjGptpM&#10;ShNt+/Y7h4U9fnz/m13va/WmNlaBDcxnGSjiItiKSwO363G6AhUTssU6MBkYKMJuOx5tMLeh4zO9&#10;L6lUEsIxRwMupSbXOhaOPMZZaIiFu4fWYxLYltq22Em4r/Vnln1pjxVLg8OGDo6K5+XlpQTpPMyX&#10;3eH54/pTRfXwoNdgzMek369BJerTv/jP/W0NLGS9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x+cu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45AFE20D" w14:textId="77777777" w:rsidR="00AC1BD3" w:rsidRDefault="00AC1BD3" w:rsidP="00AC1B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driver</w:t>
                        </w:r>
                        <w:r>
                          <w:rPr>
                            <w:rFonts w:hint="eastAsia"/>
                          </w:rPr>
                          <w:t>端，对各个检测字段的各个结果的正确率进行</w:t>
                        </w: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统计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31" o:spid="_x0000_s1034" type="#_x0000_t32" style="position:absolute;left:685800;top:643466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32" o:spid="_x0000_s1035" type="#_x0000_t32" style="position:absolute;left:3657600;top:643466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33" o:spid="_x0000_s1036" type="#_x0000_t32" style="position:absolute;left:2167467;top:2523066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34" o:spid="_x0000_s1037" type="#_x0000_t32" style="position:absolute;left:2167467;top:3530600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35" o:spid="_x0000_s1038" type="#_x0000_t32" style="position:absolute;left:2167467;top:1718733;width:0;height:16903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line id="_x76f4__x7ebf__x8fde__x63a5__x7b26__x0020_36" o:spid="_x0000_s1039" style="position:absolute;visibility:visible;mso-wrap-style:square" from="685800,1718733" to="3657600,17187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<v:stroke joinstyle="miter"/>
                </v:line>
                <v:line id="_x76f4__x7ebf__x8fde__x63a5__x7b26__x0020_37" o:spid="_x0000_s1040" style="position:absolute;flip:y;visibility:visible;mso-wrap-style:square" from="685800,1515533" to="685800,1725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_x76f4__x7ebf__x8fde__x63a5__x7b26__x0020_38" o:spid="_x0000_s1041" style="position:absolute;flip:y;visibility:visible;mso-wrap-style:square" from="3657600,1524000" to="3657600,17339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1956461A" w14:textId="77777777" w:rsidR="00AC1BD3" w:rsidRDefault="00AC1BD3" w:rsidP="00BD3458"/>
    <w:p w14:paraId="1DCC0F9D" w14:textId="77777777" w:rsidR="00AC1BD3" w:rsidRDefault="00AC1BD3" w:rsidP="00BD3458"/>
    <w:p w14:paraId="19C873F6" w14:textId="77777777" w:rsidR="001A4623" w:rsidRDefault="001A4623"/>
    <w:p w14:paraId="3A1556B8" w14:textId="77777777" w:rsidR="00BD3458" w:rsidRDefault="00BD3458"/>
    <w:p w14:paraId="5275150D" w14:textId="119A7BEF" w:rsidR="00AC1BD3" w:rsidRDefault="00AC1BD3">
      <w:pPr>
        <w:rPr>
          <w:b/>
          <w:sz w:val="32"/>
          <w:szCs w:val="32"/>
        </w:rPr>
      </w:pPr>
    </w:p>
    <w:p w14:paraId="7E525B49" w14:textId="77777777" w:rsidR="00AC1BD3" w:rsidRDefault="00AC1BD3">
      <w:pPr>
        <w:rPr>
          <w:b/>
          <w:sz w:val="32"/>
          <w:szCs w:val="32"/>
        </w:rPr>
      </w:pPr>
    </w:p>
    <w:p w14:paraId="38850CE9" w14:textId="77777777" w:rsidR="00AC1BD3" w:rsidRDefault="00AC1BD3">
      <w:pPr>
        <w:rPr>
          <w:b/>
          <w:sz w:val="32"/>
          <w:szCs w:val="32"/>
        </w:rPr>
      </w:pPr>
    </w:p>
    <w:p w14:paraId="634D1731" w14:textId="77777777" w:rsidR="00AC1BD3" w:rsidRDefault="00AC1BD3">
      <w:pPr>
        <w:rPr>
          <w:b/>
          <w:sz w:val="32"/>
          <w:szCs w:val="32"/>
        </w:rPr>
      </w:pPr>
    </w:p>
    <w:p w14:paraId="1F7F96C2" w14:textId="77777777" w:rsidR="00AC1BD3" w:rsidRDefault="00AC1BD3">
      <w:pPr>
        <w:rPr>
          <w:b/>
          <w:sz w:val="32"/>
          <w:szCs w:val="32"/>
        </w:rPr>
      </w:pPr>
    </w:p>
    <w:p w14:paraId="7CC74FCA" w14:textId="77777777" w:rsidR="00AC1BD3" w:rsidRDefault="00AC1BD3">
      <w:pPr>
        <w:rPr>
          <w:b/>
          <w:sz w:val="32"/>
          <w:szCs w:val="32"/>
        </w:rPr>
      </w:pPr>
    </w:p>
    <w:p w14:paraId="054CE4E2" w14:textId="77777777" w:rsidR="00AC1BD3" w:rsidRDefault="00AC1BD3">
      <w:pPr>
        <w:rPr>
          <w:b/>
          <w:sz w:val="32"/>
          <w:szCs w:val="32"/>
        </w:rPr>
      </w:pPr>
    </w:p>
    <w:p w14:paraId="71F5662D" w14:textId="77777777" w:rsidR="00AC1BD3" w:rsidRDefault="00AC1BD3">
      <w:pPr>
        <w:rPr>
          <w:b/>
          <w:sz w:val="32"/>
          <w:szCs w:val="32"/>
        </w:rPr>
      </w:pPr>
    </w:p>
    <w:p w14:paraId="6E5DAF66" w14:textId="77777777" w:rsidR="00AC1BD3" w:rsidRDefault="00AC1BD3">
      <w:pPr>
        <w:rPr>
          <w:b/>
          <w:sz w:val="32"/>
          <w:szCs w:val="32"/>
        </w:rPr>
      </w:pPr>
    </w:p>
    <w:p w14:paraId="727C6C4A" w14:textId="77777777" w:rsidR="00D23B0B" w:rsidRDefault="00D23B0B">
      <w:pPr>
        <w:rPr>
          <w:b/>
          <w:sz w:val="32"/>
          <w:szCs w:val="32"/>
        </w:rPr>
      </w:pPr>
    </w:p>
    <w:p w14:paraId="5FACAD14" w14:textId="1429281D" w:rsidR="00BD3458" w:rsidRPr="00A42336" w:rsidRDefault="00AC1BD3" w:rsidP="00D23B0B">
      <w:pPr>
        <w:spacing w:beforeLines="100" w:before="312"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三</w:t>
      </w:r>
      <w:r>
        <w:rPr>
          <w:b/>
          <w:sz w:val="32"/>
          <w:szCs w:val="32"/>
        </w:rPr>
        <w:t xml:space="preserve"> </w:t>
      </w:r>
      <w:proofErr w:type="spellStart"/>
      <w:r w:rsidR="00A42336" w:rsidRPr="00A42336">
        <w:rPr>
          <w:b/>
          <w:sz w:val="32"/>
          <w:szCs w:val="32"/>
        </w:rPr>
        <w:t>IStragety</w:t>
      </w:r>
      <w:proofErr w:type="spellEnd"/>
      <w:r w:rsidR="00A42336" w:rsidRPr="00A42336">
        <w:rPr>
          <w:b/>
          <w:sz w:val="32"/>
          <w:szCs w:val="32"/>
        </w:rPr>
        <w:t>策略类设计</w:t>
      </w:r>
    </w:p>
    <w:p w14:paraId="7FDE23E8" w14:textId="19F29CCE" w:rsidR="00A42336" w:rsidRPr="00E771D5" w:rsidRDefault="00A42336" w:rsidP="00D23B0B">
      <w:pPr>
        <w:spacing w:line="360" w:lineRule="auto"/>
        <w:rPr>
          <w:sz w:val="21"/>
          <w:szCs w:val="21"/>
        </w:rPr>
      </w:pPr>
      <w:r w:rsidRPr="00E771D5">
        <w:rPr>
          <w:rFonts w:hint="eastAsia"/>
          <w:sz w:val="21"/>
          <w:szCs w:val="21"/>
        </w:rPr>
        <w:t>采用</w:t>
      </w:r>
      <w:r w:rsidRPr="00E771D5">
        <w:rPr>
          <w:sz w:val="21"/>
          <w:szCs w:val="21"/>
        </w:rPr>
        <w:t>策略模式对各个属性的策略类进行</w:t>
      </w:r>
      <w:r w:rsidRPr="00E771D5">
        <w:rPr>
          <w:rFonts w:hint="eastAsia"/>
          <w:sz w:val="21"/>
          <w:szCs w:val="21"/>
        </w:rPr>
        <w:t>设计</w:t>
      </w:r>
      <w:r w:rsidRPr="00E771D5">
        <w:rPr>
          <w:sz w:val="21"/>
          <w:szCs w:val="21"/>
        </w:rPr>
        <w:t>，定义抽象策略的公共实现</w:t>
      </w:r>
    </w:p>
    <w:p w14:paraId="372761EE" w14:textId="77777777" w:rsidR="00C94BBA" w:rsidRDefault="00A42336" w:rsidP="00D23B0B">
      <w:pPr>
        <w:spacing w:line="360" w:lineRule="auto"/>
        <w:rPr>
          <w:sz w:val="21"/>
          <w:szCs w:val="21"/>
        </w:rPr>
      </w:pPr>
      <w:r w:rsidRPr="00E771D5">
        <w:rPr>
          <w:rFonts w:hint="eastAsia"/>
          <w:sz w:val="21"/>
          <w:szCs w:val="21"/>
        </w:rPr>
        <w:t>其中</w:t>
      </w:r>
      <w:proofErr w:type="spellStart"/>
      <w:r w:rsidRPr="00E771D5">
        <w:rPr>
          <w:rFonts w:hint="eastAsia"/>
          <w:sz w:val="21"/>
          <w:szCs w:val="21"/>
        </w:rPr>
        <w:t>IStragety</w:t>
      </w:r>
      <w:proofErr w:type="spellEnd"/>
      <w:r w:rsidRPr="00E771D5">
        <w:rPr>
          <w:rFonts w:hint="eastAsia"/>
          <w:sz w:val="21"/>
          <w:szCs w:val="21"/>
        </w:rPr>
        <w:t>是所有策略类的超类</w:t>
      </w:r>
      <w:r w:rsidRPr="00E771D5">
        <w:rPr>
          <w:sz w:val="21"/>
          <w:szCs w:val="21"/>
        </w:rPr>
        <w:t>，</w:t>
      </w:r>
      <w:proofErr w:type="spellStart"/>
      <w:r w:rsidRPr="00E771D5">
        <w:rPr>
          <w:rFonts w:hint="eastAsia"/>
          <w:sz w:val="21"/>
          <w:szCs w:val="21"/>
        </w:rPr>
        <w:t>IStragety</w:t>
      </w:r>
      <w:proofErr w:type="spellEnd"/>
      <w:r w:rsidRPr="00E771D5">
        <w:rPr>
          <w:rFonts w:hint="eastAsia"/>
          <w:sz w:val="21"/>
          <w:szCs w:val="21"/>
        </w:rPr>
        <w:t>的输出为</w:t>
      </w:r>
      <w:r w:rsidR="00C94BBA">
        <w:rPr>
          <w:rFonts w:hint="eastAsia"/>
          <w:sz w:val="21"/>
          <w:szCs w:val="21"/>
        </w:rPr>
        <w:t xml:space="preserve">Map[String , </w:t>
      </w:r>
      <w:proofErr w:type="spellStart"/>
      <w:r w:rsidR="00C94BBA">
        <w:rPr>
          <w:rFonts w:hint="eastAsia"/>
          <w:sz w:val="21"/>
          <w:szCs w:val="21"/>
        </w:rPr>
        <w:t>BigInt</w:t>
      </w:r>
      <w:proofErr w:type="spellEnd"/>
      <w:r w:rsidR="00C94BBA">
        <w:rPr>
          <w:rFonts w:hint="eastAsia"/>
          <w:sz w:val="21"/>
          <w:szCs w:val="21"/>
        </w:rPr>
        <w:t>]</w:t>
      </w:r>
      <w:r w:rsidR="00C94BBA">
        <w:rPr>
          <w:rFonts w:hint="eastAsia"/>
          <w:sz w:val="21"/>
          <w:szCs w:val="21"/>
        </w:rPr>
        <w:t>，</w:t>
      </w:r>
    </w:p>
    <w:p w14:paraId="4BF9C2BF" w14:textId="6B0C5E9B" w:rsidR="00A42336" w:rsidRPr="00E771D5" w:rsidRDefault="00C94BBA" w:rsidP="00D23B0B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Map</w:t>
      </w:r>
      <w:r>
        <w:rPr>
          <w:sz w:val="21"/>
          <w:szCs w:val="21"/>
        </w:rPr>
        <w:t>的</w:t>
      </w:r>
      <w:r>
        <w:rPr>
          <w:sz w:val="21"/>
          <w:szCs w:val="21"/>
        </w:rPr>
        <w:t>key</w:t>
      </w:r>
      <w:r>
        <w:rPr>
          <w:rFonts w:hint="eastAsia"/>
          <w:sz w:val="21"/>
          <w:szCs w:val="21"/>
        </w:rPr>
        <w:t>格式为</w:t>
      </w:r>
      <w:proofErr w:type="spellStart"/>
      <w:r>
        <w:rPr>
          <w:sz w:val="21"/>
          <w:szCs w:val="21"/>
        </w:rPr>
        <w:t>property_result:source</w:t>
      </w:r>
      <w:proofErr w:type="spellEnd"/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即属性</w:t>
      </w:r>
      <w:r>
        <w:rPr>
          <w:sz w:val="21"/>
          <w:szCs w:val="21"/>
        </w:rPr>
        <w:t>（</w:t>
      </w:r>
      <w:r>
        <w:rPr>
          <w:sz w:val="21"/>
          <w:szCs w:val="21"/>
        </w:rPr>
        <w:t>_</w:t>
      </w:r>
      <w:r>
        <w:rPr>
          <w:sz w:val="21"/>
          <w:szCs w:val="21"/>
        </w:rPr>
        <w:t>属性值）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结果</w:t>
      </w:r>
      <w:r>
        <w:rPr>
          <w:sz w:val="21"/>
          <w:szCs w:val="21"/>
        </w:rPr>
        <w:t>（</w:t>
      </w:r>
      <w:proofErr w:type="spellStart"/>
      <w:r>
        <w:rPr>
          <w:sz w:val="21"/>
          <w:szCs w:val="21"/>
        </w:rPr>
        <w:t>ture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falsed</w:t>
      </w:r>
      <w:proofErr w:type="spellEnd"/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：数据源，输出结果</w:t>
      </w:r>
      <w:r>
        <w:rPr>
          <w:rFonts w:hint="eastAsia"/>
          <w:sz w:val="21"/>
          <w:szCs w:val="21"/>
        </w:rPr>
        <w:t>为对相应</w:t>
      </w:r>
      <w:r w:rsidR="00A42336" w:rsidRPr="00E771D5">
        <w:rPr>
          <w:rFonts w:hint="eastAsia"/>
          <w:sz w:val="21"/>
          <w:szCs w:val="21"/>
        </w:rPr>
        <w:t>的</w:t>
      </w:r>
      <w:r w:rsidR="00A42336" w:rsidRPr="00E771D5">
        <w:rPr>
          <w:rFonts w:hint="eastAsia"/>
          <w:sz w:val="21"/>
          <w:szCs w:val="21"/>
        </w:rPr>
        <w:t>Key</w:t>
      </w:r>
      <w:r>
        <w:rPr>
          <w:rFonts w:hint="eastAsia"/>
          <w:sz w:val="21"/>
          <w:szCs w:val="21"/>
        </w:rPr>
        <w:t>中</w:t>
      </w:r>
      <w:r w:rsidR="00A42336" w:rsidRPr="00E771D5">
        <w:rPr>
          <w:rFonts w:hint="eastAsia"/>
          <w:sz w:val="21"/>
          <w:szCs w:val="21"/>
        </w:rPr>
        <w:t>结果进行计数</w:t>
      </w:r>
    </w:p>
    <w:p w14:paraId="47B0F792" w14:textId="77777777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举例：</w:t>
      </w:r>
    </w:p>
    <w:p w14:paraId="6B16823D" w14:textId="77777777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sz w:val="21"/>
          <w:szCs w:val="21"/>
        </w:rPr>
        <w:t xml:space="preserve">key = </w:t>
      </w:r>
      <w:proofErr w:type="spellStart"/>
      <w:r w:rsidRPr="00D23B0B">
        <w:rPr>
          <w:sz w:val="21"/>
          <w:szCs w:val="21"/>
        </w:rPr>
        <w:t>UPKey.gender</w:t>
      </w:r>
      <w:proofErr w:type="spellEnd"/>
    </w:p>
    <w:p w14:paraId="598F5512" w14:textId="77777777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sz w:val="21"/>
          <w:szCs w:val="21"/>
        </w:rPr>
        <w:t>value = [</w:t>
      </w:r>
      <w:proofErr w:type="gramStart"/>
      <w:r w:rsidRPr="00D23B0B">
        <w:rPr>
          <w:sz w:val="21"/>
          <w:szCs w:val="21"/>
        </w:rPr>
        <w:t>F ,</w:t>
      </w:r>
      <w:proofErr w:type="gramEnd"/>
      <w:r w:rsidRPr="00D23B0B">
        <w:rPr>
          <w:sz w:val="21"/>
          <w:szCs w:val="21"/>
        </w:rPr>
        <w:t xml:space="preserve"> M]</w:t>
      </w:r>
    </w:p>
    <w:p w14:paraId="34B597B4" w14:textId="77777777" w:rsidR="00A42336" w:rsidRPr="00D23B0B" w:rsidRDefault="00A42336" w:rsidP="00D23B0B">
      <w:pPr>
        <w:ind w:leftChars="175" w:left="420"/>
        <w:rPr>
          <w:sz w:val="21"/>
          <w:szCs w:val="21"/>
        </w:rPr>
      </w:pPr>
      <w:proofErr w:type="spellStart"/>
      <w:r w:rsidRPr="00D23B0B">
        <w:rPr>
          <w:rFonts w:hint="eastAsia"/>
          <w:sz w:val="21"/>
          <w:szCs w:val="21"/>
        </w:rPr>
        <w:t>GenderStragety</w:t>
      </w:r>
      <w:proofErr w:type="spellEnd"/>
      <w:r w:rsidRPr="00D23B0B">
        <w:rPr>
          <w:sz w:val="21"/>
          <w:szCs w:val="21"/>
        </w:rPr>
        <w:t>为继承</w:t>
      </w:r>
      <w:proofErr w:type="spellStart"/>
      <w:r w:rsidRPr="00D23B0B">
        <w:rPr>
          <w:sz w:val="21"/>
          <w:szCs w:val="21"/>
        </w:rPr>
        <w:t>IStragety</w:t>
      </w:r>
      <w:proofErr w:type="spellEnd"/>
      <w:r w:rsidRPr="00D23B0B">
        <w:rPr>
          <w:sz w:val="21"/>
          <w:szCs w:val="21"/>
        </w:rPr>
        <w:t>的</w:t>
      </w:r>
      <w:r w:rsidRPr="00D23B0B">
        <w:rPr>
          <w:rFonts w:hint="eastAsia"/>
          <w:sz w:val="21"/>
          <w:szCs w:val="21"/>
        </w:rPr>
        <w:t>Gender</w:t>
      </w:r>
      <w:r w:rsidRPr="00D23B0B">
        <w:rPr>
          <w:sz w:val="21"/>
          <w:szCs w:val="21"/>
        </w:rPr>
        <w:t>属性的实现类，</w:t>
      </w:r>
    </w:p>
    <w:p w14:paraId="6ABF7791" w14:textId="358993B5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的输出为</w:t>
      </w:r>
    </w:p>
    <w:p w14:paraId="4E5AE252" w14:textId="77777777" w:rsidR="00A42336" w:rsidRPr="00D23B0B" w:rsidRDefault="00A42336" w:rsidP="00D23B0B">
      <w:pPr>
        <w:ind w:leftChars="175" w:left="420"/>
        <w:rPr>
          <w:sz w:val="21"/>
          <w:szCs w:val="21"/>
        </w:rPr>
      </w:pPr>
      <w:proofErr w:type="gramStart"/>
      <w:r w:rsidRPr="00D23B0B">
        <w:rPr>
          <w:sz w:val="21"/>
          <w:szCs w:val="21"/>
        </w:rPr>
        <w:t>Map(</w:t>
      </w:r>
      <w:proofErr w:type="gramEnd"/>
    </w:p>
    <w:p w14:paraId="0FA94C2B" w14:textId="17B730B3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"</w:t>
      </w:r>
      <w:proofErr w:type="spellStart"/>
      <w:r w:rsidRPr="00D23B0B">
        <w:rPr>
          <w:rFonts w:hint="eastAsia"/>
          <w:sz w:val="21"/>
          <w:szCs w:val="21"/>
        </w:rPr>
        <w:t>Gender_F</w:t>
      </w:r>
      <w:r w:rsidR="00EC2F45">
        <w:rPr>
          <w:sz w:val="21"/>
          <w:szCs w:val="21"/>
        </w:rPr>
        <w:t>:love</w:t>
      </w:r>
      <w:proofErr w:type="spellEnd"/>
      <w:r w:rsidRPr="00D23B0B">
        <w:rPr>
          <w:rFonts w:hint="eastAsia"/>
          <w:sz w:val="21"/>
          <w:szCs w:val="21"/>
        </w:rPr>
        <w:t xml:space="preserve">" -&gt; 3 ,   </w:t>
      </w:r>
      <w:r w:rsidR="00DF4B44" w:rsidRPr="00D23B0B">
        <w:rPr>
          <w:sz w:val="21"/>
          <w:szCs w:val="21"/>
        </w:rPr>
        <w:t xml:space="preserve">     </w:t>
      </w:r>
      <w:r w:rsidRPr="00D23B0B">
        <w:rPr>
          <w:rFonts w:hint="eastAsia"/>
          <w:sz w:val="21"/>
          <w:szCs w:val="21"/>
        </w:rPr>
        <w:t>//</w:t>
      </w:r>
      <w:r w:rsidRPr="00D23B0B">
        <w:rPr>
          <w:rFonts w:hint="eastAsia"/>
          <w:sz w:val="21"/>
          <w:szCs w:val="21"/>
        </w:rPr>
        <w:t>表示</w:t>
      </w:r>
      <w:r w:rsidR="00EC2F45">
        <w:rPr>
          <w:sz w:val="21"/>
          <w:szCs w:val="21"/>
        </w:rPr>
        <w:t>数据源</w:t>
      </w:r>
      <w:r w:rsidR="00EC2F45">
        <w:rPr>
          <w:sz w:val="21"/>
          <w:szCs w:val="21"/>
        </w:rPr>
        <w:t>love</w:t>
      </w:r>
      <w:r w:rsidR="00BF41CB">
        <w:rPr>
          <w:rFonts w:hint="eastAsia"/>
          <w:sz w:val="21"/>
          <w:szCs w:val="21"/>
        </w:rPr>
        <w:t>属性</w:t>
      </w:r>
      <w:r w:rsidRPr="00D23B0B">
        <w:rPr>
          <w:rFonts w:hint="eastAsia"/>
          <w:sz w:val="21"/>
          <w:szCs w:val="21"/>
        </w:rPr>
        <w:t>Gender</w:t>
      </w:r>
      <w:r w:rsidRPr="00D23B0B">
        <w:rPr>
          <w:rFonts w:hint="eastAsia"/>
          <w:sz w:val="21"/>
          <w:szCs w:val="21"/>
        </w:rPr>
        <w:t>值为</w:t>
      </w:r>
      <w:r w:rsidRPr="00D23B0B">
        <w:rPr>
          <w:rFonts w:hint="eastAsia"/>
          <w:sz w:val="21"/>
          <w:szCs w:val="21"/>
        </w:rPr>
        <w:t>F</w:t>
      </w:r>
      <w:r w:rsidRPr="00D23B0B">
        <w:rPr>
          <w:rFonts w:hint="eastAsia"/>
          <w:sz w:val="21"/>
          <w:szCs w:val="21"/>
        </w:rPr>
        <w:t>的个数为</w:t>
      </w:r>
      <w:r w:rsidRPr="00D23B0B">
        <w:rPr>
          <w:rFonts w:hint="eastAsia"/>
          <w:sz w:val="21"/>
          <w:szCs w:val="21"/>
        </w:rPr>
        <w:t>3</w:t>
      </w:r>
    </w:p>
    <w:p w14:paraId="6CDBC212" w14:textId="07985704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"</w:t>
      </w:r>
      <w:proofErr w:type="spellStart"/>
      <w:r w:rsidRPr="00D23B0B">
        <w:rPr>
          <w:rFonts w:hint="eastAsia"/>
          <w:sz w:val="21"/>
          <w:szCs w:val="21"/>
        </w:rPr>
        <w:t>Gender_True</w:t>
      </w:r>
      <w:r w:rsidR="00EC2F45">
        <w:rPr>
          <w:sz w:val="21"/>
          <w:szCs w:val="21"/>
        </w:rPr>
        <w:t>:love</w:t>
      </w:r>
      <w:proofErr w:type="spellEnd"/>
      <w:r w:rsidR="00EC2F45" w:rsidRPr="00D23B0B">
        <w:rPr>
          <w:rFonts w:hint="eastAsia"/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 xml:space="preserve">" -&gt; 5 ,  </w:t>
      </w:r>
      <w:r w:rsidR="00DF4B44" w:rsidRPr="00D23B0B">
        <w:rPr>
          <w:sz w:val="21"/>
          <w:szCs w:val="21"/>
        </w:rPr>
        <w:t xml:space="preserve">   </w:t>
      </w:r>
      <w:r w:rsidRPr="00D23B0B">
        <w:rPr>
          <w:rFonts w:hint="eastAsia"/>
          <w:sz w:val="21"/>
          <w:szCs w:val="21"/>
        </w:rPr>
        <w:t>//</w:t>
      </w:r>
      <w:r w:rsidR="00EC2F45" w:rsidRPr="00D23B0B">
        <w:rPr>
          <w:rFonts w:hint="eastAsia"/>
          <w:sz w:val="21"/>
          <w:szCs w:val="21"/>
        </w:rPr>
        <w:t>表示</w:t>
      </w:r>
      <w:r w:rsidR="00EC2F45">
        <w:rPr>
          <w:sz w:val="21"/>
          <w:szCs w:val="21"/>
        </w:rPr>
        <w:t>数据源</w:t>
      </w:r>
      <w:r w:rsidR="00EC2F45">
        <w:rPr>
          <w:sz w:val="21"/>
          <w:szCs w:val="21"/>
        </w:rPr>
        <w:t>love</w:t>
      </w:r>
      <w:r w:rsidR="00BF41CB">
        <w:rPr>
          <w:rFonts w:hint="eastAsia"/>
          <w:sz w:val="21"/>
          <w:szCs w:val="21"/>
        </w:rPr>
        <w:t>属性</w:t>
      </w:r>
      <w:r w:rsidR="00EC2F45" w:rsidRPr="00D23B0B">
        <w:rPr>
          <w:rFonts w:hint="eastAsia"/>
          <w:sz w:val="21"/>
          <w:szCs w:val="21"/>
        </w:rPr>
        <w:t>Gender</w:t>
      </w:r>
      <w:r w:rsidRPr="00D23B0B">
        <w:rPr>
          <w:rFonts w:hint="eastAsia"/>
          <w:sz w:val="21"/>
          <w:szCs w:val="21"/>
        </w:rPr>
        <w:t>总共正确的个数为</w:t>
      </w:r>
      <w:r w:rsidRPr="00D23B0B">
        <w:rPr>
          <w:rFonts w:hint="eastAsia"/>
          <w:sz w:val="21"/>
          <w:szCs w:val="21"/>
        </w:rPr>
        <w:t>5</w:t>
      </w:r>
    </w:p>
    <w:p w14:paraId="45B10C13" w14:textId="41271B7E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"</w:t>
      </w:r>
      <w:proofErr w:type="spellStart"/>
      <w:r w:rsidRPr="00D23B0B">
        <w:rPr>
          <w:rFonts w:hint="eastAsia"/>
          <w:sz w:val="21"/>
          <w:szCs w:val="21"/>
        </w:rPr>
        <w:t>Gender_M</w:t>
      </w:r>
      <w:r w:rsidR="00EC2F45">
        <w:rPr>
          <w:sz w:val="21"/>
          <w:szCs w:val="21"/>
        </w:rPr>
        <w:t>:love</w:t>
      </w:r>
      <w:proofErr w:type="spellEnd"/>
      <w:r w:rsidR="00EC2F45" w:rsidRPr="00D23B0B">
        <w:rPr>
          <w:rFonts w:hint="eastAsia"/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 xml:space="preserve">" -&gt; 2 ,     </w:t>
      </w:r>
      <w:r w:rsidR="00DF4B44" w:rsidRPr="00D23B0B">
        <w:rPr>
          <w:sz w:val="21"/>
          <w:szCs w:val="21"/>
        </w:rPr>
        <w:t xml:space="preserve">  </w:t>
      </w:r>
      <w:r w:rsidRPr="00D23B0B">
        <w:rPr>
          <w:rFonts w:hint="eastAsia"/>
          <w:sz w:val="21"/>
          <w:szCs w:val="21"/>
        </w:rPr>
        <w:t>//</w:t>
      </w:r>
      <w:r w:rsidR="00EC2F45" w:rsidRPr="00D23B0B">
        <w:rPr>
          <w:rFonts w:hint="eastAsia"/>
          <w:sz w:val="21"/>
          <w:szCs w:val="21"/>
        </w:rPr>
        <w:t>表示</w:t>
      </w:r>
      <w:r w:rsidR="00EC2F45">
        <w:rPr>
          <w:sz w:val="21"/>
          <w:szCs w:val="21"/>
        </w:rPr>
        <w:t>数据源</w:t>
      </w:r>
      <w:r w:rsidR="00EC2F45">
        <w:rPr>
          <w:sz w:val="21"/>
          <w:szCs w:val="21"/>
        </w:rPr>
        <w:t>love</w:t>
      </w:r>
      <w:r w:rsidR="00BF41CB">
        <w:rPr>
          <w:rFonts w:hint="eastAsia"/>
          <w:sz w:val="21"/>
          <w:szCs w:val="21"/>
        </w:rPr>
        <w:t>属性</w:t>
      </w:r>
      <w:r w:rsidR="00EC2F45" w:rsidRPr="00D23B0B">
        <w:rPr>
          <w:rFonts w:hint="eastAsia"/>
          <w:sz w:val="21"/>
          <w:szCs w:val="21"/>
        </w:rPr>
        <w:t>Gender</w:t>
      </w:r>
      <w:r w:rsidRPr="00D23B0B">
        <w:rPr>
          <w:rFonts w:hint="eastAsia"/>
          <w:sz w:val="21"/>
          <w:szCs w:val="21"/>
        </w:rPr>
        <w:t>值为</w:t>
      </w:r>
      <w:r w:rsidRPr="00D23B0B">
        <w:rPr>
          <w:rFonts w:hint="eastAsia"/>
          <w:sz w:val="21"/>
          <w:szCs w:val="21"/>
        </w:rPr>
        <w:t>M</w:t>
      </w:r>
      <w:r w:rsidRPr="00D23B0B">
        <w:rPr>
          <w:rFonts w:hint="eastAsia"/>
          <w:sz w:val="21"/>
          <w:szCs w:val="21"/>
        </w:rPr>
        <w:t>的个数为</w:t>
      </w:r>
      <w:r w:rsidRPr="00D23B0B">
        <w:rPr>
          <w:rFonts w:hint="eastAsia"/>
          <w:sz w:val="21"/>
          <w:szCs w:val="21"/>
        </w:rPr>
        <w:t>2</w:t>
      </w:r>
    </w:p>
    <w:p w14:paraId="3428FF28" w14:textId="58E7E57F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"</w:t>
      </w:r>
      <w:proofErr w:type="spellStart"/>
      <w:r w:rsidRPr="00D23B0B">
        <w:rPr>
          <w:rFonts w:hint="eastAsia"/>
          <w:sz w:val="21"/>
          <w:szCs w:val="21"/>
        </w:rPr>
        <w:t>Gender_M_True</w:t>
      </w:r>
      <w:r w:rsidR="00EC2F45">
        <w:rPr>
          <w:sz w:val="21"/>
          <w:szCs w:val="21"/>
        </w:rPr>
        <w:t>:love</w:t>
      </w:r>
      <w:proofErr w:type="spellEnd"/>
      <w:r w:rsidR="00EC2F45" w:rsidRPr="00D23B0B">
        <w:rPr>
          <w:rFonts w:hint="eastAsia"/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>" -&gt; 2 ,  /</w:t>
      </w:r>
      <w:r w:rsidR="00BF41CB">
        <w:rPr>
          <w:sz w:val="21"/>
          <w:szCs w:val="21"/>
        </w:rPr>
        <w:t>/</w:t>
      </w:r>
      <w:r w:rsidR="00EC2F45" w:rsidRPr="00D23B0B">
        <w:rPr>
          <w:rFonts w:hint="eastAsia"/>
          <w:sz w:val="21"/>
          <w:szCs w:val="21"/>
        </w:rPr>
        <w:t>表示</w:t>
      </w:r>
      <w:r w:rsidR="00EC2F45">
        <w:rPr>
          <w:sz w:val="21"/>
          <w:szCs w:val="21"/>
        </w:rPr>
        <w:t>数据源</w:t>
      </w:r>
      <w:r w:rsidR="00EC2F45">
        <w:rPr>
          <w:sz w:val="21"/>
          <w:szCs w:val="21"/>
        </w:rPr>
        <w:t>love</w:t>
      </w:r>
      <w:r w:rsidR="00BF41CB">
        <w:rPr>
          <w:rFonts w:hint="eastAsia"/>
          <w:sz w:val="21"/>
          <w:szCs w:val="21"/>
        </w:rPr>
        <w:t>属性</w:t>
      </w:r>
      <w:r w:rsidR="00EC2F45" w:rsidRPr="00D23B0B">
        <w:rPr>
          <w:rFonts w:hint="eastAsia"/>
          <w:sz w:val="21"/>
          <w:szCs w:val="21"/>
        </w:rPr>
        <w:t>Gender</w:t>
      </w:r>
      <w:r w:rsidR="00EC2F45" w:rsidRPr="00D23B0B">
        <w:rPr>
          <w:rFonts w:hint="eastAsia"/>
          <w:sz w:val="21"/>
          <w:szCs w:val="21"/>
        </w:rPr>
        <w:t>值为</w:t>
      </w:r>
      <w:r w:rsidR="00EC2F45" w:rsidRPr="00D23B0B">
        <w:rPr>
          <w:rFonts w:hint="eastAsia"/>
          <w:sz w:val="21"/>
          <w:szCs w:val="21"/>
        </w:rPr>
        <w:t>M</w:t>
      </w:r>
      <w:r w:rsidRPr="00D23B0B">
        <w:rPr>
          <w:rFonts w:hint="eastAsia"/>
          <w:sz w:val="21"/>
          <w:szCs w:val="21"/>
        </w:rPr>
        <w:t>正确的个数为</w:t>
      </w:r>
      <w:r w:rsidRPr="00D23B0B">
        <w:rPr>
          <w:rFonts w:hint="eastAsia"/>
          <w:sz w:val="21"/>
          <w:szCs w:val="21"/>
        </w:rPr>
        <w:t>2</w:t>
      </w:r>
    </w:p>
    <w:p w14:paraId="23D17B99" w14:textId="535C2136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lastRenderedPageBreak/>
        <w:t>"</w:t>
      </w:r>
      <w:proofErr w:type="spellStart"/>
      <w:r w:rsidRPr="00D23B0B">
        <w:rPr>
          <w:rFonts w:hint="eastAsia"/>
          <w:sz w:val="21"/>
          <w:szCs w:val="21"/>
        </w:rPr>
        <w:t>Gender</w:t>
      </w:r>
      <w:r w:rsidR="00EC2F45">
        <w:rPr>
          <w:sz w:val="21"/>
          <w:szCs w:val="21"/>
        </w:rPr>
        <w:t>:love</w:t>
      </w:r>
      <w:proofErr w:type="spellEnd"/>
      <w:r w:rsidR="00EC2F45" w:rsidRPr="00D23B0B">
        <w:rPr>
          <w:rFonts w:hint="eastAsia"/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 xml:space="preserve">" -&gt; 5 ,        </w:t>
      </w:r>
      <w:r w:rsidR="00DF4B44" w:rsidRPr="00D23B0B">
        <w:rPr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>//</w:t>
      </w:r>
      <w:r w:rsidR="00EC2F45" w:rsidRPr="00D23B0B">
        <w:rPr>
          <w:rFonts w:hint="eastAsia"/>
          <w:sz w:val="21"/>
          <w:szCs w:val="21"/>
        </w:rPr>
        <w:t>表示</w:t>
      </w:r>
      <w:r w:rsidR="00EC2F45">
        <w:rPr>
          <w:sz w:val="21"/>
          <w:szCs w:val="21"/>
        </w:rPr>
        <w:t>数据源</w:t>
      </w:r>
      <w:r w:rsidR="00EC2F45">
        <w:rPr>
          <w:sz w:val="21"/>
          <w:szCs w:val="21"/>
        </w:rPr>
        <w:t>love</w:t>
      </w:r>
      <w:r w:rsidR="00EC2F45">
        <w:rPr>
          <w:sz w:val="21"/>
          <w:szCs w:val="21"/>
        </w:rPr>
        <w:t>属性</w:t>
      </w:r>
      <w:r w:rsidRPr="00D23B0B">
        <w:rPr>
          <w:rFonts w:hint="eastAsia"/>
          <w:sz w:val="21"/>
          <w:szCs w:val="21"/>
        </w:rPr>
        <w:t>Gender</w:t>
      </w:r>
      <w:r w:rsidRPr="00D23B0B">
        <w:rPr>
          <w:rFonts w:hint="eastAsia"/>
          <w:sz w:val="21"/>
          <w:szCs w:val="21"/>
        </w:rPr>
        <w:t>值总共的个数为</w:t>
      </w:r>
      <w:r w:rsidRPr="00D23B0B">
        <w:rPr>
          <w:rFonts w:hint="eastAsia"/>
          <w:sz w:val="21"/>
          <w:szCs w:val="21"/>
        </w:rPr>
        <w:t>5</w:t>
      </w:r>
    </w:p>
    <w:p w14:paraId="367F5CCC" w14:textId="1A85A859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rFonts w:hint="eastAsia"/>
          <w:sz w:val="21"/>
          <w:szCs w:val="21"/>
        </w:rPr>
        <w:t>"</w:t>
      </w:r>
      <w:proofErr w:type="spellStart"/>
      <w:r w:rsidRPr="00D23B0B">
        <w:rPr>
          <w:rFonts w:hint="eastAsia"/>
          <w:sz w:val="21"/>
          <w:szCs w:val="21"/>
        </w:rPr>
        <w:t>Gender_F_True</w:t>
      </w:r>
      <w:r w:rsidR="00EC2F45">
        <w:rPr>
          <w:sz w:val="21"/>
          <w:szCs w:val="21"/>
        </w:rPr>
        <w:t>:love</w:t>
      </w:r>
      <w:proofErr w:type="spellEnd"/>
      <w:r w:rsidR="00EC2F45" w:rsidRPr="00D23B0B">
        <w:rPr>
          <w:rFonts w:hint="eastAsia"/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>" -&gt; 3   //</w:t>
      </w:r>
      <w:r w:rsidR="00BF41CB" w:rsidRPr="00D23B0B">
        <w:rPr>
          <w:rFonts w:hint="eastAsia"/>
          <w:sz w:val="21"/>
          <w:szCs w:val="21"/>
        </w:rPr>
        <w:t>表示</w:t>
      </w:r>
      <w:r w:rsidR="00BF41CB">
        <w:rPr>
          <w:sz w:val="21"/>
          <w:szCs w:val="21"/>
        </w:rPr>
        <w:t>数据源</w:t>
      </w:r>
      <w:r w:rsidR="00BF41CB">
        <w:rPr>
          <w:sz w:val="21"/>
          <w:szCs w:val="21"/>
        </w:rPr>
        <w:t>love</w:t>
      </w:r>
      <w:r w:rsidR="00BF41CB">
        <w:rPr>
          <w:sz w:val="21"/>
          <w:szCs w:val="21"/>
        </w:rPr>
        <w:t>属性</w:t>
      </w:r>
      <w:r w:rsidR="00BF41CB" w:rsidRPr="00D23B0B">
        <w:rPr>
          <w:rFonts w:hint="eastAsia"/>
          <w:sz w:val="21"/>
          <w:szCs w:val="21"/>
        </w:rPr>
        <w:t xml:space="preserve"> </w:t>
      </w:r>
      <w:r w:rsidRPr="00D23B0B">
        <w:rPr>
          <w:rFonts w:hint="eastAsia"/>
          <w:sz w:val="21"/>
          <w:szCs w:val="21"/>
        </w:rPr>
        <w:t>Gender</w:t>
      </w:r>
      <w:r w:rsidRPr="00D23B0B">
        <w:rPr>
          <w:rFonts w:hint="eastAsia"/>
          <w:sz w:val="21"/>
          <w:szCs w:val="21"/>
        </w:rPr>
        <w:t>值为</w:t>
      </w:r>
      <w:r w:rsidRPr="00D23B0B">
        <w:rPr>
          <w:rFonts w:hint="eastAsia"/>
          <w:sz w:val="21"/>
          <w:szCs w:val="21"/>
        </w:rPr>
        <w:t>F</w:t>
      </w:r>
      <w:r w:rsidRPr="00D23B0B">
        <w:rPr>
          <w:rFonts w:hint="eastAsia"/>
          <w:sz w:val="21"/>
          <w:szCs w:val="21"/>
        </w:rPr>
        <w:t>正确的个数为</w:t>
      </w:r>
      <w:r w:rsidRPr="00D23B0B">
        <w:rPr>
          <w:rFonts w:hint="eastAsia"/>
          <w:sz w:val="21"/>
          <w:szCs w:val="21"/>
        </w:rPr>
        <w:t>3</w:t>
      </w:r>
    </w:p>
    <w:p w14:paraId="4F17CB23" w14:textId="77777777" w:rsidR="00A42336" w:rsidRPr="00D23B0B" w:rsidRDefault="00A42336" w:rsidP="00D23B0B">
      <w:pPr>
        <w:ind w:leftChars="175" w:left="420"/>
        <w:rPr>
          <w:sz w:val="21"/>
          <w:szCs w:val="21"/>
        </w:rPr>
      </w:pPr>
      <w:r w:rsidRPr="00D23B0B">
        <w:rPr>
          <w:sz w:val="21"/>
          <w:szCs w:val="21"/>
        </w:rPr>
        <w:t>)</w:t>
      </w:r>
    </w:p>
    <w:p w14:paraId="0B76425D" w14:textId="3F8E41C2" w:rsidR="00A42336" w:rsidRPr="00D23B0B" w:rsidRDefault="00A42336" w:rsidP="00D23B0B">
      <w:pPr>
        <w:rPr>
          <w:sz w:val="21"/>
          <w:szCs w:val="21"/>
        </w:rPr>
      </w:pPr>
    </w:p>
    <w:p w14:paraId="53610A6A" w14:textId="0AAF3DAF" w:rsidR="00A42336" w:rsidRPr="00E771D5" w:rsidRDefault="00A42336" w:rsidP="00D23B0B">
      <w:pPr>
        <w:spacing w:line="360" w:lineRule="auto"/>
        <w:rPr>
          <w:sz w:val="21"/>
          <w:szCs w:val="21"/>
        </w:rPr>
      </w:pPr>
      <w:r w:rsidRPr="00E771D5">
        <w:rPr>
          <w:rFonts w:hint="eastAsia"/>
          <w:sz w:val="21"/>
          <w:szCs w:val="21"/>
        </w:rPr>
        <w:t>将</w:t>
      </w:r>
      <w:r w:rsidRPr="00E771D5">
        <w:rPr>
          <w:sz w:val="21"/>
          <w:szCs w:val="21"/>
        </w:rPr>
        <w:t>策略类的管理通过</w:t>
      </w:r>
      <w:r w:rsidRPr="00E771D5">
        <w:rPr>
          <w:sz w:val="21"/>
          <w:szCs w:val="21"/>
        </w:rPr>
        <w:t>strageties.xml</w:t>
      </w:r>
      <w:r w:rsidRPr="00E771D5">
        <w:rPr>
          <w:sz w:val="21"/>
          <w:szCs w:val="21"/>
        </w:rPr>
        <w:t>进行配置，</w:t>
      </w:r>
      <w:r w:rsidRPr="00E771D5">
        <w:rPr>
          <w:rFonts w:hint="eastAsia"/>
          <w:sz w:val="21"/>
          <w:szCs w:val="21"/>
        </w:rPr>
        <w:t>并</w:t>
      </w:r>
      <w:r w:rsidRPr="00E771D5">
        <w:rPr>
          <w:sz w:val="21"/>
          <w:szCs w:val="21"/>
        </w:rPr>
        <w:t>通过</w:t>
      </w:r>
      <w:r w:rsidRPr="00E771D5">
        <w:rPr>
          <w:sz w:val="21"/>
          <w:szCs w:val="21"/>
        </w:rPr>
        <w:t>spring</w:t>
      </w:r>
      <w:r w:rsidRPr="00E771D5">
        <w:rPr>
          <w:sz w:val="21"/>
          <w:szCs w:val="21"/>
        </w:rPr>
        <w:t>进行管理</w:t>
      </w:r>
      <w:r w:rsidRPr="00E771D5">
        <w:rPr>
          <w:rFonts w:hint="eastAsia"/>
          <w:sz w:val="21"/>
          <w:szCs w:val="21"/>
        </w:rPr>
        <w:t>。其中</w:t>
      </w:r>
      <w:r w:rsidRPr="00E771D5">
        <w:rPr>
          <w:sz w:val="21"/>
          <w:szCs w:val="21"/>
        </w:rPr>
        <w:t>strageties.xml</w:t>
      </w:r>
      <w:r w:rsidRPr="00E771D5">
        <w:rPr>
          <w:sz w:val="21"/>
          <w:szCs w:val="21"/>
        </w:rPr>
        <w:t>的内容如下</w:t>
      </w:r>
    </w:p>
    <w:p w14:paraId="521C6C94" w14:textId="2520F048" w:rsidR="00FA3AB1" w:rsidRDefault="00733722">
      <w:r w:rsidRPr="00733722">
        <w:rPr>
          <w:rFonts w:ascii="Menlo" w:hAnsi="Menlo" w:cs="Menlo"/>
          <w:noProof/>
          <w:color w:val="E8BF6A"/>
          <w:kern w:val="0"/>
          <w:sz w:val="18"/>
          <w:szCs w:val="18"/>
        </w:rPr>
        <w:drawing>
          <wp:inline distT="0" distB="0" distL="0" distR="0" wp14:anchorId="7BAED3B1" wp14:editId="1AC75123">
            <wp:extent cx="5270500" cy="1682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B1" w:rsidSect="009D6C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C8165" w14:textId="77777777" w:rsidR="00BB714C" w:rsidRDefault="00BB714C" w:rsidP="00BD3458">
      <w:r>
        <w:separator/>
      </w:r>
    </w:p>
  </w:endnote>
  <w:endnote w:type="continuationSeparator" w:id="0">
    <w:p w14:paraId="548C6971" w14:textId="77777777" w:rsidR="00BB714C" w:rsidRDefault="00BB714C" w:rsidP="00BD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BCE8C" w14:textId="77777777" w:rsidR="00BB714C" w:rsidRDefault="00BB714C" w:rsidP="00BD3458">
      <w:r>
        <w:separator/>
      </w:r>
    </w:p>
  </w:footnote>
  <w:footnote w:type="continuationSeparator" w:id="0">
    <w:p w14:paraId="00572B9E" w14:textId="77777777" w:rsidR="00BB714C" w:rsidRDefault="00BB714C" w:rsidP="00BD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58"/>
    <w:rsid w:val="001A4623"/>
    <w:rsid w:val="00232236"/>
    <w:rsid w:val="00365F8B"/>
    <w:rsid w:val="003F1EAC"/>
    <w:rsid w:val="004455ED"/>
    <w:rsid w:val="004C6168"/>
    <w:rsid w:val="00527EF1"/>
    <w:rsid w:val="005A72CB"/>
    <w:rsid w:val="005D3B2C"/>
    <w:rsid w:val="005E5D26"/>
    <w:rsid w:val="00726EB0"/>
    <w:rsid w:val="00733722"/>
    <w:rsid w:val="008809C0"/>
    <w:rsid w:val="009D6C61"/>
    <w:rsid w:val="00A332BD"/>
    <w:rsid w:val="00A42336"/>
    <w:rsid w:val="00A935CB"/>
    <w:rsid w:val="00AC1BD3"/>
    <w:rsid w:val="00BB714C"/>
    <w:rsid w:val="00BD3458"/>
    <w:rsid w:val="00BF41CB"/>
    <w:rsid w:val="00BF594F"/>
    <w:rsid w:val="00C450E2"/>
    <w:rsid w:val="00C94BBA"/>
    <w:rsid w:val="00D23B0B"/>
    <w:rsid w:val="00D922A0"/>
    <w:rsid w:val="00DF468E"/>
    <w:rsid w:val="00DF4B44"/>
    <w:rsid w:val="00E771D5"/>
    <w:rsid w:val="00EC2F45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A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D3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D34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2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4233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66373F-DA23-2F4A-A254-DFB15E1A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2017-04-01T07:35:00Z</dcterms:created>
  <dcterms:modified xsi:type="dcterms:W3CDTF">2017-04-12T06:28:00Z</dcterms:modified>
</cp:coreProperties>
</file>