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1AD0" w14:textId="77777777" w:rsidR="005D4C62" w:rsidRDefault="005D4C62" w:rsidP="005D4C62">
      <w:r>
        <w:t>To: Dr. Adeseye Soile</w:t>
      </w:r>
    </w:p>
    <w:p w14:paraId="4D53614C" w14:textId="77777777" w:rsidR="005D4C62" w:rsidRDefault="005D4C62" w:rsidP="005D4C62">
      <w:r>
        <w:t>From: Ken Wood</w:t>
      </w:r>
    </w:p>
    <w:p w14:paraId="12C8823E" w14:textId="77777777" w:rsidR="005D4C62" w:rsidRDefault="005D4C62" w:rsidP="005D4C62">
      <w:r>
        <w:t>Subject: Recovery History and Workplace Accommodation Request</w:t>
      </w:r>
    </w:p>
    <w:p w14:paraId="31395200" w14:textId="77777777" w:rsidR="005D4C62" w:rsidRDefault="005D4C62" w:rsidP="005D4C62">
      <w:r>
        <w:t>Dear Dr. Soile,</w:t>
      </w:r>
    </w:p>
    <w:p w14:paraId="7F0B9CCB" w14:textId="24AF87EA" w:rsidR="005D4C62" w:rsidRDefault="005D4C62" w:rsidP="005D4C62">
      <w:r>
        <w:t>I have maintained long</w:t>
      </w:r>
      <w:r>
        <w:rPr>
          <w:rFonts w:ascii="Cambria Math" w:hAnsi="Cambria Math" w:cs="Cambria Math"/>
        </w:rPr>
        <w:t>‑</w:t>
      </w:r>
      <w:r>
        <w:t xml:space="preserve">term sobriety independently. When I </w:t>
      </w:r>
      <w:r w:rsidR="003707F5">
        <w:t>learned,</w:t>
      </w:r>
      <w:r>
        <w:t xml:space="preserve"> I would need to return to commuting, I recognized this as a major trigger that could destabilize my recovery. To protect my health, I engaged in treatment through Addiction Services Central Ontario (ASCO), where commuting has been identified as a key functional limitation.</w:t>
      </w:r>
    </w:p>
    <w:p w14:paraId="7B8B0CEE" w14:textId="77777777" w:rsidR="005D4C62" w:rsidRDefault="005D4C62" w:rsidP="005D4C62">
      <w:r>
        <w:t>Remote work has been essential in maintaining my stability. I am requesting long</w:t>
      </w:r>
      <w:r>
        <w:rPr>
          <w:rFonts w:ascii="Cambria Math" w:hAnsi="Cambria Math" w:cs="Cambria Math"/>
        </w:rPr>
        <w:t>‑</w:t>
      </w:r>
      <w:r>
        <w:t>term certification of a disability that prevents me from commuting, with a recommendation that remote work be considered a permanent accommodation under the Ontario Human Rights Code.</w:t>
      </w:r>
    </w:p>
    <w:p w14:paraId="207C09F6" w14:textId="77777777" w:rsidR="005D4C62" w:rsidRDefault="005D4C62" w:rsidP="005D4C62">
      <w:r>
        <w:t>My counsellor, Paige McKenzie (ASCO, 289</w:t>
      </w:r>
      <w:r>
        <w:rPr>
          <w:rFonts w:ascii="Cambria Math" w:hAnsi="Cambria Math" w:cs="Cambria Math"/>
        </w:rPr>
        <w:t>‑</w:t>
      </w:r>
      <w:r>
        <w:t>841</w:t>
      </w:r>
      <w:r>
        <w:rPr>
          <w:rFonts w:ascii="Cambria Math" w:hAnsi="Cambria Math" w:cs="Cambria Math"/>
        </w:rPr>
        <w:t>‑</w:t>
      </w:r>
      <w:r>
        <w:t>6146), has already reached out to your office and is available to provide supporting documentation.</w:t>
      </w:r>
    </w:p>
    <w:p w14:paraId="5196F3D0" w14:textId="77777777" w:rsidR="005D4C62" w:rsidRDefault="005D4C62" w:rsidP="005D4C62">
      <w:r>
        <w:t>Thank you for your time and support.</w:t>
      </w:r>
    </w:p>
    <w:p w14:paraId="27145D69" w14:textId="77777777" w:rsidR="005D4C62" w:rsidRDefault="005D4C62" w:rsidP="005D4C62">
      <w:r>
        <w:t>Sincerely,</w:t>
      </w:r>
    </w:p>
    <w:p w14:paraId="73066924" w14:textId="53505FBB" w:rsidR="009C5FD2" w:rsidRDefault="005D4C62" w:rsidP="005D4C62">
      <w:r>
        <w:t>Ken Wood</w:t>
      </w:r>
    </w:p>
    <w:p w14:paraId="488C4A1F" w14:textId="77777777" w:rsidR="000B649E" w:rsidRDefault="000B649E" w:rsidP="005D4C62"/>
    <w:p w14:paraId="49A901A0" w14:textId="4B7FE2DF" w:rsidR="000B649E" w:rsidRDefault="004808B4" w:rsidP="005D4C62">
      <w:r>
        <w:t>Doctor Received December 1</w:t>
      </w:r>
      <w:r w:rsidRPr="004808B4">
        <w:rPr>
          <w:vertAlign w:val="superscript"/>
        </w:rPr>
        <w:t>st</w:t>
      </w:r>
      <w:r>
        <w:t xml:space="preserve"> 2025</w:t>
      </w:r>
    </w:p>
    <w:p w14:paraId="3C549BE2" w14:textId="77777777" w:rsidR="004808B4" w:rsidRDefault="004808B4" w:rsidP="005D4C62"/>
    <w:sectPr w:rsidR="004808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62"/>
    <w:rsid w:val="000674C7"/>
    <w:rsid w:val="000B649E"/>
    <w:rsid w:val="00315005"/>
    <w:rsid w:val="003707F5"/>
    <w:rsid w:val="004808B4"/>
    <w:rsid w:val="005D4C62"/>
    <w:rsid w:val="007259BD"/>
    <w:rsid w:val="008C2648"/>
    <w:rsid w:val="009C5FD2"/>
    <w:rsid w:val="00D8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8F6E"/>
  <w15:chartTrackingRefBased/>
  <w15:docId w15:val="{54F5A0B0-EAE8-4F4E-94DD-422CF376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4</cp:revision>
  <dcterms:created xsi:type="dcterms:W3CDTF">2025-11-26T02:19:00Z</dcterms:created>
  <dcterms:modified xsi:type="dcterms:W3CDTF">2025-12-16T15:17:00Z</dcterms:modified>
</cp:coreProperties>
</file>