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C5443" w:rsidRDefault="00ED2F84">
      <w:pPr>
        <w:pStyle w:val="Heading2"/>
        <w:keepNext w:val="0"/>
        <w:keepLines w:val="0"/>
        <w:spacing w:after="80"/>
        <w:jc w:val="center"/>
        <w:rPr>
          <w:b/>
          <w:sz w:val="34"/>
          <w:szCs w:val="34"/>
        </w:rPr>
      </w:pPr>
      <w:bookmarkStart w:id="0" w:name="_rsayu1jk0pu8" w:colFirst="0" w:colLast="0"/>
      <w:bookmarkStart w:id="1" w:name="_GoBack"/>
      <w:bookmarkEnd w:id="0"/>
      <w:bookmarkEnd w:id="1"/>
      <w:r>
        <w:rPr>
          <w:b/>
          <w:sz w:val="34"/>
          <w:szCs w:val="34"/>
        </w:rPr>
        <w:t>Project Title: AI-Powered Disease Diagnosis &amp; Health Assistant for Rural Clinics</w:t>
      </w:r>
    </w:p>
    <w:p w14:paraId="00000002" w14:textId="77777777" w:rsidR="001C5443" w:rsidRDefault="00ED2F84">
      <w:pPr>
        <w:pStyle w:val="Heading2"/>
        <w:keepNext w:val="0"/>
        <w:keepLines w:val="0"/>
        <w:spacing w:after="80"/>
        <w:rPr>
          <w:b/>
          <w:sz w:val="34"/>
          <w:szCs w:val="34"/>
        </w:rPr>
      </w:pPr>
      <w:bookmarkStart w:id="2" w:name="_u2fubjl481tl" w:colFirst="0" w:colLast="0"/>
      <w:bookmarkEnd w:id="2"/>
      <w:r>
        <w:rPr>
          <w:b/>
          <w:sz w:val="34"/>
          <w:szCs w:val="34"/>
        </w:rPr>
        <w:t>Problem Statement</w:t>
      </w:r>
    </w:p>
    <w:p w14:paraId="00000003" w14:textId="77777777" w:rsidR="001C5443" w:rsidRDefault="00ED2F84">
      <w:pPr>
        <w:spacing w:before="240" w:after="240"/>
        <w:jc w:val="both"/>
      </w:pPr>
      <w:r>
        <w:t>Develop an AI-powered disease diagnostic and health assistance system tailored for rural clinics. This system aims to provide accurate disease diagnosis and health advice, addressing the shortage of medical professionals and resources in these areas.</w:t>
      </w:r>
    </w:p>
    <w:p w14:paraId="00000004" w14:textId="77777777" w:rsidR="001C5443" w:rsidRDefault="00ED2F84">
      <w:pPr>
        <w:spacing w:before="240" w:after="240"/>
        <w:jc w:val="both"/>
      </w:pPr>
      <w:r>
        <w:t>The A</w:t>
      </w:r>
      <w:r>
        <w:t>I system will assist healthcare workers by providing preliminary diagnoses based on symptoms, medical history, and available data. It will also offer health guidance and support for common medical conditions.</w:t>
      </w:r>
    </w:p>
    <w:p w14:paraId="00000005" w14:textId="77777777" w:rsidR="001C5443" w:rsidRDefault="00ED2F84">
      <w:pPr>
        <w:spacing w:before="240" w:after="240"/>
        <w:rPr>
          <w:b/>
          <w:sz w:val="34"/>
          <w:szCs w:val="34"/>
        </w:rPr>
      </w:pPr>
      <w:r>
        <w:rPr>
          <w:b/>
          <w:sz w:val="34"/>
          <w:szCs w:val="34"/>
        </w:rPr>
        <w:t>Core Features:</w:t>
      </w:r>
    </w:p>
    <w:p w14:paraId="00000006" w14:textId="77777777" w:rsidR="001C5443" w:rsidRDefault="00ED2F84">
      <w:pPr>
        <w:spacing w:before="240" w:after="240"/>
        <w:rPr>
          <w:b/>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b/>
        </w:rPr>
        <w:t>Symptom-based diagnosis</w:t>
      </w:r>
    </w:p>
    <w:p w14:paraId="00000007" w14:textId="77777777" w:rsidR="001C5443" w:rsidRDefault="00ED2F84">
      <w:pPr>
        <w:spacing w:before="240" w:after="240"/>
        <w:rPr>
          <w:b/>
        </w:rPr>
      </w:pPr>
      <w:r>
        <w:rPr>
          <w:rFonts w:ascii="Arial Unicode MS" w:eastAsia="Arial Unicode MS" w:hAnsi="Arial Unicode MS" w:cs="Arial Unicode MS"/>
        </w:rPr>
        <w:t>✅</w:t>
      </w:r>
      <w:r>
        <w:rPr>
          <w:b/>
        </w:rPr>
        <w:t>Healt</w:t>
      </w:r>
      <w:r>
        <w:rPr>
          <w:b/>
        </w:rPr>
        <w:t>h advice and guidance</w:t>
      </w:r>
    </w:p>
    <w:p w14:paraId="00000008" w14:textId="77777777" w:rsidR="001C5443" w:rsidRDefault="00ED2F84">
      <w:pPr>
        <w:spacing w:before="240" w:after="240" w:line="360" w:lineRule="auto"/>
        <w:rPr>
          <w:b/>
        </w:rPr>
      </w:pPr>
      <w:r>
        <w:rPr>
          <w:rFonts w:ascii="Arial Unicode MS" w:eastAsia="Arial Unicode MS" w:hAnsi="Arial Unicode MS" w:cs="Arial Unicode MS"/>
          <w:b/>
        </w:rPr>
        <w:t>✅</w:t>
      </w:r>
      <w:r>
        <w:rPr>
          <w:rFonts w:ascii="Arial Unicode MS" w:eastAsia="Arial Unicode MS" w:hAnsi="Arial Unicode MS" w:cs="Arial Unicode MS"/>
          <w:b/>
        </w:rPr>
        <w:t xml:space="preserve"> Strictly Healthcare-Focused – Restricts any non-health-related questions, ensuring that users only receive medically relevant responses.</w:t>
      </w:r>
    </w:p>
    <w:p w14:paraId="00000009" w14:textId="77777777" w:rsidR="001C5443" w:rsidRDefault="00ED2F84">
      <w:pPr>
        <w:spacing w:before="240" w:after="240"/>
        <w:rPr>
          <w:b/>
        </w:rPr>
      </w:pPr>
      <w:r>
        <w:rPr>
          <w:rFonts w:ascii="Arial Unicode MS" w:eastAsia="Arial Unicode MS" w:hAnsi="Arial Unicode MS" w:cs="Arial Unicode MS"/>
        </w:rPr>
        <w:t>✅</w:t>
      </w:r>
      <w:r>
        <w:rPr>
          <w:b/>
        </w:rPr>
        <w:t>Offline capabilities for areas with limited internet access</w:t>
      </w:r>
    </w:p>
    <w:p w14:paraId="0000000A" w14:textId="77777777" w:rsidR="001C5443" w:rsidRDefault="00ED2F84">
      <w:pPr>
        <w:spacing w:before="240" w:after="240"/>
        <w:rPr>
          <w:b/>
        </w:rPr>
      </w:pPr>
      <w:r>
        <w:rPr>
          <w:rFonts w:ascii="Arial Unicode MS" w:eastAsia="Arial Unicode MS" w:hAnsi="Arial Unicode MS" w:cs="Arial Unicode MS"/>
        </w:rPr>
        <w:t>✅</w:t>
      </w:r>
      <w:r>
        <w:rPr>
          <w:b/>
        </w:rPr>
        <w:t>Multilingual support</w:t>
      </w:r>
    </w:p>
    <w:p w14:paraId="0000000B" w14:textId="77777777" w:rsidR="001C5443" w:rsidRDefault="00ED2F84">
      <w:pPr>
        <w:spacing w:before="240" w:after="240"/>
        <w:rPr>
          <w:b/>
        </w:rPr>
      </w:pPr>
      <w:r>
        <w:rPr>
          <w:rFonts w:ascii="Arial Unicode MS" w:eastAsia="Arial Unicode MS" w:hAnsi="Arial Unicode MS" w:cs="Arial Unicode MS"/>
        </w:rPr>
        <w:t>✅</w:t>
      </w:r>
      <w:r>
        <w:rPr>
          <w:b/>
        </w:rPr>
        <w:t>Integration</w:t>
      </w:r>
      <w:r>
        <w:rPr>
          <w:b/>
        </w:rPr>
        <w:t xml:space="preserve"> with existing healthcare systems</w:t>
      </w:r>
    </w:p>
    <w:p w14:paraId="0000000C" w14:textId="77777777" w:rsidR="001C5443" w:rsidRDefault="00ED2F84">
      <w:pPr>
        <w:pStyle w:val="Heading2"/>
        <w:keepNext w:val="0"/>
        <w:keepLines w:val="0"/>
        <w:spacing w:after="80"/>
        <w:rPr>
          <w:b/>
          <w:sz w:val="34"/>
          <w:szCs w:val="34"/>
        </w:rPr>
      </w:pPr>
      <w:bookmarkStart w:id="3" w:name="_w3r476xpvwxb" w:colFirst="0" w:colLast="0"/>
      <w:bookmarkEnd w:id="3"/>
      <w:r>
        <w:rPr>
          <w:b/>
          <w:sz w:val="34"/>
          <w:szCs w:val="34"/>
        </w:rPr>
        <w:t>How It Works:</w:t>
      </w:r>
    </w:p>
    <w:p w14:paraId="0000000D" w14:textId="77777777" w:rsidR="001C5443" w:rsidRDefault="00ED2F84">
      <w:r>
        <w:t>Users input symptoms and medical history.</w:t>
      </w:r>
    </w:p>
    <w:p w14:paraId="0000000E" w14:textId="77777777" w:rsidR="001C5443" w:rsidRDefault="00ED2F84">
      <w:r>
        <w:t>The AI model processes the data and provides potential diagnoses and recommendations.</w:t>
      </w:r>
    </w:p>
    <w:p w14:paraId="0000000F" w14:textId="77777777" w:rsidR="001C5443" w:rsidRDefault="00ED2F84">
      <w:r>
        <w:t>If needed, the system can suggest further steps or refer to a healthcare profess</w:t>
      </w:r>
      <w:r>
        <w:t>ional.</w:t>
      </w:r>
    </w:p>
    <w:p w14:paraId="00000010" w14:textId="77777777" w:rsidR="001C5443" w:rsidRDefault="00ED2F84">
      <w:pPr>
        <w:pStyle w:val="Heading2"/>
        <w:keepNext w:val="0"/>
        <w:keepLines w:val="0"/>
        <w:spacing w:after="80"/>
        <w:rPr>
          <w:b/>
          <w:sz w:val="34"/>
          <w:szCs w:val="34"/>
        </w:rPr>
      </w:pPr>
      <w:bookmarkStart w:id="4" w:name="_uye2ol2tpq42" w:colFirst="0" w:colLast="0"/>
      <w:bookmarkEnd w:id="4"/>
      <w:r>
        <w:rPr>
          <w:b/>
          <w:sz w:val="34"/>
          <w:szCs w:val="34"/>
        </w:rPr>
        <w:t>Implementation Steps:</w:t>
      </w:r>
    </w:p>
    <w:p w14:paraId="00000011" w14:textId="77777777" w:rsidR="001C5443" w:rsidRDefault="00ED2F84">
      <w:pPr>
        <w:numPr>
          <w:ilvl w:val="0"/>
          <w:numId w:val="3"/>
        </w:numPr>
        <w:spacing w:before="240"/>
        <w:rPr>
          <w:b/>
        </w:rPr>
      </w:pPr>
      <w:r>
        <w:t xml:space="preserve">Data collection and </w:t>
      </w:r>
      <w:proofErr w:type="spellStart"/>
      <w:r>
        <w:t>preprocessing</w:t>
      </w:r>
      <w:proofErr w:type="spellEnd"/>
    </w:p>
    <w:p w14:paraId="00000012" w14:textId="77777777" w:rsidR="001C5443" w:rsidRDefault="00ED2F84">
      <w:pPr>
        <w:numPr>
          <w:ilvl w:val="0"/>
          <w:numId w:val="3"/>
        </w:numPr>
      </w:pPr>
      <w:r>
        <w:t>Model selection and fine-tuning</w:t>
      </w:r>
    </w:p>
    <w:p w14:paraId="00000013" w14:textId="77777777" w:rsidR="001C5443" w:rsidRDefault="00ED2F84">
      <w:pPr>
        <w:numPr>
          <w:ilvl w:val="0"/>
          <w:numId w:val="3"/>
        </w:numPr>
      </w:pPr>
      <w:r>
        <w:t>Development of the user interface and experience</w:t>
      </w:r>
    </w:p>
    <w:p w14:paraId="00000014" w14:textId="77777777" w:rsidR="001C5443" w:rsidRDefault="00ED2F84">
      <w:pPr>
        <w:numPr>
          <w:ilvl w:val="0"/>
          <w:numId w:val="3"/>
        </w:numPr>
      </w:pPr>
      <w:r>
        <w:t>Testing in controlled environments</w:t>
      </w:r>
    </w:p>
    <w:p w14:paraId="00000015" w14:textId="77777777" w:rsidR="001C5443" w:rsidRDefault="00ED2F84">
      <w:pPr>
        <w:numPr>
          <w:ilvl w:val="0"/>
          <w:numId w:val="3"/>
        </w:numPr>
        <w:spacing w:after="240"/>
      </w:pPr>
      <w:r>
        <w:t>Deployment and continuous monitoring</w:t>
      </w:r>
    </w:p>
    <w:p w14:paraId="00000016" w14:textId="77777777" w:rsidR="001C5443" w:rsidRDefault="00ED2F84">
      <w:pPr>
        <w:spacing w:before="240" w:after="240"/>
        <w:rPr>
          <w:b/>
        </w:rPr>
      </w:pPr>
      <w:r>
        <w:rPr>
          <w:b/>
        </w:rPr>
        <w:t>Potential Challenges and Solutions:</w:t>
      </w:r>
    </w:p>
    <w:p w14:paraId="00000017" w14:textId="77777777" w:rsidR="001C5443" w:rsidRDefault="00ED2F84">
      <w:pPr>
        <w:numPr>
          <w:ilvl w:val="0"/>
          <w:numId w:val="4"/>
        </w:numPr>
        <w:spacing w:before="240"/>
      </w:pPr>
      <w:r>
        <w:rPr>
          <w:b/>
        </w:rPr>
        <w:lastRenderedPageBreak/>
        <w:t>Data Privacy:</w:t>
      </w:r>
      <w:r>
        <w:t xml:space="preserve"> Ensuring strict data security measures.</w:t>
      </w:r>
    </w:p>
    <w:p w14:paraId="00000018" w14:textId="77777777" w:rsidR="001C5443" w:rsidRDefault="00ED2F84">
      <w:pPr>
        <w:numPr>
          <w:ilvl w:val="0"/>
          <w:numId w:val="4"/>
        </w:numPr>
      </w:pPr>
      <w:r>
        <w:rPr>
          <w:b/>
        </w:rPr>
        <w:t>Model Accuracy:</w:t>
      </w:r>
      <w:r>
        <w:t xml:space="preserve"> Continuously updating the model with new medical data.</w:t>
      </w:r>
    </w:p>
    <w:p w14:paraId="00000019" w14:textId="77777777" w:rsidR="001C5443" w:rsidRDefault="00ED2F84">
      <w:pPr>
        <w:numPr>
          <w:ilvl w:val="0"/>
          <w:numId w:val="4"/>
        </w:numPr>
        <w:spacing w:after="240"/>
      </w:pPr>
      <w:r>
        <w:rPr>
          <w:b/>
        </w:rPr>
        <w:t>Technological Barriers:</w:t>
      </w:r>
      <w:r>
        <w:t xml:space="preserve"> Implementing offline capabilities and user-friendly interfaces.</w:t>
      </w:r>
    </w:p>
    <w:p w14:paraId="0000001A" w14:textId="77777777" w:rsidR="001C5443" w:rsidRDefault="00ED2F84">
      <w:pPr>
        <w:spacing w:before="240" w:after="240"/>
        <w:rPr>
          <w:b/>
        </w:rPr>
      </w:pPr>
      <w:r>
        <w:rPr>
          <w:b/>
        </w:rPr>
        <w:t>Impacts:</w:t>
      </w:r>
    </w:p>
    <w:p w14:paraId="0000001B" w14:textId="77777777" w:rsidR="001C5443" w:rsidRDefault="00ED2F84">
      <w:pPr>
        <w:numPr>
          <w:ilvl w:val="0"/>
          <w:numId w:val="1"/>
        </w:numPr>
        <w:spacing w:before="240"/>
        <w:rPr>
          <w:b/>
        </w:rPr>
      </w:pPr>
      <w:r>
        <w:rPr>
          <w:b/>
        </w:rPr>
        <w:t>Improved access to healthcare in r</w:t>
      </w:r>
      <w:r>
        <w:rPr>
          <w:b/>
        </w:rPr>
        <w:t>ural areas</w:t>
      </w:r>
    </w:p>
    <w:p w14:paraId="0000001C" w14:textId="77777777" w:rsidR="001C5443" w:rsidRDefault="00ED2F84">
      <w:pPr>
        <w:numPr>
          <w:ilvl w:val="0"/>
          <w:numId w:val="1"/>
        </w:numPr>
        <w:rPr>
          <w:b/>
        </w:rPr>
      </w:pPr>
      <w:r>
        <w:rPr>
          <w:b/>
        </w:rPr>
        <w:t>Reduced burden on healthcare professionals</w:t>
      </w:r>
    </w:p>
    <w:p w14:paraId="0000001D" w14:textId="77777777" w:rsidR="001C5443" w:rsidRDefault="00ED2F84">
      <w:pPr>
        <w:numPr>
          <w:ilvl w:val="0"/>
          <w:numId w:val="1"/>
        </w:numPr>
        <w:spacing w:after="240"/>
        <w:rPr>
          <w:b/>
        </w:rPr>
      </w:pPr>
      <w:r>
        <w:rPr>
          <w:b/>
        </w:rPr>
        <w:t>Early detection and prevention of diseases</w:t>
      </w:r>
    </w:p>
    <w:p w14:paraId="0000001E" w14:textId="77777777" w:rsidR="001C5443" w:rsidRDefault="00ED2F84">
      <w:pPr>
        <w:spacing w:before="240" w:after="240"/>
        <w:rPr>
          <w:b/>
        </w:rPr>
      </w:pPr>
      <w:r>
        <w:rPr>
          <w:b/>
        </w:rPr>
        <w:t>Final Deliverables:</w:t>
      </w:r>
    </w:p>
    <w:p w14:paraId="0000001F" w14:textId="77777777" w:rsidR="001C5443" w:rsidRDefault="00ED2F84">
      <w:pPr>
        <w:numPr>
          <w:ilvl w:val="0"/>
          <w:numId w:val="2"/>
        </w:numPr>
        <w:spacing w:before="240"/>
        <w:rPr>
          <w:b/>
        </w:rPr>
      </w:pPr>
      <w:r>
        <w:rPr>
          <w:b/>
        </w:rPr>
        <w:t>AI diagnostic and health assistance system</w:t>
      </w:r>
    </w:p>
    <w:p w14:paraId="00000020" w14:textId="77777777" w:rsidR="001C5443" w:rsidRDefault="00ED2F84">
      <w:pPr>
        <w:numPr>
          <w:ilvl w:val="0"/>
          <w:numId w:val="2"/>
        </w:numPr>
        <w:rPr>
          <w:b/>
        </w:rPr>
      </w:pPr>
      <w:r>
        <w:rPr>
          <w:b/>
        </w:rPr>
        <w:t>User manuals and training materials</w:t>
      </w:r>
    </w:p>
    <w:p w14:paraId="00000021" w14:textId="77777777" w:rsidR="001C5443" w:rsidRDefault="00ED2F84">
      <w:pPr>
        <w:numPr>
          <w:ilvl w:val="0"/>
          <w:numId w:val="2"/>
        </w:numPr>
        <w:spacing w:after="240"/>
        <w:rPr>
          <w:b/>
        </w:rPr>
      </w:pPr>
      <w:r>
        <w:rPr>
          <w:b/>
        </w:rPr>
        <w:t>Deployment reports and feedback analysis</w:t>
      </w:r>
    </w:p>
    <w:p w14:paraId="00000022" w14:textId="77777777" w:rsidR="001C5443" w:rsidRDefault="001C5443">
      <w:pPr>
        <w:spacing w:before="240" w:after="240"/>
        <w:rPr>
          <w:b/>
        </w:rPr>
      </w:pPr>
    </w:p>
    <w:p w14:paraId="00000023" w14:textId="77777777" w:rsidR="001C5443" w:rsidRDefault="00ED2F84">
      <w:pPr>
        <w:spacing w:before="240" w:after="240"/>
        <w:jc w:val="both"/>
      </w:pPr>
      <w:r>
        <w:rPr>
          <w:b/>
          <w:sz w:val="24"/>
          <w:szCs w:val="24"/>
        </w:rPr>
        <w:t>NB:</w:t>
      </w:r>
      <w:r>
        <w:rPr>
          <w:sz w:val="24"/>
          <w:szCs w:val="24"/>
        </w:rPr>
        <w:t xml:space="preserve"> As long as you </w:t>
      </w:r>
      <w:r>
        <w:rPr>
          <w:b/>
          <w:sz w:val="24"/>
          <w:szCs w:val="24"/>
        </w:rPr>
        <w:t>maintain the core features</w:t>
      </w:r>
      <w:r>
        <w:rPr>
          <w:sz w:val="24"/>
          <w:szCs w:val="24"/>
        </w:rPr>
        <w:t xml:space="preserve">, </w:t>
      </w:r>
      <w:r>
        <w:rPr>
          <w:b/>
          <w:sz w:val="24"/>
          <w:szCs w:val="24"/>
        </w:rPr>
        <w:t>feel free to play around and be creative!</w:t>
      </w:r>
      <w:r>
        <w:rPr>
          <w:sz w:val="24"/>
          <w:szCs w:val="24"/>
        </w:rPr>
        <w:t xml:space="preserve"> </w:t>
      </w:r>
      <w:r>
        <w:rPr>
          <w:sz w:val="24"/>
          <w:szCs w:val="24"/>
        </w:rPr>
        <w:t>🚀🔥</w:t>
      </w:r>
    </w:p>
    <w:sectPr w:rsidR="001C54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1F80"/>
    <w:multiLevelType w:val="multilevel"/>
    <w:tmpl w:val="567C5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0F0361"/>
    <w:multiLevelType w:val="multilevel"/>
    <w:tmpl w:val="C3BC8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72380C"/>
    <w:multiLevelType w:val="multilevel"/>
    <w:tmpl w:val="D3167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9A249C"/>
    <w:multiLevelType w:val="multilevel"/>
    <w:tmpl w:val="3A401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443"/>
    <w:rsid w:val="001C5443"/>
    <w:rsid w:val="00ED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2D7D95-5823-4B93-B048-FB95642E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Clement Akinsola</cp:lastModifiedBy>
  <cp:revision>2</cp:revision>
  <dcterms:created xsi:type="dcterms:W3CDTF">2025-02-10T11:32:00Z</dcterms:created>
  <dcterms:modified xsi:type="dcterms:W3CDTF">2025-02-10T11:32:00Z</dcterms:modified>
</cp:coreProperties>
</file>