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i w:val="1"/>
          <w:sz w:val="48"/>
          <w:szCs w:val="48"/>
        </w:rPr>
      </w:pPr>
      <w:r w:rsidDel="00000000" w:rsidR="00000000" w:rsidRPr="00000000">
        <w:rPr>
          <w:i w:val="1"/>
          <w:sz w:val="48"/>
          <w:szCs w:val="48"/>
          <w:rtl w:val="0"/>
        </w:rPr>
        <w:t xml:space="preserve">Name: </w:t>
      </w:r>
    </w:p>
    <w:p w:rsidR="00000000" w:rsidDel="00000000" w:rsidP="00000000" w:rsidRDefault="00000000" w:rsidRPr="00000000" w14:paraId="00000003">
      <w:pPr>
        <w:ind w:left="2160" w:firstLine="720"/>
        <w:rPr>
          <w:b w:val="1"/>
          <w:sz w:val="48"/>
          <w:szCs w:val="48"/>
        </w:rPr>
      </w:pPr>
      <w:r w:rsidDel="00000000" w:rsidR="00000000" w:rsidRPr="00000000">
        <w:rPr>
          <w:b w:val="1"/>
          <w:sz w:val="48"/>
          <w:szCs w:val="48"/>
          <w:rtl w:val="0"/>
        </w:rPr>
        <w:t xml:space="preserve">Dawood Sarfraz</w:t>
      </w:r>
    </w:p>
    <w:p w:rsidR="00000000" w:rsidDel="00000000" w:rsidP="00000000" w:rsidRDefault="00000000" w:rsidRPr="00000000" w14:paraId="00000004">
      <w:pPr>
        <w:rPr>
          <w:i w:val="1"/>
          <w:sz w:val="48"/>
          <w:szCs w:val="48"/>
        </w:rPr>
      </w:pPr>
      <w:r w:rsidDel="00000000" w:rsidR="00000000" w:rsidRPr="00000000">
        <w:rPr>
          <w:i w:val="1"/>
          <w:sz w:val="48"/>
          <w:szCs w:val="48"/>
          <w:rtl w:val="0"/>
        </w:rPr>
        <w:t xml:space="preserve">Roll no:</w:t>
      </w:r>
    </w:p>
    <w:p w:rsidR="00000000" w:rsidDel="00000000" w:rsidP="00000000" w:rsidRDefault="00000000" w:rsidRPr="00000000" w14:paraId="00000005">
      <w:pPr>
        <w:ind w:left="2160" w:firstLine="720"/>
        <w:rPr>
          <w:b w:val="1"/>
          <w:sz w:val="48"/>
          <w:szCs w:val="48"/>
        </w:rPr>
      </w:pPr>
      <w:r w:rsidDel="00000000" w:rsidR="00000000" w:rsidRPr="00000000">
        <w:rPr>
          <w:b w:val="1"/>
          <w:sz w:val="48"/>
          <w:szCs w:val="48"/>
          <w:rtl w:val="0"/>
        </w:rPr>
        <w:t xml:space="preserve">20p-0153</w:t>
      </w:r>
    </w:p>
    <w:p w:rsidR="00000000" w:rsidDel="00000000" w:rsidP="00000000" w:rsidRDefault="00000000" w:rsidRPr="00000000" w14:paraId="00000006">
      <w:pPr>
        <w:rPr>
          <w:i w:val="1"/>
          <w:sz w:val="48"/>
          <w:szCs w:val="48"/>
        </w:rPr>
      </w:pPr>
      <w:r w:rsidDel="00000000" w:rsidR="00000000" w:rsidRPr="00000000">
        <w:rPr>
          <w:i w:val="1"/>
          <w:sz w:val="48"/>
          <w:szCs w:val="48"/>
          <w:rtl w:val="0"/>
        </w:rPr>
        <w:t xml:space="preserve">Section:</w:t>
      </w:r>
    </w:p>
    <w:p w:rsidR="00000000" w:rsidDel="00000000" w:rsidP="00000000" w:rsidRDefault="00000000" w:rsidRPr="00000000" w14:paraId="00000007">
      <w:pPr>
        <w:ind w:left="2160" w:firstLine="720"/>
        <w:rPr>
          <w:b w:val="1"/>
          <w:sz w:val="48"/>
          <w:szCs w:val="48"/>
        </w:rPr>
      </w:pPr>
      <w:r w:rsidDel="00000000" w:rsidR="00000000" w:rsidRPr="00000000">
        <w:rPr>
          <w:b w:val="1"/>
          <w:sz w:val="48"/>
          <w:szCs w:val="48"/>
          <w:rtl w:val="0"/>
        </w:rPr>
        <w:t xml:space="preserve">BSCS-5B</w:t>
      </w:r>
    </w:p>
    <w:p w:rsidR="00000000" w:rsidDel="00000000" w:rsidP="00000000" w:rsidRDefault="00000000" w:rsidRPr="00000000" w14:paraId="00000008">
      <w:pPr>
        <w:rPr>
          <w:i w:val="1"/>
          <w:sz w:val="48"/>
          <w:szCs w:val="48"/>
        </w:rPr>
      </w:pPr>
      <w:r w:rsidDel="00000000" w:rsidR="00000000" w:rsidRPr="00000000">
        <w:rPr>
          <w:i w:val="1"/>
          <w:sz w:val="48"/>
          <w:szCs w:val="48"/>
          <w:rtl w:val="0"/>
        </w:rPr>
        <w:t xml:space="preserve">Lab:</w:t>
      </w:r>
    </w:p>
    <w:p w:rsidR="00000000" w:rsidDel="00000000" w:rsidP="00000000" w:rsidRDefault="00000000" w:rsidRPr="00000000" w14:paraId="00000009">
      <w:pPr>
        <w:ind w:left="2160" w:firstLine="720"/>
        <w:rPr>
          <w:b w:val="1"/>
          <w:sz w:val="48"/>
          <w:szCs w:val="48"/>
        </w:rPr>
      </w:pPr>
      <w:r w:rsidDel="00000000" w:rsidR="00000000" w:rsidRPr="00000000">
        <w:rPr>
          <w:b w:val="1"/>
          <w:sz w:val="48"/>
          <w:szCs w:val="48"/>
          <w:rtl w:val="0"/>
        </w:rPr>
        <w:t xml:space="preserve">#12 </w:t>
      </w:r>
    </w:p>
    <w:p w:rsidR="00000000" w:rsidDel="00000000" w:rsidP="00000000" w:rsidRDefault="00000000" w:rsidRPr="00000000" w14:paraId="0000000A">
      <w:pPr>
        <w:rPr>
          <w:i w:val="1"/>
          <w:sz w:val="48"/>
          <w:szCs w:val="48"/>
        </w:rPr>
      </w:pPr>
      <w:r w:rsidDel="00000000" w:rsidR="00000000" w:rsidRPr="00000000">
        <w:rPr>
          <w:i w:val="1"/>
          <w:sz w:val="48"/>
          <w:szCs w:val="48"/>
          <w:rtl w:val="0"/>
        </w:rPr>
        <w:t xml:space="preserve">Quiz:</w:t>
      </w:r>
    </w:p>
    <w:p w:rsidR="00000000" w:rsidDel="00000000" w:rsidP="00000000" w:rsidRDefault="00000000" w:rsidRPr="00000000" w14:paraId="0000000B">
      <w:pPr>
        <w:ind w:left="2160" w:firstLine="720"/>
        <w:rPr>
          <w:b w:val="1"/>
          <w:sz w:val="48"/>
          <w:szCs w:val="48"/>
        </w:rPr>
      </w:pPr>
      <w:r w:rsidDel="00000000" w:rsidR="00000000" w:rsidRPr="00000000">
        <w:rPr>
          <w:b w:val="1"/>
          <w:sz w:val="48"/>
          <w:szCs w:val="48"/>
          <w:rtl w:val="0"/>
        </w:rPr>
        <w:t xml:space="preserve">Computer Networks</w:t>
      </w:r>
    </w:p>
    <w:p w:rsidR="00000000" w:rsidDel="00000000" w:rsidP="00000000" w:rsidRDefault="00000000" w:rsidRPr="00000000" w14:paraId="0000000C">
      <w:pPr>
        <w:ind w:left="720" w:firstLine="720"/>
        <w:rPr>
          <w:b w:val="1"/>
          <w:sz w:val="48"/>
          <w:szCs w:val="48"/>
        </w:rPr>
      </w:pPr>
      <w:r w:rsidDel="00000000" w:rsidR="00000000" w:rsidRPr="00000000">
        <w:rPr>
          <w:b w:val="1"/>
          <w:sz w:val="48"/>
          <w:szCs w:val="48"/>
          <w:rtl w:val="0"/>
        </w:rPr>
        <w:t xml:space="preserve">FAST-NUCES Peshawar Campus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5731510" cy="2286000"/>
            <wp:effectExtent b="0" l="0" r="0" t="0"/>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1575"/>
        </w:tabs>
        <w:rPr/>
      </w:pPr>
      <w:r w:rsidDel="00000000" w:rsidR="00000000" w:rsidRPr="00000000">
        <w:rPr/>
        <w:drawing>
          <wp:inline distB="0" distT="0" distL="0" distR="0">
            <wp:extent cx="5731510" cy="3914775"/>
            <wp:effectExtent b="0" l="0" r="0" t="0"/>
            <wp:docPr id="2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51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1575"/>
        </w:tabs>
        <w:rPr/>
      </w:pPr>
      <w:r w:rsidDel="00000000" w:rsidR="00000000" w:rsidRPr="00000000">
        <w:rPr/>
        <w:drawing>
          <wp:inline distB="0" distT="0" distL="0" distR="0">
            <wp:extent cx="5731510" cy="4286250"/>
            <wp:effectExtent b="0" l="0" r="0" t="0"/>
            <wp:docPr id="2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51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1575"/>
        </w:tabs>
        <w:rPr/>
      </w:pPr>
      <w:r w:rsidDel="00000000" w:rsidR="00000000" w:rsidRPr="00000000">
        <w:rPr/>
        <w:drawing>
          <wp:inline distB="0" distT="0" distL="0" distR="0">
            <wp:extent cx="5731510" cy="4086225"/>
            <wp:effectExtent b="0" l="0" r="0" t="0"/>
            <wp:docPr id="2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51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1575"/>
        </w:tabs>
        <w:rPr/>
      </w:pPr>
      <w:r w:rsidDel="00000000" w:rsidR="00000000" w:rsidRPr="00000000">
        <w:rPr/>
        <w:drawing>
          <wp:inline distB="0" distT="0" distL="0" distR="0">
            <wp:extent cx="5731510" cy="4419600"/>
            <wp:effectExtent b="0" l="0" r="0" t="0"/>
            <wp:docPr id="2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151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1575"/>
        </w:tabs>
        <w:rPr/>
      </w:pPr>
      <w:r w:rsidDel="00000000" w:rsidR="00000000" w:rsidRPr="00000000">
        <w:rPr/>
        <w:drawing>
          <wp:inline distB="0" distT="0" distL="0" distR="0">
            <wp:extent cx="5731510" cy="3876675"/>
            <wp:effectExtent b="0" l="0" r="0" t="0"/>
            <wp:docPr id="2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51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1575"/>
        </w:tabs>
        <w:rPr/>
      </w:pPr>
      <w:r w:rsidDel="00000000" w:rsidR="00000000" w:rsidRPr="00000000">
        <w:rPr/>
        <w:drawing>
          <wp:inline distB="0" distT="0" distL="0" distR="0">
            <wp:extent cx="5731510" cy="3876675"/>
            <wp:effectExtent b="0" l="0" r="0" t="0"/>
            <wp:docPr id="2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51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1575"/>
        </w:tabs>
        <w:rPr/>
      </w:pPr>
      <w:r w:rsidDel="00000000" w:rsidR="00000000" w:rsidRPr="00000000">
        <w:rPr>
          <w:rtl w:val="0"/>
        </w:rPr>
      </w:r>
    </w:p>
    <w:p w:rsidR="00000000" w:rsidDel="00000000" w:rsidP="00000000" w:rsidRDefault="00000000" w:rsidRPr="00000000" w14:paraId="00000016">
      <w:pPr>
        <w:tabs>
          <w:tab w:val="left" w:pos="1575"/>
        </w:tabs>
        <w:rPr/>
      </w:pPr>
      <w:r w:rsidDel="00000000" w:rsidR="00000000" w:rsidRPr="00000000">
        <w:rPr>
          <w:rtl w:val="0"/>
        </w:rPr>
      </w:r>
    </w:p>
    <w:p w:rsidR="00000000" w:rsidDel="00000000" w:rsidP="00000000" w:rsidRDefault="00000000" w:rsidRPr="00000000" w14:paraId="00000017">
      <w:pPr>
        <w:tabs>
          <w:tab w:val="left" w:pos="1575"/>
        </w:tabs>
        <w:rPr/>
      </w:pPr>
      <w:r w:rsidDel="00000000" w:rsidR="00000000" w:rsidRPr="00000000">
        <w:rPr>
          <w:rtl w:val="0"/>
        </w:rPr>
      </w:r>
    </w:p>
    <w:p w:rsidR="00000000" w:rsidDel="00000000" w:rsidP="00000000" w:rsidRDefault="00000000" w:rsidRPr="00000000" w14:paraId="00000018">
      <w:pPr>
        <w:tabs>
          <w:tab w:val="left" w:pos="1575"/>
        </w:tabs>
        <w:rPr/>
      </w:pPr>
      <w:r w:rsidDel="00000000" w:rsidR="00000000" w:rsidRPr="00000000">
        <w:rPr/>
        <w:drawing>
          <wp:inline distB="0" distT="0" distL="0" distR="0">
            <wp:extent cx="5731510" cy="3952875"/>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1575"/>
        </w:tabs>
        <w:rPr/>
      </w:pPr>
      <w:r w:rsidDel="00000000" w:rsidR="00000000" w:rsidRPr="00000000">
        <w:rPr/>
        <w:drawing>
          <wp:inline distB="0" distT="0" distL="0" distR="0">
            <wp:extent cx="5731510" cy="4076700"/>
            <wp:effectExtent b="0" l="0" r="0" t="0"/>
            <wp:docPr id="3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3151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1575"/>
        </w:tabs>
        <w:rPr/>
      </w:pPr>
      <w:r w:rsidDel="00000000" w:rsidR="00000000" w:rsidRPr="00000000">
        <w:rPr/>
        <w:drawing>
          <wp:inline distB="0" distT="0" distL="0" distR="0">
            <wp:extent cx="5731510" cy="4295775"/>
            <wp:effectExtent b="0" l="0" r="0" t="0"/>
            <wp:docPr id="3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51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left" w:pos="1575"/>
        </w:tabs>
        <w:rPr/>
      </w:pPr>
      <w:r w:rsidDel="00000000" w:rsidR="00000000" w:rsidRPr="00000000">
        <w:rPr/>
        <w:drawing>
          <wp:inline distB="0" distT="0" distL="0" distR="0">
            <wp:extent cx="5731510" cy="4391025"/>
            <wp:effectExtent b="0" l="0" r="0" t="0"/>
            <wp:docPr id="3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51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1575"/>
        </w:tabs>
        <w:rPr/>
      </w:pPr>
      <w:r w:rsidDel="00000000" w:rsidR="00000000" w:rsidRPr="00000000">
        <w:rPr/>
        <w:drawing>
          <wp:inline distB="0" distT="0" distL="0" distR="0">
            <wp:extent cx="5731510" cy="4276725"/>
            <wp:effectExtent b="0" l="0" r="0" t="0"/>
            <wp:docPr id="3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1575"/>
        </w:tabs>
        <w:rPr/>
      </w:pPr>
      <w:r w:rsidDel="00000000" w:rsidR="00000000" w:rsidRPr="00000000">
        <w:rPr/>
        <w:drawing>
          <wp:inline distB="0" distT="0" distL="0" distR="0">
            <wp:extent cx="5731510" cy="4000500"/>
            <wp:effectExtent b="0" l="0" r="0" t="0"/>
            <wp:docPr id="3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51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1575"/>
        </w:tabs>
        <w:rPr/>
      </w:pPr>
      <w:r w:rsidDel="00000000" w:rsidR="00000000" w:rsidRPr="00000000">
        <w:rPr/>
        <w:drawing>
          <wp:inline distB="0" distT="0" distL="0" distR="0">
            <wp:extent cx="5731510" cy="4200525"/>
            <wp:effectExtent b="0" l="0" r="0" t="0"/>
            <wp:docPr id="3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51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1575"/>
        </w:tabs>
        <w:rPr/>
      </w:pPr>
      <w:r w:rsidDel="00000000" w:rsidR="00000000" w:rsidRPr="00000000">
        <w:rPr/>
        <w:drawing>
          <wp:inline distB="0" distT="0" distL="0" distR="0">
            <wp:extent cx="5731510" cy="3429000"/>
            <wp:effectExtent b="0" l="0" r="0" t="0"/>
            <wp:docPr id="3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51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1575"/>
        </w:tabs>
        <w:rPr/>
      </w:pPr>
      <w:r w:rsidDel="00000000" w:rsidR="00000000" w:rsidRPr="00000000">
        <w:rPr/>
        <w:drawing>
          <wp:inline distB="0" distT="0" distL="0" distR="0">
            <wp:extent cx="5731510" cy="3295650"/>
            <wp:effectExtent b="0" l="0" r="0" t="0"/>
            <wp:docPr id="4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51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1575"/>
        </w:tabs>
        <w:rPr/>
      </w:pPr>
      <w:r w:rsidDel="00000000" w:rsidR="00000000" w:rsidRPr="00000000">
        <w:rPr/>
        <w:drawing>
          <wp:inline distB="0" distT="0" distL="0" distR="0">
            <wp:extent cx="5731510" cy="4892040"/>
            <wp:effectExtent b="0" l="0" r="0" t="0"/>
            <wp:docPr id="4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510" cy="48920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1575"/>
        </w:tabs>
        <w:rPr/>
      </w:pPr>
      <w:r w:rsidDel="00000000" w:rsidR="00000000" w:rsidRPr="00000000">
        <w:rPr/>
        <w:drawing>
          <wp:inline distB="0" distT="0" distL="0" distR="0">
            <wp:extent cx="5731510" cy="3933825"/>
            <wp:effectExtent b="0" l="0" r="0" t="0"/>
            <wp:docPr id="4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51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1575"/>
        </w:tabs>
        <w:rPr/>
      </w:pPr>
      <w:r w:rsidDel="00000000" w:rsidR="00000000" w:rsidRPr="00000000">
        <w:rPr/>
        <w:drawing>
          <wp:inline distB="0" distT="0" distL="0" distR="0">
            <wp:extent cx="5731510" cy="4419600"/>
            <wp:effectExtent b="0" l="0" r="0" t="0"/>
            <wp:docPr id="4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151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1575"/>
        </w:tabs>
        <w:rPr/>
      </w:pPr>
      <w:r w:rsidDel="00000000" w:rsidR="00000000" w:rsidRPr="00000000">
        <w:rPr/>
        <w:drawing>
          <wp:inline distB="0" distT="0" distL="0" distR="0">
            <wp:extent cx="5731510" cy="4114800"/>
            <wp:effectExtent b="0" l="0" r="0" t="0"/>
            <wp:docPr id="4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51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1575"/>
        </w:tabs>
        <w:rPr/>
      </w:pPr>
      <w:r w:rsidDel="00000000" w:rsidR="00000000" w:rsidRPr="00000000">
        <w:rPr/>
        <w:drawing>
          <wp:inline distB="0" distT="0" distL="0" distR="0">
            <wp:extent cx="5731510" cy="4000500"/>
            <wp:effectExtent b="0" l="0" r="0" t="0"/>
            <wp:docPr id="3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51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1575"/>
        </w:tabs>
        <w:rPr/>
      </w:pPr>
      <w:r w:rsidDel="00000000" w:rsidR="00000000" w:rsidRPr="00000000">
        <w:rPr>
          <w:rtl w:val="0"/>
        </w:rPr>
      </w:r>
    </w:p>
    <w:p w:rsidR="00000000" w:rsidDel="00000000" w:rsidP="00000000" w:rsidRDefault="00000000" w:rsidRPr="00000000" w14:paraId="00000027">
      <w:pPr>
        <w:tabs>
          <w:tab w:val="left" w:pos="1575"/>
        </w:tabs>
        <w:rPr/>
      </w:pPr>
      <w:r w:rsidDel="00000000" w:rsidR="00000000" w:rsidRPr="00000000">
        <w:rPr>
          <w:rtl w:val="0"/>
        </w:rPr>
      </w:r>
    </w:p>
    <w:p w:rsidR="00000000" w:rsidDel="00000000" w:rsidP="00000000" w:rsidRDefault="00000000" w:rsidRPr="00000000" w14:paraId="00000028">
      <w:pPr>
        <w:tabs>
          <w:tab w:val="left" w:pos="1575"/>
        </w:tabs>
        <w:rPr/>
      </w:pPr>
      <w:r w:rsidDel="00000000" w:rsidR="00000000" w:rsidRPr="00000000">
        <w:rPr/>
        <w:drawing>
          <wp:inline distB="0" distT="0" distL="0" distR="0">
            <wp:extent cx="5731510" cy="648970"/>
            <wp:effectExtent b="0" l="0" r="0" t="0"/>
            <wp:docPr id="3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510" cy="6489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1575"/>
        </w:tabs>
        <w:rPr/>
      </w:pPr>
      <w:r w:rsidDel="00000000" w:rsidR="00000000" w:rsidRPr="00000000">
        <w:rPr>
          <w:rtl w:val="0"/>
        </w:rPr>
      </w:r>
    </w:p>
    <w:p w:rsidR="00000000" w:rsidDel="00000000" w:rsidP="00000000" w:rsidRDefault="00000000" w:rsidRPr="00000000" w14:paraId="0000002A">
      <w:pPr>
        <w:tabs>
          <w:tab w:val="left" w:pos="1575"/>
        </w:tabs>
        <w:rPr>
          <w:b w:val="1"/>
          <w:sz w:val="58"/>
          <w:szCs w:val="58"/>
        </w:rPr>
      </w:pPr>
      <w:r w:rsidDel="00000000" w:rsidR="00000000" w:rsidRPr="00000000">
        <w:rPr>
          <w:b w:val="1"/>
          <w:sz w:val="58"/>
          <w:szCs w:val="58"/>
          <w:rtl w:val="0"/>
        </w:rPr>
        <w:t xml:space="preserve">Q#2</w:t>
      </w:r>
    </w:p>
    <w:p w:rsidR="00000000" w:rsidDel="00000000" w:rsidP="00000000" w:rsidRDefault="00000000" w:rsidRPr="00000000" w14:paraId="0000002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Arial" w:cs="Arial" w:eastAsia="Arial" w:hAnsi="Arial"/>
          <w:sz w:val="29"/>
          <w:szCs w:val="29"/>
        </w:rPr>
      </w:pPr>
      <w:bookmarkStart w:colFirst="0" w:colLast="0" w:name="_heading=h.as17l9mq3u79" w:id="0"/>
      <w:bookmarkEnd w:id="0"/>
      <w:r w:rsidDel="00000000" w:rsidR="00000000" w:rsidRPr="00000000">
        <w:rPr>
          <w:rFonts w:ascii="Arial" w:cs="Arial" w:eastAsia="Arial" w:hAnsi="Arial"/>
          <w:sz w:val="29"/>
          <w:szCs w:val="29"/>
          <w:rtl w:val="0"/>
        </w:rPr>
        <w:t xml:space="preserve">Step 1: Subnet the 172.31.1.0/24 network based on the maximum number of hosts required by the largest subnet.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 Based on the topology, how many subnets are needed?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 How many bits must be borrowed to support the number of subnets in the topology table?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3. How many subnets does this create?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16</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Note:</w:t>
      </w:r>
      <w:r w:rsidDel="00000000" w:rsidR="00000000" w:rsidRPr="00000000">
        <w:rPr>
          <w:rFonts w:ascii="Arial" w:cs="Arial" w:eastAsia="Arial" w:hAnsi="Arial"/>
          <w:sz w:val="26"/>
          <w:szCs w:val="26"/>
          <w:rtl w:val="0"/>
        </w:rPr>
        <w:t xml:space="preserve"> If your answer is less than the 14 maximum hosts required for the R3 LAN, then you borrowed too many bits.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 Calculate the binary value for the first five subnets. Subnet zero is already shown.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0: 172 . 31 . 1 .</w:t>
      </w:r>
      <w:r w:rsidDel="00000000" w:rsidR="00000000" w:rsidRPr="00000000">
        <w:rPr>
          <w:rFonts w:ascii="Arial" w:cs="Arial" w:eastAsia="Arial" w:hAnsi="Arial"/>
          <w:b w:val="1"/>
          <w:sz w:val="26"/>
          <w:szCs w:val="26"/>
          <w:rtl w:val="0"/>
        </w:rPr>
        <w:t xml:space="preserve"> 0 0 0 0 0 0 0 0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1: 172 . 31 . 1 . </w:t>
      </w:r>
      <w:r w:rsidDel="00000000" w:rsidR="00000000" w:rsidRPr="00000000">
        <w:rPr>
          <w:rFonts w:ascii="Arial" w:cs="Arial" w:eastAsia="Arial" w:hAnsi="Arial"/>
          <w:b w:val="1"/>
          <w:sz w:val="26"/>
          <w:szCs w:val="26"/>
          <w:rtl w:val="0"/>
        </w:rPr>
        <w:t xml:space="preserve">0 0 0 1 0 0 0 0</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2: 172 . 31 . 1 . </w:t>
      </w:r>
      <w:r w:rsidDel="00000000" w:rsidR="00000000" w:rsidRPr="00000000">
        <w:rPr>
          <w:rFonts w:ascii="Arial" w:cs="Arial" w:eastAsia="Arial" w:hAnsi="Arial"/>
          <w:b w:val="1"/>
          <w:sz w:val="26"/>
          <w:szCs w:val="26"/>
          <w:rtl w:val="0"/>
        </w:rPr>
        <w:t xml:space="preserve">0 0 1 0 0 0 0 0</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3: 172 . 31 . 1 . </w:t>
      </w:r>
      <w:r w:rsidDel="00000000" w:rsidR="00000000" w:rsidRPr="00000000">
        <w:rPr>
          <w:rFonts w:ascii="Arial" w:cs="Arial" w:eastAsia="Arial" w:hAnsi="Arial"/>
          <w:b w:val="1"/>
          <w:sz w:val="26"/>
          <w:szCs w:val="26"/>
          <w:rtl w:val="0"/>
        </w:rPr>
        <w:t xml:space="preserve">0 0 1 1 0 0 0 0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Net 4: 172 . 31 . 1 . </w:t>
      </w:r>
      <w:r w:rsidDel="00000000" w:rsidR="00000000" w:rsidRPr="00000000">
        <w:rPr>
          <w:rFonts w:ascii="Arial" w:cs="Arial" w:eastAsia="Arial" w:hAnsi="Arial"/>
          <w:b w:val="1"/>
          <w:sz w:val="26"/>
          <w:szCs w:val="26"/>
          <w:rtl w:val="0"/>
        </w:rPr>
        <w:t xml:space="preserve">0 1 0 0 0 0 0 0</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 Calculate the binary and decimal value of the new subnet mask.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11111111.11111111.11111111. </w:t>
      </w:r>
      <w:r w:rsidDel="00000000" w:rsidR="00000000" w:rsidRPr="00000000">
        <w:rPr>
          <w:rFonts w:ascii="Arial" w:cs="Arial" w:eastAsia="Arial" w:hAnsi="Arial"/>
          <w:b w:val="1"/>
          <w:sz w:val="26"/>
          <w:szCs w:val="26"/>
          <w:rtl w:val="0"/>
        </w:rPr>
        <w:t xml:space="preserve">1 1 1 1 0 0 0 0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b w:val="1"/>
          <w:sz w:val="26"/>
          <w:szCs w:val="26"/>
        </w:rPr>
      </w:pPr>
      <w:r w:rsidDel="00000000" w:rsidR="00000000" w:rsidRPr="00000000">
        <w:rPr>
          <w:rFonts w:ascii="Arial" w:cs="Arial" w:eastAsia="Arial" w:hAnsi="Arial"/>
          <w:sz w:val="26"/>
          <w:szCs w:val="26"/>
          <w:rtl w:val="0"/>
        </w:rPr>
        <w:t xml:space="preserve">255 . 255 . 255 . </w:t>
      </w:r>
      <w:r w:rsidDel="00000000" w:rsidR="00000000" w:rsidRPr="00000000">
        <w:rPr>
          <w:rFonts w:ascii="Arial" w:cs="Arial" w:eastAsia="Arial" w:hAnsi="Arial"/>
          <w:b w:val="1"/>
          <w:sz w:val="26"/>
          <w:szCs w:val="26"/>
          <w:rtl w:val="0"/>
        </w:rPr>
        <w:t xml:space="preserve">240</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 Complete the Subnet Table, listing all available subnets, the first and last usable host address, and the broadcast address. The first subnet is done for you. Repeat until all addresses are listed.</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Arial" w:cs="Arial" w:eastAsia="Arial" w:hAnsi="Arial"/>
          <w:sz w:val="32"/>
          <w:szCs w:val="32"/>
        </w:rPr>
      </w:pPr>
      <w:bookmarkStart w:colFirst="0" w:colLast="0" w:name="_heading=h.jzaob7aryc2w" w:id="1"/>
      <w:bookmarkEnd w:id="1"/>
      <w:r w:rsidDel="00000000" w:rsidR="00000000" w:rsidRPr="00000000">
        <w:rPr>
          <w:rFonts w:ascii="Arial" w:cs="Arial" w:eastAsia="Arial" w:hAnsi="Arial"/>
          <w:sz w:val="32"/>
          <w:szCs w:val="32"/>
          <w:rtl w:val="0"/>
        </w:rPr>
        <w:t xml:space="preserve">Subnet Table</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172.31.1.255</w:t>
            </w:r>
          </w:p>
        </w:tc>
      </w:tr>
    </w:tbl>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tabs>
          <w:tab w:val="left" w:pos="1575"/>
        </w:tab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9.png"/><Relationship Id="rId25" Type="http://schemas.openxmlformats.org/officeDocument/2006/relationships/image" Target="media/image21.png"/><Relationship Id="rId28" Type="http://schemas.openxmlformats.org/officeDocument/2006/relationships/image" Target="media/image6.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4.png"/><Relationship Id="rId11" Type="http://schemas.openxmlformats.org/officeDocument/2006/relationships/image" Target="media/image22.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ZBWGmV9PWNYRdM0HAo2KwYQw==">AMUW2mXVkWtxayvvB8M+hw0mIZhCKgEpwIY6uFKvG8IsqUi0WaLwHIHIf6mzOtYKCJr/y09dHqbTTTrYnbD6SQuWFSkgMZU9LAsRvmHkFJhH5T86T6V+sBMOeGuxeaGvp4768PdUV6LdTtDOFlOZXNUkbKJIgRbNzQ==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2022-11-16T06:56:00Z</dcterms:created>
  <dc:creator>Dawood Sarfraz</dc:creator>
</cp:coreProperties>
</file>