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4349884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bookmarkStart w:id="0" w:name="question-1"/>
    </w:p>
    <w:p w14:paraId="48FEA071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0D0FA0C1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5088DDCE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202DE493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62AF7DC9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290242B7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0D45767C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5956E305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1F05A764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32D80C86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38563418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0D42BBD0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3255073C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</w:p>
    <w:p w14:paraId="302BC415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28"/>
          <w:lang w:val="en-US"/>
        </w:rPr>
      </w:pPr>
    </w:p>
    <w:p w14:paraId="13BD2870" w14:textId="36F3678B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ST303 - Stochastic Simulation 2024/25 Group Project</w:t>
      </w:r>
    </w:p>
    <w:p w14:paraId="5AC50330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Group 6</w:t>
      </w:r>
    </w:p>
    <w:p w14:paraId="5318329C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Candidate numbers:</w:t>
      </w:r>
    </w:p>
    <w:p w14:paraId="625A7345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40073</w:t>
      </w:r>
    </w:p>
    <w:p w14:paraId="43050DC9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36455</w:t>
      </w:r>
    </w:p>
    <w:p w14:paraId="33EEAB31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45997</w:t>
      </w:r>
    </w:p>
    <w:p w14:paraId="662A421A" w14:textId="77777777" w:rsidR="00591262" w:rsidRDefault="00591262" w:rsidP="0059126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42995</w:t>
      </w:r>
    </w:p>
    <w:p w14:paraId="3425663D" w14:textId="25B254CE" w:rsidR="00591262" w:rsidRDefault="00591262" w:rsidP="00591262">
      <w:pPr>
        <w:widowControl/>
        <w:jc w:val="center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36999</w:t>
      </w:r>
    </w:p>
    <w:p w14:paraId="0287902A" w14:textId="08400DB4" w:rsidR="00591262" w:rsidRPr="00591262" w:rsidRDefault="00591262" w:rsidP="00591262">
      <w:pPr>
        <w:widowControl/>
        <w:jc w:val="left"/>
        <w:rPr>
          <w:rFonts w:ascii="Times New Roman" w:hAnsi="Times New Roman" w:cs="Times New Roman" w:hint="eastAsia"/>
          <w:b/>
          <w:bCs/>
          <w:color w:val="000000"/>
          <w:kern w:val="0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br w:type="page"/>
      </w:r>
    </w:p>
    <w:p w14:paraId="6FB88DFC" w14:textId="61813043" w:rsidR="004A7D30" w:rsidRPr="00CF7310" w:rsidRDefault="004A7D30" w:rsidP="004A7D30">
      <w:pPr>
        <w:pStyle w:val="1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lastRenderedPageBreak/>
        <w:t>Question 1</w:t>
      </w:r>
    </w:p>
    <w:p w14:paraId="162BFCE7" w14:textId="77777777" w:rsidR="004A7D30" w:rsidRPr="00CF7310" w:rsidRDefault="004A7D30" w:rsidP="004A7D30">
      <w:pPr>
        <w:pStyle w:val="2"/>
        <w:rPr>
          <w:rFonts w:ascii="Times New Roman" w:hAnsi="Times New Roman" w:cs="Times New Roman"/>
          <w:sz w:val="22"/>
          <w:szCs w:val="22"/>
        </w:rPr>
      </w:pPr>
      <w:bookmarkStart w:id="1" w:name="a"/>
      <w:r w:rsidRPr="00CF7310">
        <w:rPr>
          <w:rFonts w:ascii="Times New Roman" w:hAnsi="Times New Roman" w:cs="Times New Roman"/>
          <w:sz w:val="22"/>
          <w:szCs w:val="22"/>
        </w:rPr>
        <w:t>a)</w:t>
      </w:r>
    </w:p>
    <w:p w14:paraId="3091E33D" w14:textId="77777777" w:rsidR="004A7D30" w:rsidRPr="00CF7310" w:rsidRDefault="004A7D30" w:rsidP="004A7D3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2" w:name="the-true-values"/>
      <w:r w:rsidRPr="00CF7310">
        <w:rPr>
          <w:rFonts w:ascii="Times New Roman" w:hAnsi="Times New Roman" w:cs="Times New Roman"/>
          <w:sz w:val="22"/>
          <w:szCs w:val="22"/>
        </w:rPr>
        <w:t>The true values</w:t>
      </w:r>
    </w:p>
    <w:p w14:paraId="67C77346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compute the exact values of C(t) for t values from 1 to 100.</w:t>
      </w:r>
    </w:p>
    <w:p w14:paraId="699E35A5" w14:textId="77777777" w:rsidR="004A7D30" w:rsidRPr="00CF7310" w:rsidRDefault="004A7D30" w:rsidP="004A7D3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3" w:name="monte-carlo-methods"/>
      <w:bookmarkEnd w:id="2"/>
      <w:r w:rsidRPr="00CF7310">
        <w:rPr>
          <w:rFonts w:ascii="Times New Roman" w:hAnsi="Times New Roman" w:cs="Times New Roman"/>
          <w:sz w:val="22"/>
          <w:szCs w:val="22"/>
        </w:rPr>
        <w:t>Monte Carlo Methods</w:t>
      </w:r>
    </w:p>
    <w:p w14:paraId="757CE663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take n=10^6.</w:t>
      </w:r>
    </w:p>
    <w:p w14:paraId="539F4FF0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4" w:name="transformation-1"/>
      <w:r w:rsidRPr="00CF7310">
        <w:rPr>
          <w:rFonts w:ascii="Times New Roman" w:hAnsi="Times New Roman" w:cs="Times New Roman"/>
          <w:sz w:val="22"/>
          <w:szCs w:val="22"/>
        </w:rPr>
        <w:t>Transformation 1</w:t>
      </w:r>
    </w:p>
    <w:p w14:paraId="21CA7A4A" w14:textId="77777777" w:rsidR="004A7D3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For transformation 1, we use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sinx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arcsin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.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and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π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CF7310">
        <w:rPr>
          <w:rFonts w:ascii="Times New Roman" w:hAnsi="Times New Roman" w:cs="Times New Roman"/>
          <w:sz w:val="22"/>
          <w:szCs w:val="22"/>
        </w:rPr>
        <w:t>. We compute:</w:t>
      </w:r>
      <w:bookmarkStart w:id="5" w:name="Xe7f8e87f4a1d9274748b651b740f8c1dbc77833"/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Using for loop to investigate the performance of integral across different values of t:</w:t>
      </w:r>
    </w:p>
    <w:p w14:paraId="6FC22306" w14:textId="77777777" w:rsidR="004A7D30" w:rsidRPr="00976CE5" w:rsidRDefault="004A7D30" w:rsidP="004A7D30">
      <w:pPr>
        <w:pStyle w:val="ae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5BAC1001" wp14:editId="72EED0CD">
            <wp:extent cx="4329546" cy="688518"/>
            <wp:effectExtent l="0" t="0" r="0" b="0"/>
            <wp:docPr id="194951230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12306" name="图片 1" descr="图示, 示意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8732" cy="6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69B96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6" w:name="transformation-2"/>
      <w:bookmarkEnd w:id="4"/>
      <w:bookmarkEnd w:id="5"/>
      <w:r w:rsidRPr="00CF7310">
        <w:rPr>
          <w:rFonts w:ascii="Times New Roman" w:hAnsi="Times New Roman" w:cs="Times New Roman"/>
          <w:sz w:val="22"/>
          <w:szCs w:val="22"/>
        </w:rPr>
        <w:t>Transformation 2</w:t>
      </w:r>
    </w:p>
    <w:p w14:paraId="2F4B8D74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For transformation 2, we use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cosx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=arccos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.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and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π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CF7310">
        <w:rPr>
          <w:rFonts w:ascii="Times New Roman" w:hAnsi="Times New Roman" w:cs="Times New Roman"/>
          <w:sz w:val="22"/>
          <w:szCs w:val="22"/>
        </w:rPr>
        <w:t>. We compute:</w:t>
      </w:r>
    </w:p>
    <w:p w14:paraId="007E6B51" w14:textId="77777777" w:rsidR="004A7D30" w:rsidRDefault="004A7D30" w:rsidP="004A7D30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4ECD2B87" wp14:editId="300BB8D4">
            <wp:extent cx="4142509" cy="664527"/>
            <wp:effectExtent l="0" t="0" r="0" b="0"/>
            <wp:docPr id="1534265460" name="图片 1" descr="图示, Word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65460" name="图片 1" descr="图示, Word, 示意图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1828" cy="6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7C38B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Using for loop to investigate the performance of integral across different values of t:</w:t>
      </w:r>
    </w:p>
    <w:p w14:paraId="3245590E" w14:textId="77777777" w:rsidR="004A7D30" w:rsidRPr="00CF7310" w:rsidRDefault="004A7D30" w:rsidP="004A7D30">
      <w:pPr>
        <w:pStyle w:val="ae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According to the above results, transformation 1 and 2 have </w:t>
      </w:r>
      <w:proofErr w:type="gramStart"/>
      <w:r w:rsidRPr="00CF7310">
        <w:rPr>
          <w:rFonts w:ascii="Times New Roman" w:hAnsi="Times New Roman" w:cs="Times New Roman"/>
          <w:sz w:val="22"/>
          <w:szCs w:val="22"/>
        </w:rPr>
        <w:t>exactly the same</w:t>
      </w:r>
      <w:proofErr w:type="gramEnd"/>
      <w:r w:rsidRPr="00CF7310">
        <w:rPr>
          <w:rFonts w:ascii="Times New Roman" w:hAnsi="Times New Roman" w:cs="Times New Roman"/>
          <w:sz w:val="22"/>
          <w:szCs w:val="22"/>
        </w:rPr>
        <w:t xml:space="preserve"> mean and standard error.</w:t>
      </w:r>
    </w:p>
    <w:p w14:paraId="29763DD9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7" w:name="transformation-3"/>
      <w:bookmarkEnd w:id="6"/>
      <w:r w:rsidRPr="00CF7310">
        <w:rPr>
          <w:rFonts w:ascii="Times New Roman" w:hAnsi="Times New Roman" w:cs="Times New Roman"/>
          <w:sz w:val="22"/>
          <w:szCs w:val="22"/>
        </w:rPr>
        <w:t>Transformation 3</w:t>
      </w:r>
    </w:p>
    <w:p w14:paraId="382F822A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For transformation 3, we use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π</m:t>
            </m:r>
          </m:den>
        </m:f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*</m:t>
        </m:r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π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u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.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and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π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CF7310">
        <w:rPr>
          <w:rFonts w:ascii="Times New Roman" w:hAnsi="Times New Roman" w:cs="Times New Roman"/>
          <w:sz w:val="22"/>
          <w:szCs w:val="22"/>
        </w:rPr>
        <w:t>. We compute:</w:t>
      </w:r>
    </w:p>
    <w:p w14:paraId="11A15CAA" w14:textId="77777777" w:rsidR="004A7D30" w:rsidRDefault="004A7D30" w:rsidP="004A7D30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4CBE6E3D" wp14:editId="4097F01A">
            <wp:extent cx="3311236" cy="601695"/>
            <wp:effectExtent l="0" t="0" r="0" b="0"/>
            <wp:docPr id="239498506" name="图片 1" descr="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98506" name="图片 1" descr="示意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8942" cy="61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CA7FE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Using for loop to investigate the performance of integral across different values of t:</w:t>
      </w:r>
    </w:p>
    <w:p w14:paraId="4175AAFE" w14:textId="77777777" w:rsidR="004A7D30" w:rsidRPr="00CF7310" w:rsidRDefault="004A7D30" w:rsidP="004A7D30">
      <w:pPr>
        <w:pStyle w:val="ae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The following table shows the comparison between different methods:</w:t>
      </w:r>
    </w:p>
    <w:p w14:paraId="5A2DA584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 xml:space="preserve">##     Transformation 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Mean_Diff</w:t>
      </w:r>
      <w:proofErr w:type="spellEnd"/>
      <w:r w:rsidRPr="00CF7310">
        <w:rPr>
          <w:rStyle w:val="VerbatimChar"/>
          <w:rFonts w:ascii="Times New Roman" w:hAnsi="Times New Roman" w:cs="Times New Roman"/>
          <w:szCs w:val="22"/>
        </w:rPr>
        <w:t xml:space="preserve">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Mean_Standard_Error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 Transformation 1 </w:t>
      </w:r>
      <w:r>
        <w:rPr>
          <w:rStyle w:val="VerbatimChar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VerbatimChar"/>
          <w:rFonts w:ascii="Times New Roman" w:hAnsi="Times New Roman" w:cs="Times New Roman"/>
          <w:szCs w:val="22"/>
        </w:rPr>
        <w:t>-3.703208e-04        0.0026780224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2 Transformation </w:t>
      </w:r>
      <w:proofErr w:type="gramStart"/>
      <w:r w:rsidRPr="00CF7310">
        <w:rPr>
          <w:rStyle w:val="VerbatimChar"/>
          <w:rFonts w:ascii="Times New Roman" w:hAnsi="Times New Roman" w:cs="Times New Roman"/>
          <w:szCs w:val="22"/>
        </w:rPr>
        <w:t xml:space="preserve">2 </w:t>
      </w:r>
      <w:r>
        <w:rPr>
          <w:rStyle w:val="VerbatimChar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VerbatimChar"/>
          <w:rFonts w:ascii="Times New Roman" w:hAnsi="Times New Roman" w:cs="Times New Roman"/>
          <w:szCs w:val="22"/>
        </w:rPr>
        <w:t>-</w:t>
      </w:r>
      <w:proofErr w:type="gramEnd"/>
      <w:r w:rsidRPr="00CF7310">
        <w:rPr>
          <w:rStyle w:val="VerbatimChar"/>
          <w:rFonts w:ascii="Times New Roman" w:hAnsi="Times New Roman" w:cs="Times New Roman"/>
          <w:szCs w:val="22"/>
        </w:rPr>
        <w:t>3.703208e-04        0.0026780224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3 Transformation 3 </w:t>
      </w:r>
      <w:r>
        <w:rPr>
          <w:rStyle w:val="VerbatimChar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VerbatimChar"/>
          <w:rFonts w:ascii="Times New Roman" w:hAnsi="Times New Roman" w:cs="Times New Roman"/>
          <w:szCs w:val="22"/>
        </w:rPr>
        <w:t>-1.242511e-05        0.0004949451</w:t>
      </w:r>
    </w:p>
    <w:p w14:paraId="2433B197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According to the transformation methods above, transformation 3 has the smallest difference between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CF7310">
        <w:rPr>
          <w:rFonts w:ascii="Times New Roman" w:hAnsi="Times New Roman" w:cs="Times New Roman"/>
          <w:sz w:val="22"/>
          <w:szCs w:val="22"/>
        </w:rPr>
        <w:t xml:space="preserve">estimated mean and actual mean, </w:t>
      </w:r>
      <w:proofErr w:type="gramStart"/>
      <w:r w:rsidRPr="00CF7310">
        <w:rPr>
          <w:rFonts w:ascii="Times New Roman" w:hAnsi="Times New Roman" w:cs="Times New Roman"/>
          <w:sz w:val="22"/>
          <w:szCs w:val="22"/>
        </w:rPr>
        <w:t>and also</w:t>
      </w:r>
      <w:proofErr w:type="gramEnd"/>
      <w:r w:rsidRPr="00CF7310">
        <w:rPr>
          <w:rFonts w:ascii="Times New Roman" w:hAnsi="Times New Roman" w:cs="Times New Roman"/>
          <w:sz w:val="22"/>
          <w:szCs w:val="22"/>
        </w:rPr>
        <w:t xml:space="preserve"> the smallest standard error. Thus, we do the variance reduction based on transformation 3.</w:t>
      </w:r>
    </w:p>
    <w:p w14:paraId="6E30B243" w14:textId="77777777" w:rsidR="004A7D30" w:rsidRPr="00CF7310" w:rsidRDefault="004A7D30" w:rsidP="004A7D30">
      <w:pPr>
        <w:pStyle w:val="ae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The antithetic variate reduction is not applicable since the function is not monotone. Then we try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CF7310">
        <w:rPr>
          <w:rFonts w:ascii="Times New Roman" w:hAnsi="Times New Roman" w:cs="Times New Roman"/>
          <w:sz w:val="22"/>
          <w:szCs w:val="22"/>
        </w:rPr>
        <w:t>control variates method first.</w:t>
      </w:r>
    </w:p>
    <w:p w14:paraId="5D33AE52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8" w:name="control-variates-method"/>
      <w:bookmarkEnd w:id="7"/>
      <w:r w:rsidRPr="00CF7310">
        <w:rPr>
          <w:rFonts w:ascii="Times New Roman" w:hAnsi="Times New Roman" w:cs="Times New Roman"/>
          <w:sz w:val="22"/>
          <w:szCs w:val="22"/>
        </w:rPr>
        <w:lastRenderedPageBreak/>
        <w:t>1.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Control variates method</w:t>
      </w:r>
    </w:p>
    <w:p w14:paraId="22B374E7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We want to find a random variable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 with mean </w:t>
      </w:r>
      <m:oMath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 and a good constant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 such that </w:t>
      </w:r>
      <m:oMath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r>
              <w:rPr>
                <w:rFonts w:ascii="Cambria Math" w:hAnsi="Cambria Math" w:cs="Times New Roman"/>
                <w:sz w:val="22"/>
                <w:szCs w:val="22"/>
              </w:rPr>
              <m:t>cY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≈</m:t>
        </m:r>
        <m:r>
          <w:rPr>
            <w:rFonts w:ascii="Cambria Math" w:hAnsi="Cambria Math" w:cs="Times New Roman"/>
            <w:sz w:val="22"/>
            <w:szCs w:val="22"/>
          </w:rPr>
          <m:t>θ</m:t>
        </m:r>
      </m:oMath>
      <w:r w:rsidRPr="00CF7310">
        <w:rPr>
          <w:rFonts w:ascii="Times New Roman" w:hAnsi="Times New Roman" w:cs="Times New Roman"/>
          <w:sz w:val="22"/>
          <w:szCs w:val="22"/>
        </w:rPr>
        <w:t>.</w:t>
      </w:r>
    </w:p>
    <w:p w14:paraId="59989816" w14:textId="77777777" w:rsidR="004A7D30" w:rsidRPr="00CF7310" w:rsidRDefault="004A7D30" w:rsidP="004A7D30">
      <w:pPr>
        <w:pStyle w:val="6"/>
        <w:rPr>
          <w:rFonts w:ascii="Times New Roman" w:hAnsi="Times New Roman" w:cs="Times New Roman"/>
          <w:sz w:val="22"/>
          <w:szCs w:val="22"/>
        </w:rPr>
      </w:pPr>
      <w:bookmarkStart w:id="9" w:name="control-variate-method"/>
      <w:r w:rsidRPr="00CF7310">
        <w:rPr>
          <w:rFonts w:ascii="Times New Roman" w:hAnsi="Times New Roman" w:cs="Times New Roman"/>
          <w:sz w:val="22"/>
          <w:szCs w:val="22"/>
        </w:rPr>
        <w:t>Control Variate Method</w:t>
      </w:r>
    </w:p>
    <w:p w14:paraId="4E0F597C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0" w:name="stratified-sampling"/>
      <w:bookmarkEnd w:id="8"/>
      <w:bookmarkEnd w:id="9"/>
      <w:r w:rsidRPr="00CF7310">
        <w:rPr>
          <w:rFonts w:ascii="Times New Roman" w:hAnsi="Times New Roman" w:cs="Times New Roman"/>
          <w:sz w:val="22"/>
          <w:szCs w:val="22"/>
        </w:rPr>
        <w:t>Stratified Sampling</w:t>
      </w:r>
    </w:p>
    <w:p w14:paraId="3DE8CD8D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estimate:</w:t>
      </w:r>
    </w:p>
    <w:p w14:paraId="27227C75" w14:textId="77777777" w:rsidR="004A7D30" w:rsidRPr="006E35AC" w:rsidRDefault="004A7D30" w:rsidP="004A7D30">
      <w:pPr>
        <w:pStyle w:val="ae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sin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n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cos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n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t</m:t>
                  </m:r>
                </m:sup>
              </m:sSup>
            </m:e>
          </m:d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2</m:t>
              </m:r>
            </m:den>
          </m:f>
        </m:oMath>
      </m:oMathPara>
    </w:p>
    <w:p w14:paraId="710D4CFF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1" w:name="stratified-sampling-control-variates"/>
      <w:bookmarkEnd w:id="10"/>
      <w:r w:rsidRPr="00CF7310">
        <w:rPr>
          <w:rFonts w:ascii="Times New Roman" w:hAnsi="Times New Roman" w:cs="Times New Roman"/>
          <w:sz w:val="22"/>
          <w:szCs w:val="22"/>
        </w:rPr>
        <w:t>Stratified Sampling + Control Variates</w:t>
      </w:r>
    </w:p>
    <w:p w14:paraId="264FD131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2" w:name="compare-all-variance-reduction-methods"/>
      <w:bookmarkEnd w:id="11"/>
      <w:r w:rsidRPr="00CF7310">
        <w:rPr>
          <w:rFonts w:ascii="Times New Roman" w:hAnsi="Times New Roman" w:cs="Times New Roman"/>
          <w:sz w:val="22"/>
          <w:szCs w:val="22"/>
        </w:rPr>
        <w:t>Compare all variance reduction methods</w:t>
      </w:r>
    </w:p>
    <w:p w14:paraId="5F1916B2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This table represents the differences between two variance reduction methods (SS+CV, only CV) with Monte Carlo Methods for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,...,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  <w:r w:rsidRPr="00CF7310">
        <w:rPr>
          <w:rFonts w:ascii="Times New Roman" w:hAnsi="Times New Roman" w:cs="Times New Roman"/>
          <w:sz w:val="22"/>
          <w:szCs w:val="22"/>
        </w:rPr>
        <w:t>.</w:t>
      </w:r>
    </w:p>
    <w:p w14:paraId="608898F5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compare_df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CF7310">
        <w:rPr>
          <w:rStyle w:val="FunctionTok"/>
          <w:rFonts w:ascii="Times New Roman" w:hAnsi="Times New Roman" w:cs="Times New Roman"/>
          <w:szCs w:val="22"/>
        </w:rPr>
        <w:t>data.frame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t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,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CF7310">
        <w:rPr>
          <w:rStyle w:val="AttributeTok"/>
          <w:rFonts w:ascii="Times New Roman" w:hAnsi="Times New Roman" w:cs="Times New Roman"/>
          <w:szCs w:val="22"/>
        </w:rPr>
        <w:t>diff_SSCV</w:t>
      </w:r>
      <w:proofErr w:type="spellEnd"/>
      <w:r w:rsidRPr="00CF7310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(Diff_3)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Diff_cvss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],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sd_improved_SSCV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round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((Std_Error_3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SE_cvss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Std_Error_3, </w:t>
      </w:r>
      <w:r w:rsidRPr="00CF7310">
        <w:rPr>
          <w:rStyle w:val="AttributeTok"/>
          <w:rFonts w:ascii="Times New Roman" w:hAnsi="Times New Roman" w:cs="Times New Roman"/>
          <w:szCs w:val="22"/>
        </w:rPr>
        <w:t>digits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>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],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diff_CV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(Diff_3)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>(Diff_cv3))[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],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CF7310">
        <w:rPr>
          <w:rStyle w:val="AttributeTok"/>
          <w:rFonts w:ascii="Times New Roman" w:hAnsi="Times New Roman" w:cs="Times New Roman"/>
          <w:szCs w:val="22"/>
        </w:rPr>
        <w:t>sd_improved_CV</w:t>
      </w:r>
      <w:proofErr w:type="spellEnd"/>
      <w:r w:rsidRPr="00CF7310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round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((Std_Error_3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SE_cv3)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Std_Error_3, </w:t>
      </w:r>
      <w:r w:rsidRPr="00CF7310">
        <w:rPr>
          <w:rStyle w:val="AttributeTok"/>
          <w:rFonts w:ascii="Times New Roman" w:hAnsi="Times New Roman" w:cs="Times New Roman"/>
          <w:szCs w:val="22"/>
        </w:rPr>
        <w:t>digits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>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Cs w:val="22"/>
        </w:rPr>
        <w:br/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compare_df</w:t>
      </w:r>
      <w:proofErr w:type="spellEnd"/>
    </w:p>
    <w:p w14:paraId="7360D73A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 xml:space="preserve">##     </w:t>
      </w:r>
      <w:r>
        <w:rPr>
          <w:rStyle w:val="VerbatimChar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t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diff_SSCV</w:t>
      </w:r>
      <w:proofErr w:type="spellEnd"/>
      <w:r w:rsidRPr="00CF7310">
        <w:rPr>
          <w:rStyle w:val="VerbatimChar"/>
          <w:rFonts w:ascii="Times New Roman" w:hAnsi="Times New Roman" w:cs="Times New Roman"/>
          <w:szCs w:val="22"/>
        </w:rPr>
        <w:t xml:space="preserve">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sd_improved_SSCV </w:t>
      </w:r>
      <w:r>
        <w:rPr>
          <w:rStyle w:val="VerbatimChar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diff_CV </w:t>
      </w:r>
      <w:r>
        <w:rPr>
          <w:rStyle w:val="VerbatimChar"/>
          <w:rFonts w:ascii="Times New Roman" w:hAnsi="Times New Roman" w:cs="Times New Roman"/>
          <w:szCs w:val="22"/>
        </w:rPr>
        <w:t xml:space="preserve">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sd_improved_CV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   1 6.811730e-05             0.60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0           0.60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2   2 0.000000e+00            0.00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0           0.00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3   3 1.591679e-04             0.49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0           0.49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4   4 2.628563e-05             0.63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0           0.63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5   5 8.088983e-06             0.65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0           0.65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6   6 1.334485e-04             0.65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0           0.65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7   7 3.564456e-04             0.64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0           0.64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8   8 1.293248e-04             0.62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0           0.62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9   9 3.460293e-04             0.60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 0           0.60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10 10 7.889249e-07           0.58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0           0.58</w:t>
      </w:r>
    </w:p>
    <w:p w14:paraId="652DBF4F" w14:textId="77777777" w:rsidR="004A7D30" w:rsidRPr="00CF7310" w:rsidRDefault="004A7D30" w:rsidP="004A7D30">
      <w:pPr>
        <w:pStyle w:val="2"/>
        <w:rPr>
          <w:rFonts w:ascii="Times New Roman" w:hAnsi="Times New Roman" w:cs="Times New Roman"/>
          <w:sz w:val="22"/>
          <w:szCs w:val="22"/>
        </w:rPr>
      </w:pPr>
      <w:bookmarkStart w:id="13" w:name="b"/>
      <w:bookmarkEnd w:id="1"/>
      <w:bookmarkEnd w:id="3"/>
      <w:bookmarkEnd w:id="12"/>
      <w:r w:rsidRPr="00CF7310">
        <w:rPr>
          <w:rFonts w:ascii="Times New Roman" w:hAnsi="Times New Roman" w:cs="Times New Roman"/>
          <w:sz w:val="22"/>
          <w:szCs w:val="22"/>
        </w:rPr>
        <w:t>(b)</w:t>
      </w:r>
    </w:p>
    <w:p w14:paraId="2711217A" w14:textId="77777777" w:rsidR="004A7D30" w:rsidRPr="00CF7310" w:rsidRDefault="004A7D30" w:rsidP="004A7D3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14" w:name="X11adc582fcd76c30f5b7136dc89b6742413dc70"/>
      <w:r w:rsidRPr="00CF7310">
        <w:rPr>
          <w:rFonts w:ascii="Times New Roman" w:hAnsi="Times New Roman" w:cs="Times New Roman"/>
          <w:sz w:val="22"/>
          <w:szCs w:val="22"/>
        </w:rPr>
        <w:t>Calculate the true value of the double integral</w:t>
      </w:r>
    </w:p>
    <w:p w14:paraId="573E0EC0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spellStart"/>
      <w:r w:rsidRPr="00CF7310">
        <w:rPr>
          <w:rStyle w:val="FunctionTok"/>
          <w:rFonts w:ascii="Times New Roman" w:hAnsi="Times New Roman" w:cs="Times New Roman"/>
          <w:szCs w:val="22"/>
        </w:rPr>
        <w:t>set.seed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f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>(x, y) {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r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sqrt</w:t>
      </w:r>
      <w:r w:rsidRPr="00CF7310">
        <w:rPr>
          <w:rStyle w:val="NormalTok"/>
          <w:rFonts w:ascii="Times New Roman" w:hAnsi="Times New Roman" w:cs="Times New Roman"/>
          <w:szCs w:val="22"/>
        </w:rPr>
        <w:t>(x</w:t>
      </w:r>
      <w:r w:rsidRPr="00CF7310">
        <w:rPr>
          <w:rStyle w:val="SpecialCharTok"/>
          <w:rFonts w:ascii="Times New Roman" w:hAnsi="Times New Roman" w:cs="Times New Roman"/>
          <w:szCs w:val="22"/>
        </w:rPr>
        <w:t>^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SpecialCharTok"/>
          <w:rFonts w:ascii="Times New Roman" w:hAnsi="Times New Roman" w:cs="Times New Roman"/>
          <w:szCs w:val="22"/>
        </w:rPr>
        <w:t>+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y</w:t>
      </w:r>
      <w:r w:rsidRPr="00CF7310">
        <w:rPr>
          <w:rStyle w:val="SpecialCharTok"/>
          <w:rFonts w:ascii="Times New Roman" w:hAnsi="Times New Roman" w:cs="Times New Roman"/>
          <w:szCs w:val="22"/>
        </w:rPr>
        <w:t>^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CF7310">
        <w:rPr>
          <w:rStyle w:val="FunctionTok"/>
          <w:rFonts w:ascii="Times New Roman" w:hAnsi="Times New Roman" w:cs="Times New Roman"/>
          <w:szCs w:val="22"/>
        </w:rPr>
        <w:t>ifelse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(r </w:t>
      </w:r>
      <w:r w:rsidRPr="00CF7310">
        <w:rPr>
          <w:rStyle w:val="SpecialCharTok"/>
          <w:rFonts w:ascii="Times New Roman" w:hAnsi="Times New Roman" w:cs="Times New Roman"/>
          <w:szCs w:val="22"/>
        </w:rPr>
        <w:t>==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0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FunctionTok"/>
          <w:rFonts w:ascii="Times New Roman" w:hAnsi="Times New Roman" w:cs="Times New Roman"/>
          <w:szCs w:val="22"/>
        </w:rPr>
        <w:t>sin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(r) 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r)  </w:t>
      </w:r>
      <w:r w:rsidRPr="00CF7310">
        <w:rPr>
          <w:rStyle w:val="CommentTok"/>
          <w:rFonts w:ascii="Times New Roman" w:hAnsi="Times New Roman" w:cs="Times New Roman"/>
          <w:szCs w:val="22"/>
        </w:rPr>
        <w:t># Handle the removable singularity at (0,0)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}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result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integrate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>(y) {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CF7310">
        <w:rPr>
          <w:rStyle w:val="FunctionTok"/>
          <w:rFonts w:ascii="Times New Roman" w:hAnsi="Times New Roman" w:cs="Times New Roman"/>
          <w:szCs w:val="22"/>
        </w:rPr>
        <w:t>sapply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(y, 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yi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) {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FunctionTok"/>
          <w:rFonts w:ascii="Times New Roman" w:hAnsi="Times New Roman" w:cs="Times New Roman"/>
          <w:szCs w:val="22"/>
        </w:rPr>
        <w:t>integrate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(x) </w:t>
      </w:r>
      <w:r w:rsidRPr="00CF7310">
        <w:rPr>
          <w:rStyle w:val="FunctionTok"/>
          <w:rFonts w:ascii="Times New Roman" w:hAnsi="Times New Roman" w:cs="Times New Roman"/>
          <w:szCs w:val="22"/>
        </w:rPr>
        <w:t>f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(x, 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yi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Style w:val="SpecialCharTok"/>
          <w:rFonts w:ascii="Times New Roman" w:hAnsi="Times New Roman" w:cs="Times New Roman"/>
          <w:szCs w:val="22"/>
        </w:rPr>
        <w:t>$</w:t>
      </w:r>
      <w:r w:rsidRPr="00CF7310">
        <w:rPr>
          <w:rStyle w:val="NormalTok"/>
          <w:rFonts w:ascii="Times New Roman" w:hAnsi="Times New Roman" w:cs="Times New Roman"/>
          <w:szCs w:val="22"/>
        </w:rPr>
        <w:t>value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})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},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CommentTok"/>
          <w:rFonts w:ascii="Times New Roman" w:hAnsi="Times New Roman" w:cs="Times New Roman"/>
          <w:szCs w:val="22"/>
        </w:rPr>
        <w:t># Print the result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true_integral_1b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result</w:t>
      </w:r>
      <w:r w:rsidRPr="00CF7310">
        <w:rPr>
          <w:rStyle w:val="SpecialCharTok"/>
          <w:rFonts w:ascii="Times New Roman" w:hAnsi="Times New Roman" w:cs="Times New Roman"/>
          <w:szCs w:val="22"/>
        </w:rPr>
        <w:t>$</w:t>
      </w:r>
      <w:r w:rsidRPr="00CF7310">
        <w:rPr>
          <w:rStyle w:val="NormalTok"/>
          <w:rFonts w:ascii="Times New Roman" w:hAnsi="Times New Roman" w:cs="Times New Roman"/>
          <w:szCs w:val="22"/>
        </w:rPr>
        <w:t>value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true_integral_1b</w:t>
      </w:r>
    </w:p>
    <w:p w14:paraId="02C8B5E5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3.575761</w:t>
      </w:r>
    </w:p>
    <w:p w14:paraId="68F6B302" w14:textId="77777777" w:rsidR="004A7D30" w:rsidRPr="00CF7310" w:rsidRDefault="004A7D30" w:rsidP="004A7D3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15" w:name="pure-monte-carlo-methods"/>
      <w:bookmarkEnd w:id="14"/>
      <w:r w:rsidRPr="00CF7310">
        <w:rPr>
          <w:rFonts w:ascii="Times New Roman" w:hAnsi="Times New Roman" w:cs="Times New Roman"/>
          <w:sz w:val="22"/>
          <w:szCs w:val="22"/>
        </w:rPr>
        <w:lastRenderedPageBreak/>
        <w:t>Pure Monte Carlo Methods</w:t>
      </w:r>
    </w:p>
    <w:p w14:paraId="5B3E42FF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Since the equation is symmetric, we can compute:</w:t>
      </w:r>
    </w:p>
    <w:p w14:paraId="7E9D175C" w14:textId="77777777" w:rsidR="004A7D30" w:rsidRDefault="004A7D30" w:rsidP="004A7D30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1FE2FC66" wp14:editId="61F99E8F">
            <wp:extent cx="3692236" cy="827334"/>
            <wp:effectExtent l="0" t="0" r="0" b="0"/>
            <wp:docPr id="18041653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6539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8322" cy="83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25BF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>, and the samples are independent.</w:t>
      </w:r>
    </w:p>
    <w:p w14:paraId="7A32FDDB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6" w:name="antithetic-variate-reduction"/>
      <w:r w:rsidRPr="00CF7310">
        <w:rPr>
          <w:rFonts w:ascii="Times New Roman" w:hAnsi="Times New Roman" w:cs="Times New Roman"/>
          <w:sz w:val="22"/>
          <w:szCs w:val="22"/>
        </w:rPr>
        <w:t>1.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Antithetic Variate Reduction</w:t>
      </w:r>
    </w:p>
    <w:p w14:paraId="1141A2F0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need to calculate</w:t>
      </w:r>
    </w:p>
    <w:p w14:paraId="1E1485B7" w14:textId="77777777" w:rsidR="004A7D30" w:rsidRPr="00CF7310" w:rsidRDefault="004A7D30" w:rsidP="004A7D30">
      <w:pPr>
        <w:pStyle w:val="ae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radPr>
                        <m:deg/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rad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radPr>
                        <m:deg/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y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rad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,</m:t>
          </m:r>
        </m:oMath>
      </m:oMathPara>
    </w:p>
    <w:p w14:paraId="145A7D9F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>, and the samples are independent.</w:t>
      </w:r>
    </w:p>
    <w:p w14:paraId="6E9202D1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improve_av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Std_Error_mc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Std_Error_av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Std_Error_mc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improve_av</w:t>
      </w:r>
      <w:proofErr w:type="spellEnd"/>
    </w:p>
    <w:p w14:paraId="728305C2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0.7587932</w:t>
      </w:r>
    </w:p>
    <w:p w14:paraId="2780CAA8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The antithetic variate reduction reduces the standard error by 75.8793%.</w:t>
      </w:r>
    </w:p>
    <w:p w14:paraId="12EB4728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7" w:name="stratified-sampling-1"/>
      <w:bookmarkEnd w:id="16"/>
      <w:r w:rsidRPr="00CF7310">
        <w:rPr>
          <w:rFonts w:ascii="Times New Roman" w:hAnsi="Times New Roman" w:cs="Times New Roman"/>
          <w:sz w:val="22"/>
          <w:szCs w:val="22"/>
        </w:rPr>
        <w:t>2.</w:t>
      </w:r>
      <w:r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Stratified Sampling</w:t>
      </w:r>
    </w:p>
    <w:p w14:paraId="67157EE1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Since </w:t>
      </w:r>
      <m:oMath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=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CF7310">
        <w:rPr>
          <w:rFonts w:ascii="Times New Roman" w:hAnsi="Times New Roman" w:cs="Times New Roman"/>
          <w:sz w:val="22"/>
          <w:szCs w:val="22"/>
        </w:rPr>
        <w:t>, we can compute</w:t>
      </w:r>
    </w:p>
    <w:p w14:paraId="3EB1642A" w14:textId="77777777" w:rsidR="004A7D30" w:rsidRPr="009C010E" w:rsidRDefault="004A7D30" w:rsidP="004A7D30">
      <w:pPr>
        <w:pStyle w:val="ae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,</m:t>
          </m:r>
        </m:oMath>
      </m:oMathPara>
    </w:p>
    <w:p w14:paraId="365C84B6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>, and the samples are independent.</w:t>
      </w:r>
    </w:p>
    <w:p w14:paraId="165C11B6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improve_SS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EstIntegral_mc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Mu_SS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EstIntegral_mc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improve_SS</w:t>
      </w:r>
      <w:proofErr w:type="spellEnd"/>
    </w:p>
    <w:p w14:paraId="6520338E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-0.001564384</w:t>
      </w:r>
    </w:p>
    <w:p w14:paraId="1F66B085" w14:textId="77777777" w:rsidR="004A7D30" w:rsidRPr="00CF7310" w:rsidRDefault="004A7D30" w:rsidP="004A7D3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8" w:name="X5021ea4a60b0b8fb85f9ff0529fe6c662e555ed"/>
      <w:bookmarkEnd w:id="17"/>
      <w:r w:rsidRPr="00CF7310">
        <w:rPr>
          <w:rFonts w:ascii="Times New Roman" w:hAnsi="Times New Roman" w:cs="Times New Roman"/>
          <w:sz w:val="22"/>
          <w:szCs w:val="22"/>
        </w:rPr>
        <w:t>Stratified Sampling + Antithetic Variate reduction</w:t>
      </w:r>
    </w:p>
    <w:p w14:paraId="418EA14D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To combine the stratified sampling with antithetic variate reduction, we </w:t>
      </w:r>
      <w:r>
        <w:rPr>
          <w:rFonts w:ascii="Times New Roman" w:hAnsi="Times New Roman" w:cs="Times New Roman"/>
          <w:sz w:val="22"/>
          <w:szCs w:val="22"/>
        </w:rPr>
        <w:t>calculate</w:t>
      </w:r>
      <w:r w:rsidRPr="00CF7310">
        <w:rPr>
          <w:rFonts w:ascii="Times New Roman" w:hAnsi="Times New Roman" w:cs="Times New Roman"/>
          <w:sz w:val="22"/>
          <w:szCs w:val="22"/>
        </w:rPr>
        <w:t xml:space="preserve"> the mean of the following to estimations:</w:t>
      </w:r>
    </w:p>
    <w:p w14:paraId="17CEEFA6" w14:textId="77777777" w:rsidR="004A7D30" w:rsidRPr="009C010E" w:rsidRDefault="004A7D30" w:rsidP="004A7D30">
      <w:pPr>
        <w:pStyle w:val="ae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sin(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,</m:t>
          </m:r>
        </m:oMath>
      </m:oMathPara>
    </w:p>
    <w:p w14:paraId="78CC83A0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and</w:t>
      </w:r>
    </w:p>
    <w:p w14:paraId="58E28689" w14:textId="77777777" w:rsidR="004A7D30" w:rsidRPr="009C010E" w:rsidRDefault="004A7D30" w:rsidP="004A7D30">
      <w:pPr>
        <w:pStyle w:val="ae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-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sin(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.</m:t>
          </m:r>
        </m:oMath>
      </m:oMathPara>
    </w:p>
    <w:p w14:paraId="055027E4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lastRenderedPageBreak/>
        <w:t>improve_SS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EstIntegral_mc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Mu_avss</w:t>
      </w:r>
      <w:proofErr w:type="spellEnd"/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EstIntegral_mc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proofErr w:type="spellStart"/>
      <w:r w:rsidRPr="00CF7310">
        <w:rPr>
          <w:rStyle w:val="NormalTok"/>
          <w:rFonts w:ascii="Times New Roman" w:hAnsi="Times New Roman" w:cs="Times New Roman"/>
          <w:szCs w:val="22"/>
        </w:rPr>
        <w:t>improve_SS</w:t>
      </w:r>
      <w:proofErr w:type="spellEnd"/>
    </w:p>
    <w:p w14:paraId="6F16FB71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-0.001564385</w:t>
      </w:r>
    </w:p>
    <w:p w14:paraId="5FB8FEEE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The following table shows the comparison between different methods:</w:t>
      </w:r>
    </w:p>
    <w:p w14:paraId="5718EB6B" w14:textId="77777777" w:rsidR="004A7D30" w:rsidRPr="00CF731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 xml:space="preserve">##          Method    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Mean                 Diff 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Standar</w:t>
      </w:r>
      <w:r>
        <w:rPr>
          <w:rStyle w:val="VerbatimChar"/>
          <w:rFonts w:ascii="Times New Roman" w:hAnsi="Times New Roman" w:cs="Times New Roman"/>
          <w:szCs w:val="22"/>
        </w:rPr>
        <w:t>d</w:t>
      </w:r>
      <w:r w:rsidRPr="00CF7310">
        <w:rPr>
          <w:rStyle w:val="VerbatimChar"/>
          <w:rFonts w:ascii="Times New Roman" w:hAnsi="Times New Roman" w:cs="Times New Roman"/>
          <w:szCs w:val="22"/>
        </w:rPr>
        <w:t>_error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 Ture Value_1b </w:t>
      </w:r>
      <w:r>
        <w:rPr>
          <w:rStyle w:val="VerbatimChar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3.575761            NA                   </w:t>
      </w:r>
      <w:r>
        <w:rPr>
          <w:rStyle w:val="VerbatimChar"/>
          <w:rFonts w:ascii="Times New Roman" w:hAnsi="Times New Roman" w:cs="Times New Roman"/>
          <w:szCs w:val="22"/>
        </w:rPr>
        <w:t xml:space="preserve">        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NA</w:t>
      </w:r>
      <w:proofErr w:type="spellEnd"/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2         MC_1b </w:t>
      </w:r>
      <w:r>
        <w:rPr>
          <w:rStyle w:val="VerbatimChar"/>
          <w:rFonts w:ascii="Times New Roman" w:hAnsi="Times New Roman" w:cs="Times New Roman"/>
          <w:szCs w:val="22"/>
        </w:rPr>
        <w:t xml:space="preserve">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3.575741 </w:t>
      </w:r>
      <w:r>
        <w:rPr>
          <w:rStyle w:val="VerbatimChar"/>
          <w:rFonts w:ascii="Times New Roman" w:hAnsi="Times New Roman" w:cs="Times New Roman"/>
          <w:szCs w:val="22"/>
        </w:rPr>
        <w:t xml:space="preserve">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2.05941642512641e-05 </w:t>
      </w:r>
      <w:r>
        <w:rPr>
          <w:rStyle w:val="VerbatimChar"/>
          <w:rFonts w:ascii="Times New Roman" w:hAnsi="Times New Roman" w:cs="Times New Roman"/>
          <w:szCs w:val="22"/>
        </w:rPr>
        <w:t xml:space="preserve">     </w:t>
      </w:r>
      <w:r w:rsidRPr="00CF7310">
        <w:rPr>
          <w:rStyle w:val="VerbatimChar"/>
          <w:rFonts w:ascii="Times New Roman" w:hAnsi="Times New Roman" w:cs="Times New Roman"/>
          <w:szCs w:val="22"/>
        </w:rPr>
        <w:t>0.000821174490111744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3         AV_1b </w:t>
      </w:r>
      <w:r>
        <w:rPr>
          <w:rStyle w:val="VerbatimChar"/>
          <w:rFonts w:ascii="Times New Roman" w:hAnsi="Times New Roman" w:cs="Times New Roman"/>
          <w:szCs w:val="22"/>
        </w:rPr>
        <w:t xml:space="preserve">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3.575570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0.000191293603578391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>0.000198072897562496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4         SS_1b </w:t>
      </w:r>
      <w:r>
        <w:rPr>
          <w:rStyle w:val="VerbatimChar"/>
          <w:rFonts w:ascii="Times New Roman" w:hAnsi="Times New Roman" w:cs="Times New Roman"/>
          <w:szCs w:val="22"/>
        </w:rPr>
        <w:t xml:space="preserve">  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3.581334 </w:t>
      </w:r>
      <w:r>
        <w:rPr>
          <w:rStyle w:val="VerbatimChar"/>
          <w:rFonts w:ascii="Times New Roman" w:hAnsi="Times New Roman" w:cs="Times New Roman"/>
          <w:szCs w:val="22"/>
        </w:rPr>
        <w:t xml:space="preserve">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-0.00557323728978476 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>0.00115390418221002</w:t>
      </w:r>
      <w:r w:rsidRPr="00CF7310">
        <w:rPr>
          <w:rFonts w:ascii="Times New Roman" w:hAnsi="Times New Roman" w:cs="Times New Roman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5       AVSS_1b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3.581335 </w:t>
      </w:r>
      <w:r>
        <w:rPr>
          <w:rStyle w:val="VerbatimChar"/>
          <w:rFonts w:ascii="Times New Roman" w:hAnsi="Times New Roman" w:cs="Times New Roman"/>
          <w:szCs w:val="22"/>
        </w:rPr>
        <w:t xml:space="preserve">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-0.00557323939834831  </w:t>
      </w:r>
      <w:r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>0.00115390416790356</w:t>
      </w:r>
    </w:p>
    <w:p w14:paraId="720C447B" w14:textId="77777777" w:rsidR="004A7D30" w:rsidRPr="00CF7310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Therefore, the antithetic variate reduction can reduce the variance by 75.8793%, and the difference between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CF7310">
        <w:rPr>
          <w:rFonts w:ascii="Times New Roman" w:hAnsi="Times New Roman" w:cs="Times New Roman"/>
          <w:sz w:val="22"/>
          <w:szCs w:val="22"/>
        </w:rPr>
        <w:t>estimated mean and the true mean is the smallest. Therefore, the antithetic variate reduction is the best method to improve accuracy.</w:t>
      </w:r>
      <w:bookmarkEnd w:id="0"/>
      <w:bookmarkEnd w:id="13"/>
      <w:bookmarkEnd w:id="15"/>
      <w:bookmarkEnd w:id="18"/>
    </w:p>
    <w:p w14:paraId="2A3244D1" w14:textId="684B92DA" w:rsidR="004A7D30" w:rsidRDefault="004A7D30">
      <w:pPr>
        <w:rPr>
          <w:lang w:val="en-US"/>
        </w:rPr>
      </w:pPr>
    </w:p>
    <w:p w14:paraId="364D9A6D" w14:textId="77777777" w:rsidR="004A7D30" w:rsidRDefault="004A7D30">
      <w:pPr>
        <w:widowControl/>
        <w:jc w:val="left"/>
        <w:rPr>
          <w:lang w:val="en-US"/>
        </w:rPr>
      </w:pPr>
      <w:r>
        <w:rPr>
          <w:lang w:val="en-US"/>
        </w:rPr>
        <w:br w:type="page"/>
      </w:r>
    </w:p>
    <w:p w14:paraId="3683C5BB" w14:textId="77777777" w:rsidR="004A7D30" w:rsidRPr="00441691" w:rsidRDefault="004A7D30" w:rsidP="004A7D30">
      <w:pPr>
        <w:pStyle w:val="2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lastRenderedPageBreak/>
        <w:t>Question 3</w:t>
      </w:r>
    </w:p>
    <w:p w14:paraId="78457916" w14:textId="77777777" w:rsidR="004A7D30" w:rsidRPr="00441691" w:rsidRDefault="004A7D30" w:rsidP="004A7D3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(a)</w:t>
      </w:r>
    </w:p>
    <w:p w14:paraId="1C433F40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of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has the SDE:</w:t>
      </w:r>
    </w:p>
    <w:p w14:paraId="5ADE3046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-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2"/>
              <w:szCs w:val="22"/>
            </w:rPr>
            <m:t>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18EEC5D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Consider the SDE for the squared Bessel process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Sup>
          <m:sSub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bSup>
      </m:oMath>
      <w:r w:rsidRPr="00441691">
        <w:rPr>
          <w:rFonts w:ascii="Times New Roman" w:hAnsi="Times New Roman" w:cs="Times New Roman"/>
          <w:sz w:val="22"/>
          <w:szCs w:val="22"/>
        </w:rPr>
        <w:t>, by Itô’s formula:</w:t>
      </w:r>
    </w:p>
    <w:p w14:paraId="1B28D633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f>
            <m:f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</m:t>
          </m:r>
          <m:r>
            <w:rPr>
              <w:rFonts w:ascii="Cambria Math" w:hAnsi="Cambria Math" w:cs="Times New Roman"/>
              <w:sz w:val="22"/>
              <w:szCs w:val="22"/>
            </w:rPr>
            <m:t>2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r>
            <m:rPr>
              <m:nor/>
            </m:rPr>
            <w:rPr>
              <w:rFonts w:ascii="Times New Roman" w:hAnsi="Times New Roman" w:cs="Times New Roman"/>
              <w:sz w:val="22"/>
              <w:szCs w:val="22"/>
            </w:rPr>
            <m:t xml:space="preserve">where </m:t>
          </m:r>
          <m:r>
            <w:rPr>
              <w:rFonts w:ascii="Cambria Math" w:hAnsi="Cambria Math" w:cs="Times New Roman"/>
              <w:sz w:val="22"/>
              <w:szCs w:val="22"/>
            </w:rPr>
            <m:t>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δ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 dt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δ dt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r>
            <w:rPr>
              <w:rFonts w:ascii="Cambria Math" w:hAnsi="Cambria Math" w:cs="Times New Roman"/>
              <w:sz w:val="22"/>
              <w:szCs w:val="22"/>
            </w:rPr>
            <m:t>2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t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∼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dt</m:t>
              </m:r>
            </m:e>
          </m:rad>
          <m:r>
            <m:rPr>
              <m:scr m:val="script"/>
              <m:sty m:val="p"/>
            </m:rPr>
            <w:rPr>
              <w:rFonts w:ascii="Cambria Math" w:hAnsi="Cambria Math" w:cs="Times New Roman"/>
              <w:sz w:val="22"/>
              <w:szCs w:val="22"/>
            </w:rPr>
            <m:t>⋅N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w:br/>
          </m:r>
        </m:oMath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  <m:aln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</m:e>
          </m:nary>
          <m:r>
            <w:rPr>
              <w:rFonts w:ascii="Cambria Math" w:hAnsi="Cambria Math" w:cs="Times New Roman"/>
              <w:sz w:val="22"/>
              <w:szCs w:val="22"/>
            </w:rPr>
            <m:t> ds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+</m:t>
          </m:r>
          <m:nary>
            <m:naryPr>
              <m:limLoc m:val="subSup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p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</m:nary>
          <m:rad>
            <m:radPr>
              <m:degHide m:val="1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s</m:t>
                  </m:r>
                </m:sub>
              </m:sSub>
            </m:e>
          </m:rad>
          <m:r>
            <w:rPr>
              <w:rFonts w:ascii="Cambria Math" w:hAnsi="Cambria Math" w:cs="Times New Roman"/>
              <w:sz w:val="22"/>
              <w:szCs w:val="22"/>
            </w:rPr>
            <m:t> d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,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0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r>
            <w:rPr>
              <w:rFonts w:ascii="Cambria Math" w:hAnsi="Cambria Math" w:cs="Times New Roman"/>
              <w:sz w:val="22"/>
              <w:szCs w:val="22"/>
            </w:rPr>
            <m:t>1</m:t>
          </m:r>
        </m:oMath>
      </m:oMathPara>
    </w:p>
    <w:p w14:paraId="08AE1721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Check:</w:t>
      </w:r>
      <w:r w:rsidRPr="00441691">
        <w:rPr>
          <w:rFonts w:ascii="Times New Roman" w:hAnsi="Times New Roman" w:cs="Times New Roman"/>
          <w:sz w:val="22"/>
          <w:szCs w:val="22"/>
          <w:lang w:eastAsia="zh-CN"/>
        </w:rPr>
        <w:t xml:space="preserve">      </w:t>
      </w:r>
      <m:oMath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δt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 </m:t>
        </m:r>
        <m:r>
          <m:rPr>
            <m:nor/>
          </m:rPr>
          <w:rPr>
            <w:rFonts w:ascii="Times New Roman" w:hAnsi="Times New Roman" w:cs="Times New Roman"/>
            <w:sz w:val="22"/>
            <w:szCs w:val="22"/>
          </w:rPr>
          <m:t xml:space="preserve">since </m:t>
        </m:r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nary>
              <m:naryPr>
                <m:limLoc m:val="subSup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0</m:t>
                </m:r>
              </m:sub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p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</m:t>
                </m:r>
              </m:e>
            </m:nary>
            <m:rad>
              <m:radPr>
                <m:degHide m:val="1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s</m:t>
                    </m:r>
                  </m:sub>
                </m:sSub>
              </m:e>
            </m:rad>
            <m:r>
              <w:rPr>
                <w:rFonts w:ascii="Cambria Math" w:hAnsi="Cambria Math" w:cs="Times New Roman"/>
                <w:sz w:val="22"/>
                <w:szCs w:val="22"/>
              </w:rPr>
              <m:t> d</m:t>
            </m:r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W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s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</w:p>
    <w:p w14:paraId="19BA1419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N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N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(delta, N, dt){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(N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Y[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>N){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dW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(dt)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rnorm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Y[i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(Y[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delta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dt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(Y[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])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dW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sqrt</w:t>
      </w:r>
      <w:r w:rsidRPr="00441691">
        <w:rPr>
          <w:rStyle w:val="NormalTok"/>
          <w:rFonts w:ascii="Times New Roman" w:hAnsi="Times New Roman" w:cs="Times New Roman"/>
          <w:szCs w:val="22"/>
        </w:rPr>
        <w:t>(Y))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Rt1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Rt2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Rt3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3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Rt4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4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441691">
        <w:rPr>
          <w:rStyle w:val="AttributeTok"/>
          <w:rFonts w:ascii="Times New Roman" w:hAnsi="Times New Roman" w:cs="Times New Roman"/>
          <w:szCs w:val="22"/>
        </w:rPr>
        <w:t>N=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dt=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ymin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min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ymax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(Rt1, Rt2, Rt3, Rt4))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plot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Rt1,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ylim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ymin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ymax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xlab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ylab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Rt2,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Rt3,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(t, Rt4,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col=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proofErr w:type="spellStart"/>
      <w:r w:rsidRPr="00441691">
        <w:rPr>
          <w:rStyle w:val="StringTok"/>
          <w:rFonts w:ascii="Times New Roman" w:hAnsi="Times New Roman" w:cs="Times New Roman"/>
          <w:szCs w:val="22"/>
        </w:rPr>
        <w:t>topleft</w:t>
      </w:r>
      <w:proofErr w:type="spellEnd"/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1'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2'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3'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(delta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StringTok"/>
          <w:rFonts w:ascii="Times New Roman" w:hAnsi="Times New Roman" w:cs="Times New Roman"/>
          <w:szCs w:val="22"/>
        </w:rPr>
        <w:t>' = 4'</w:t>
      </w:r>
      <w:r w:rsidRPr="00441691">
        <w:rPr>
          <w:rStyle w:val="NormalTok"/>
          <w:rFonts w:ascii="Times New Roman" w:hAnsi="Times New Roman" w:cs="Times New Roman"/>
          <w:szCs w:val="22"/>
        </w:rPr>
        <w:t>)),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"yellow"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"red"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"blue"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"green"</w:t>
      </w:r>
      <w:r w:rsidRPr="00441691">
        <w:rPr>
          <w:rStyle w:val="NormalTok"/>
          <w:rFonts w:ascii="Times New Roman" w:hAnsi="Times New Roman" w:cs="Times New Roman"/>
          <w:szCs w:val="22"/>
        </w:rPr>
        <w:t>),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lty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</w:p>
    <w:p w14:paraId="12A1C506" w14:textId="77777777" w:rsidR="004A7D30" w:rsidRPr="00441691" w:rsidRDefault="004A7D30" w:rsidP="004A7D3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36F9CB29" wp14:editId="464A71B0">
            <wp:extent cx="2495550" cy="1873250"/>
            <wp:effectExtent l="0" t="0" r="0" b="0"/>
            <wp:docPr id="21" name="Picture" descr="图表, 散点图&#10;&#10;描述已自动生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图表, 散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831" cy="1873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1024A9" w14:textId="77777777" w:rsidR="004A7D30" w:rsidRPr="00441691" w:rsidRDefault="004A7D30" w:rsidP="004A7D3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(b)</w:t>
      </w:r>
    </w:p>
    <w:p w14:paraId="7D5B4B0C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Generate more paths over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325AFB87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choose delta = 1, generate more paths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(delta[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], N, dt)) </w:t>
      </w:r>
      <w:r w:rsidRPr="00441691">
        <w:rPr>
          <w:rStyle w:val="CommentTok"/>
          <w:rFonts w:ascii="Times New Roman" w:hAnsi="Times New Roman" w:cs="Times New Roman"/>
          <w:szCs w:val="22"/>
        </w:rPr>
        <w:t># row: dt, col: Rt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(t,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lty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xlab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ylab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677040BC" w14:textId="77777777" w:rsidR="004A7D30" w:rsidRPr="00441691" w:rsidRDefault="004A7D30" w:rsidP="004A7D3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4D861E2D" wp14:editId="30F85A1C">
            <wp:extent cx="2882900" cy="2190750"/>
            <wp:effectExtent l="0" t="0" r="0" b="0"/>
            <wp:docPr id="25" name="Picture" descr="图表, 散点图&#10;&#10;描述已自动生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图表, 散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221" cy="2190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704C34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Simulate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>maximum for each path and calculate the mean of this maximum:</w:t>
      </w:r>
    </w:p>
    <w:p w14:paraId="672853E9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max_Rt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max)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calculate maximum for each column of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max_Rt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"Histogram of 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 over [0,10] (δ = 1)"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xlab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"Max 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R[t]))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max_Rt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127F680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3.812538</w:t>
      </w:r>
    </w:p>
    <w:p w14:paraId="452852B5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legend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441691">
        <w:rPr>
          <w:rStyle w:val="StringTok"/>
          <w:rFonts w:ascii="Times New Roman" w:hAnsi="Times New Roman" w:cs="Times New Roman"/>
          <w:szCs w:val="22"/>
        </w:rPr>
        <w:t>"</w:t>
      </w:r>
      <w:proofErr w:type="spellStart"/>
      <w:r w:rsidRPr="00441691">
        <w:rPr>
          <w:rStyle w:val="StringTok"/>
          <w:rFonts w:ascii="Times New Roman" w:hAnsi="Times New Roman" w:cs="Times New Roman"/>
          <w:szCs w:val="22"/>
        </w:rPr>
        <w:t>topright</w:t>
      </w:r>
      <w:proofErr w:type="spellEnd"/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legend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"mean = 3.812538"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2952576" w14:textId="77777777" w:rsidR="004A7D30" w:rsidRPr="00441691" w:rsidRDefault="004A7D30" w:rsidP="004A7D3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6ECF51C0" wp14:editId="504AF485">
            <wp:extent cx="2673350" cy="2114550"/>
            <wp:effectExtent l="0" t="0" r="0" b="0"/>
            <wp:docPr id="28" name="Picture" descr="图表, 直方图&#10;&#10;描述已自动生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图表, 直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3646" cy="2114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CAD643" w14:textId="77777777" w:rsidR="004A7D30" w:rsidRPr="00441691" w:rsidRDefault="004A7D30" w:rsidP="004A7D3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19" w:name="c"/>
      <w:r w:rsidRPr="00441691">
        <w:rPr>
          <w:rFonts w:ascii="Times New Roman" w:hAnsi="Times New Roman" w:cs="Times New Roman"/>
          <w:sz w:val="22"/>
          <w:szCs w:val="22"/>
        </w:rPr>
        <w:t>(c)</w:t>
      </w:r>
    </w:p>
    <w:p w14:paraId="468AC39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Consider a Bermudan call option with the following characteristics:</w:t>
      </w:r>
    </w:p>
    <w:p w14:paraId="547E96C7" w14:textId="77777777" w:rsidR="004A7D30" w:rsidRPr="00441691" w:rsidRDefault="004A7D30" w:rsidP="004A7D30">
      <w:pPr>
        <w:pStyle w:val="Compact"/>
        <w:numPr>
          <w:ilvl w:val="0"/>
          <w:numId w:val="1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Underlying stock price: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, a Bessel process with order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</w:p>
    <w:p w14:paraId="176B341A" w14:textId="77777777" w:rsidR="004A7D30" w:rsidRPr="00441691" w:rsidRDefault="004A7D30" w:rsidP="004A7D30">
      <w:pPr>
        <w:pStyle w:val="Compact"/>
        <w:numPr>
          <w:ilvl w:val="0"/>
          <w:numId w:val="1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Strike price: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</w:p>
    <w:p w14:paraId="06BA7AD4" w14:textId="77777777" w:rsidR="004A7D30" w:rsidRPr="00441691" w:rsidRDefault="004A7D30" w:rsidP="004A7D30">
      <w:pPr>
        <w:pStyle w:val="Compact"/>
        <w:numPr>
          <w:ilvl w:val="0"/>
          <w:numId w:val="1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Maturity: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3B06BF07" w14:textId="77777777" w:rsidR="004A7D30" w:rsidRPr="00441691" w:rsidRDefault="004A7D30" w:rsidP="004A7D30">
      <w:pPr>
        <w:pStyle w:val="Compact"/>
        <w:numPr>
          <w:ilvl w:val="0"/>
          <w:numId w:val="1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Exercisable at discrete times: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for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</w:p>
    <w:p w14:paraId="0CDB493C" w14:textId="77777777" w:rsidR="004A7D30" w:rsidRPr="00441691" w:rsidRDefault="004A7D30" w:rsidP="004A7D30">
      <w:pPr>
        <w:pStyle w:val="Compact"/>
        <w:numPr>
          <w:ilvl w:val="0"/>
          <w:numId w:val="1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Exercise time: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 stopping time chosen from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{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}</m:t>
        </m:r>
      </m:oMath>
    </w:p>
    <w:p w14:paraId="53954688" w14:textId="77777777" w:rsidR="004A7D30" w:rsidRPr="00441691" w:rsidRDefault="004A7D30" w:rsidP="004A7D30">
      <w:pPr>
        <w:pStyle w:val="Compact"/>
        <w:numPr>
          <w:ilvl w:val="0"/>
          <w:numId w:val="1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Payoff at exercise: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τ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K</m:t>
                </m:r>
              </m:e>
            </m:d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τ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e>
        </m:d>
      </m:oMath>
    </w:p>
    <w:p w14:paraId="20BFB10A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First, generate sample paths for stock price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with </w:t>
      </w:r>
      <m:oMath>
        <m:r>
          <w:rPr>
            <w:rFonts w:ascii="Cambria Math" w:hAnsi="Cambria Math" w:cs="Times New Roman"/>
            <w:sz w:val="22"/>
            <w:szCs w:val="22"/>
          </w:rPr>
          <m:t>δ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1.2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74F79A1B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set.seed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delta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loatTok"/>
          <w:rFonts w:ascii="Times New Roman" w:hAnsi="Times New Roman" w:cs="Times New Roman"/>
          <w:szCs w:val="22"/>
        </w:rPr>
        <w:t>1.2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K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mmentTok"/>
          <w:rFonts w:ascii="Times New Roman" w:hAnsi="Times New Roman" w:cs="Times New Roman"/>
          <w:szCs w:val="22"/>
        </w:rPr>
        <w:t># Number of sample paths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seq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T, </w:t>
      </w:r>
      <w:r w:rsidRPr="00441691">
        <w:rPr>
          <w:rStyle w:val="AttributeTok"/>
          <w:rFonts w:ascii="Times New Roman" w:hAnsi="Times New Roman" w:cs="Times New Roman"/>
          <w:szCs w:val="22"/>
        </w:rPr>
        <w:t>by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dt)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(m)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Rt_sim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(delta, N, dt))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t, cols: </w:t>
      </w:r>
      <w:r>
        <w:rPr>
          <w:rStyle w:val="CommentTok"/>
          <w:rFonts w:ascii="Times New Roman" w:hAnsi="Times New Roman" w:cs="Times New Roman" w:hint="eastAsia"/>
          <w:szCs w:val="22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matplot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(t,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type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"l"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lty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col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rainbow</w:t>
      </w:r>
      <w:r w:rsidRPr="00441691">
        <w:rPr>
          <w:rStyle w:val="NormalTok"/>
          <w:rFonts w:ascii="Times New Roman" w:hAnsi="Times New Roman" w:cs="Times New Roman"/>
          <w:szCs w:val="22"/>
        </w:rPr>
        <w:t>(M),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r w:rsidRPr="00441691">
        <w:rPr>
          <w:rStyle w:val="AttributeTok"/>
          <w:rFonts w:ascii="Times New Roman" w:hAnsi="Times New Roman" w:cs="Times New Roman"/>
          <w:szCs w:val="22"/>
        </w:rPr>
        <w:t>main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"Sample Paths of Bessel Process (δ = 1.2)"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 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xlab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tringTok"/>
          <w:rFonts w:ascii="Times New Roman" w:hAnsi="Times New Roman" w:cs="Times New Roman"/>
          <w:szCs w:val="22"/>
        </w:rPr>
        <w:t>"Time t"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AttributeTok"/>
          <w:rFonts w:ascii="Times New Roman" w:hAnsi="Times New Roman" w:cs="Times New Roman"/>
          <w:szCs w:val="22"/>
        </w:rPr>
        <w:t>ylab</w:t>
      </w:r>
      <w:proofErr w:type="spellEnd"/>
      <w:r w:rsidRPr="00441691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expression</w:t>
      </w:r>
      <w:r w:rsidRPr="00441691">
        <w:rPr>
          <w:rStyle w:val="NormalTok"/>
          <w:rFonts w:ascii="Times New Roman" w:hAnsi="Times New Roman" w:cs="Times New Roman"/>
          <w:szCs w:val="22"/>
        </w:rPr>
        <w:t>(R[t]))</w:t>
      </w:r>
    </w:p>
    <w:p w14:paraId="59DFF6F7" w14:textId="77777777" w:rsidR="004A7D30" w:rsidRPr="00441691" w:rsidRDefault="004A7D30" w:rsidP="004A7D3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</w:p>
    <w:p w14:paraId="001256FF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Second, construct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 xml:space="preserve">payoff matrix for exercisable dates. The option will be exercised when the highest payoff is reached. Assign </w:t>
      </w:r>
      <w:r>
        <w:rPr>
          <w:rFonts w:ascii="Times New Roman" w:hAnsi="Times New Roman" w:cs="Times New Roman"/>
          <w:sz w:val="22"/>
          <w:szCs w:val="22"/>
        </w:rPr>
        <w:t>these</w:t>
      </w:r>
      <w:r w:rsidRPr="00441691">
        <w:rPr>
          <w:rFonts w:ascii="Times New Roman" w:hAnsi="Times New Roman" w:cs="Times New Roman"/>
          <w:sz w:val="22"/>
          <w:szCs w:val="22"/>
        </w:rPr>
        <w:t xml:space="preserve"> values to the exercise time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5AA03260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tk_index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DecValTok"/>
          <w:rFonts w:ascii="Times New Roman" w:hAnsi="Times New Roman" w:cs="Times New Roman"/>
          <w:szCs w:val="22"/>
        </w:rPr>
        <w:t>1000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Rtk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Rt_matrix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[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tk_index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] 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rows: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tk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, cols: </w:t>
      </w:r>
      <w:r>
        <w:rPr>
          <w:rStyle w:val="CommentTok"/>
          <w:rFonts w:ascii="Times New Roman" w:hAnsi="Times New Roman" w:cs="Times New Roman"/>
          <w:szCs w:val="22"/>
        </w:rPr>
        <w:t xml:space="preserve">the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mth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path of Rt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tk_payoff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Rtk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  <w:r w:rsidRPr="00441691">
        <w:rPr>
          <w:rStyle w:val="CommentTok"/>
          <w:rFonts w:ascii="Times New Roman" w:hAnsi="Times New Roman" w:cs="Times New Roman"/>
          <w:szCs w:val="22"/>
        </w:rPr>
        <w:t># (Rt - K)+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exercise_time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tk_payoff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(payoffs) 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idx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which.max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(payoffs)  </w:t>
      </w:r>
      <w:r w:rsidRPr="00441691">
        <w:rPr>
          <w:rStyle w:val="CommentTok"/>
          <w:rFonts w:ascii="Times New Roman" w:hAnsi="Times New Roman" w:cs="Times New Roman"/>
          <w:szCs w:val="22"/>
        </w:rPr>
        <w:t># highest positive payoff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idx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))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   </w:t>
      </w:r>
      <w:r w:rsidRPr="00441691">
        <w:rPr>
          <w:rStyle w:val="CommentTok"/>
          <w:rFonts w:ascii="Times New Roman" w:hAnsi="Times New Roman" w:cs="Times New Roman"/>
          <w:szCs w:val="22"/>
        </w:rPr>
        <w:t># never exercised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idx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  <w:r w:rsidRPr="00441691">
        <w:rPr>
          <w:rStyle w:val="CommentTok"/>
          <w:rFonts w:ascii="Times New Roman" w:hAnsi="Times New Roman" w:cs="Times New Roman"/>
          <w:szCs w:val="22"/>
        </w:rPr>
        <w:t xml:space="preserve"># </w:t>
      </w:r>
      <w:proofErr w:type="spellStart"/>
      <w:r w:rsidRPr="00441691">
        <w:rPr>
          <w:rStyle w:val="CommentTok"/>
          <w:rFonts w:ascii="Times New Roman" w:hAnsi="Times New Roman" w:cs="Times New Roman"/>
          <w:szCs w:val="22"/>
        </w:rPr>
        <w:t>tk</w:t>
      </w:r>
      <w:proofErr w:type="spellEnd"/>
      <w:r w:rsidRPr="00441691">
        <w:rPr>
          <w:rStyle w:val="CommentTok"/>
          <w:rFonts w:ascii="Times New Roman" w:hAnsi="Times New Roman" w:cs="Times New Roman"/>
          <w:szCs w:val="22"/>
        </w:rPr>
        <w:t xml:space="preserve"> index 1:10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CommentTok"/>
          <w:rFonts w:ascii="Times New Roman" w:hAnsi="Times New Roman" w:cs="Times New Roman"/>
          <w:szCs w:val="22"/>
        </w:rPr>
        <w:t># Convert index to actual time τ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tau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ifelse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exercise_time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ConstantTok"/>
          <w:rFonts w:ascii="Times New Roman" w:hAnsi="Times New Roman" w:cs="Times New Roman"/>
          <w:szCs w:val="22"/>
        </w:rPr>
        <w:t>NA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exercise_time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)  </w:t>
      </w:r>
      <w:r w:rsidRPr="00441691">
        <w:rPr>
          <w:rStyle w:val="CommentTok"/>
          <w:rFonts w:ascii="Times New Roman" w:hAnsi="Times New Roman" w:cs="Times New Roman"/>
          <w:szCs w:val="22"/>
        </w:rPr>
        <w:t># τ in 1:10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hist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(tau, </w:t>
      </w:r>
      <w:r w:rsidRPr="00441691">
        <w:rPr>
          <w:rStyle w:val="AttributeTok"/>
          <w:rFonts w:ascii="Times New Roman" w:hAnsi="Times New Roman" w:cs="Times New Roman"/>
          <w:szCs w:val="22"/>
        </w:rPr>
        <w:t>prob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T, </w:t>
      </w:r>
      <w:r w:rsidRPr="00441691">
        <w:rPr>
          <w:rStyle w:val="AttributeTok"/>
          <w:rFonts w:ascii="Times New Roman" w:hAnsi="Times New Roman" w:cs="Times New Roman"/>
          <w:szCs w:val="22"/>
        </w:rPr>
        <w:t>breaks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lines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density</w:t>
      </w:r>
      <w:r w:rsidRPr="00441691">
        <w:rPr>
          <w:rStyle w:val="NormalTok"/>
          <w:rFonts w:ascii="Times New Roman" w:hAnsi="Times New Roman" w:cs="Times New Roman"/>
          <w:szCs w:val="22"/>
        </w:rPr>
        <w:t>(tau[</w:t>
      </w:r>
      <w:r w:rsidRPr="00441691">
        <w:rPr>
          <w:rStyle w:val="SpecialCharTok"/>
          <w:rFonts w:ascii="Times New Roman" w:hAnsi="Times New Roman" w:cs="Times New Roman"/>
          <w:szCs w:val="22"/>
        </w:rPr>
        <w:t>!</w:t>
      </w:r>
      <w:r w:rsidRPr="00441691">
        <w:rPr>
          <w:rStyle w:val="FunctionTok"/>
          <w:rFonts w:ascii="Times New Roman" w:hAnsi="Times New Roman" w:cs="Times New Roman"/>
          <w:szCs w:val="22"/>
        </w:rPr>
        <w:t>is.na</w:t>
      </w:r>
      <w:r w:rsidRPr="00441691">
        <w:rPr>
          <w:rStyle w:val="NormalTok"/>
          <w:rFonts w:ascii="Times New Roman" w:hAnsi="Times New Roman" w:cs="Times New Roman"/>
          <w:szCs w:val="22"/>
        </w:rPr>
        <w:t>(tau)]))</w:t>
      </w:r>
    </w:p>
    <w:p w14:paraId="4EB9807D" w14:textId="77777777" w:rsidR="004A7D30" w:rsidRPr="00441691" w:rsidRDefault="004A7D30" w:rsidP="004A7D30">
      <w:pPr>
        <w:pStyle w:val="FirstParagraph"/>
        <w:spacing w:line="200" w:lineRule="atLeast"/>
        <w:jc w:val="center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276F7796" wp14:editId="7A4B6AD7">
            <wp:extent cx="2063750" cy="1689100"/>
            <wp:effectExtent l="0" t="0" r="0" b="0"/>
            <wp:docPr id="32" name="Picture" descr="图表, 散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图表, 散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3978" cy="1689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441691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A4EA088" wp14:editId="757166EE">
            <wp:extent cx="2025650" cy="1670050"/>
            <wp:effectExtent l="0" t="0" r="0" b="0"/>
            <wp:docPr id="35" name="Picture" descr="图表, 直方图&#10;&#10;AI 生成的内容可能不正确。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873" cy="1670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832D4D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FunctionTok"/>
          <w:rFonts w:ascii="Times New Roman" w:hAnsi="Times New Roman" w:cs="Times New Roman"/>
          <w:szCs w:val="22"/>
        </w:rPr>
        <w:t>summary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(tau) </w:t>
      </w:r>
      <w:r w:rsidRPr="00441691">
        <w:rPr>
          <w:rStyle w:val="CommentTok"/>
          <w:rFonts w:ascii="Times New Roman" w:hAnsi="Times New Roman" w:cs="Times New Roman"/>
          <w:szCs w:val="22"/>
        </w:rPr>
        <w:t># median = 8, mean = 6.89</w:t>
      </w:r>
    </w:p>
    <w:p w14:paraId="6C6DC068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   Min. 1st Qu.  Median    Mean 3rd Qu.    Max. 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##    1.00    4.75    8.00    6.89   10.00   10.00</w:t>
      </w:r>
    </w:p>
    <w:p w14:paraId="497B4307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In conclusion, the result(median=</w:t>
      </w:r>
      <w:proofErr w:type="gramStart"/>
      <w:r w:rsidRPr="00441691">
        <w:rPr>
          <w:rFonts w:ascii="Times New Roman" w:hAnsi="Times New Roman" w:cs="Times New Roman"/>
          <w:sz w:val="22"/>
          <w:szCs w:val="22"/>
        </w:rPr>
        <w:t>8,mean</w:t>
      </w:r>
      <w:proofErr w:type="gramEnd"/>
      <w:r w:rsidRPr="00441691">
        <w:rPr>
          <w:rFonts w:ascii="Times New Roman" w:hAnsi="Times New Roman" w:cs="Times New Roman"/>
          <w:sz w:val="22"/>
          <w:szCs w:val="22"/>
        </w:rPr>
        <w:t>=6.89) shows that there are no incentives to exercise early. Since there are no discounting factors, most options are exercised close to maturity.</w:t>
      </w:r>
    </w:p>
    <w:p w14:paraId="18C736F1" w14:textId="77777777" w:rsidR="004A7D30" w:rsidRPr="00441691" w:rsidRDefault="004A7D30" w:rsidP="004A7D3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0" w:name="d"/>
      <w:bookmarkEnd w:id="19"/>
      <w:r w:rsidRPr="00441691">
        <w:rPr>
          <w:rFonts w:ascii="Times New Roman" w:hAnsi="Times New Roman" w:cs="Times New Roman"/>
          <w:sz w:val="22"/>
          <w:szCs w:val="22"/>
        </w:rPr>
        <w:t>(d)</w:t>
      </w:r>
    </w:p>
    <w:p w14:paraId="2D937566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Assuming no discounting factor, i.e. 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thus </w:t>
      </w:r>
      <m:oMath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rt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 pricing formula of the Bermuda call option is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R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</w:rPr>
                                  <m:t>i</m:t>
                                </m:r>
                              </m:sub>
                            </m:sSub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-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K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+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E</m:t>
                </m:r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i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+</m:t>
                        </m:r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|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Fi</m:t>
                    </m:r>
                  </m:e>
                </m:d>
              </m:e>
            </m:d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V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future value. Hence this is equivalent to find the maximum value of the payoffs all through the exercisable times, i.e. 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</w:p>
    <w:p w14:paraId="0D0B863A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Bermuda_payoffs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sapply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M, </w:t>
      </w:r>
      <w:r w:rsidRPr="00441691">
        <w:rPr>
          <w:rStyle w:val="ControlFlowTok"/>
          <w:rFonts w:ascii="Times New Roman" w:hAnsi="Times New Roman" w:cs="Times New Roman"/>
          <w:szCs w:val="22"/>
        </w:rPr>
        <w:t>function</w:t>
      </w:r>
      <w:r w:rsidRPr="00441691">
        <w:rPr>
          <w:rStyle w:val="NormalTok"/>
          <w:rFonts w:ascii="Times New Roman" w:hAnsi="Times New Roman" w:cs="Times New Roman"/>
          <w:szCs w:val="22"/>
        </w:rPr>
        <w:t>(m) 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payoffs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tk_payoff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[, m]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numeric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ControlFlowTok"/>
          <w:rFonts w:ascii="Times New Roman" w:hAnsi="Times New Roman" w:cs="Times New Roman"/>
          <w:szCs w:val="22"/>
        </w:rPr>
        <w:t>for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(t </w:t>
      </w:r>
      <w:r w:rsidRPr="00441691">
        <w:rPr>
          <w:rStyle w:val="ControlFlowTok"/>
          <w:rFonts w:ascii="Times New Roman" w:hAnsi="Times New Roman" w:cs="Times New Roman"/>
          <w:szCs w:val="22"/>
        </w:rPr>
        <w:t>in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9</w:t>
      </w:r>
      <w:r w:rsidRPr="00441691">
        <w:rPr>
          <w:rStyle w:val="SpecialCharTok"/>
          <w:rFonts w:ascii="Times New Roman" w:hAnsi="Times New Roman" w:cs="Times New Roman"/>
          <w:szCs w:val="22"/>
        </w:rPr>
        <w:t>: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ControlFlowTok"/>
          <w:rFonts w:ascii="Times New Roman" w:hAnsi="Times New Roman" w:cs="Times New Roman"/>
          <w:szCs w:val="22"/>
        </w:rPr>
        <w:t>if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(payoffs[t] </w:t>
      </w:r>
      <w:r w:rsidRPr="00441691">
        <w:rPr>
          <w:rStyle w:val="SpecialCharTok"/>
          <w:rFonts w:ascii="Times New Roman" w:hAnsi="Times New Roman" w:cs="Times New Roman"/>
          <w:szCs w:val="22"/>
        </w:rPr>
        <w:t>&gt;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 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immediate_exercise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payoffs[t]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future_payoff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max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immediate_exercise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future_payoff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 </w:t>
      </w:r>
      <w:r w:rsidRPr="00441691">
        <w:rPr>
          <w:rStyle w:val="ControlFlowTok"/>
          <w:rFonts w:ascii="Times New Roman" w:hAnsi="Times New Roman" w:cs="Times New Roman"/>
          <w:szCs w:val="22"/>
        </w:rPr>
        <w:t>else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 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[t]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[t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}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}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441691">
        <w:rPr>
          <w:rStyle w:val="FunctionTok"/>
          <w:rFonts w:ascii="Times New Roman" w:hAnsi="Times New Roman" w:cs="Times New Roman"/>
          <w:szCs w:val="22"/>
        </w:rPr>
        <w:t>return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holding_values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[</w:t>
      </w:r>
      <w:r w:rsidRPr="00441691">
        <w:rPr>
          <w:rStyle w:val="DecValTok"/>
          <w:rFonts w:ascii="Times New Roman" w:hAnsi="Times New Roman" w:cs="Times New Roman"/>
          <w:szCs w:val="22"/>
        </w:rPr>
        <w:t>1</w:t>
      </w:r>
      <w:r w:rsidRPr="00441691">
        <w:rPr>
          <w:rStyle w:val="NormalTok"/>
          <w:rFonts w:ascii="Times New Roman" w:hAnsi="Times New Roman" w:cs="Times New Roman"/>
          <w:szCs w:val="22"/>
        </w:rPr>
        <w:t>])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})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Bermuda_price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Bermuda_payoffs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"Bermuda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Bermuda_price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0E290D14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Bermuda call price = 1.681711</w:t>
      </w:r>
    </w:p>
    <w:p w14:paraId="57E77FF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European call option price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672546C6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CommentTok"/>
          <w:rFonts w:ascii="Times New Roman" w:hAnsi="Times New Roman" w:cs="Times New Roman"/>
          <w:szCs w:val="22"/>
        </w:rPr>
        <w:t># European call option price = E((R10-</w:t>
      </w:r>
      <w:proofErr w:type="gramStart"/>
      <w:r w:rsidRPr="00441691">
        <w:rPr>
          <w:rStyle w:val="CommentTok"/>
          <w:rFonts w:ascii="Times New Roman" w:hAnsi="Times New Roman" w:cs="Times New Roman"/>
          <w:szCs w:val="22"/>
        </w:rPr>
        <w:t>K)+</w:t>
      </w:r>
      <w:proofErr w:type="gramEnd"/>
      <w:r w:rsidRPr="00441691">
        <w:rPr>
          <w:rStyle w:val="Comment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European_payoff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tk_payoff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[</w:t>
      </w:r>
      <w:r w:rsidRPr="00441691">
        <w:rPr>
          <w:rStyle w:val="DecValTok"/>
          <w:rFonts w:ascii="Times New Roman" w:hAnsi="Times New Roman" w:cs="Times New Roman"/>
          <w:szCs w:val="22"/>
        </w:rPr>
        <w:t>10</w:t>
      </w:r>
      <w:r w:rsidRPr="00441691">
        <w:rPr>
          <w:rStyle w:val="NormalTok"/>
          <w:rFonts w:ascii="Times New Roman" w:hAnsi="Times New Roman" w:cs="Times New Roman"/>
          <w:szCs w:val="22"/>
        </w:rPr>
        <w:t>,]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European_price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European_payoff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StringTok"/>
          <w:rFonts w:ascii="Times New Roman" w:hAnsi="Times New Roman" w:cs="Times New Roman"/>
          <w:szCs w:val="22"/>
        </w:rPr>
        <w:t>"European call price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European_price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1C191989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European call price = 1.050808</w:t>
      </w:r>
    </w:p>
    <w:p w14:paraId="09F55D10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how much more expensive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Bermuda call option is than </w:t>
      </w:r>
      <w:r>
        <w:rPr>
          <w:rFonts w:ascii="Times New Roman" w:hAnsi="Times New Roman" w:cs="Times New Roman"/>
          <w:sz w:val="22"/>
          <w:szCs w:val="22"/>
        </w:rPr>
        <w:t>a</w:t>
      </w:r>
      <w:r w:rsidRPr="00441691">
        <w:rPr>
          <w:rFonts w:ascii="Times New Roman" w:hAnsi="Times New Roman" w:cs="Times New Roman"/>
          <w:sz w:val="22"/>
          <w:szCs w:val="22"/>
        </w:rPr>
        <w:t xml:space="preserve"> European call option:</w:t>
      </w:r>
    </w:p>
    <w:p w14:paraId="24FFDC72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diff_price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Bermuda_price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European_price</w:t>
      </w:r>
      <w:proofErr w:type="spellEnd"/>
      <w:r w:rsidRPr="00441691">
        <w:rPr>
          <w:rFonts w:ascii="Times New Roman" w:hAnsi="Times New Roman" w:cs="Times New Roman"/>
          <w:szCs w:val="22"/>
        </w:rPr>
        <w:br/>
      </w: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441691">
        <w:rPr>
          <w:rStyle w:val="StringTok"/>
          <w:rFonts w:ascii="Times New Roman" w:hAnsi="Times New Roman" w:cs="Times New Roman"/>
          <w:szCs w:val="22"/>
        </w:rPr>
        <w:t>"Extra cost of Bermuda over European ="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diff_price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06B8CCA5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lastRenderedPageBreak/>
        <w:t>## Extra cost of Bermuda over European = 0.630903</w:t>
      </w:r>
    </w:p>
    <w:p w14:paraId="7A8F9780" w14:textId="77777777" w:rsidR="004A7D30" w:rsidRPr="00441691" w:rsidRDefault="004A7D30" w:rsidP="004A7D3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1" w:name="e"/>
      <w:bookmarkEnd w:id="20"/>
      <w:r w:rsidRPr="00441691">
        <w:rPr>
          <w:rFonts w:ascii="Times New Roman" w:hAnsi="Times New Roman" w:cs="Times New Roman"/>
          <w:sz w:val="22"/>
          <w:szCs w:val="22"/>
        </w:rPr>
        <w:t>(e)</w:t>
      </w:r>
      <w:bookmarkStart w:id="22" w:name="section"/>
    </w:p>
    <w:p w14:paraId="71B4073A" w14:textId="77777777" w:rsidR="004A7D30" w:rsidRPr="00441691" w:rsidRDefault="004A7D30" w:rsidP="004A7D30">
      <w:pPr>
        <w:pStyle w:val="3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(1)</w:t>
      </w:r>
      <w:r>
        <w:rPr>
          <w:rFonts w:ascii="Times New Roman" w:hAnsi="Times New Roman" w:cs="Times New Roman" w:hint="eastAsia"/>
          <w:sz w:val="22"/>
          <w:szCs w:val="22"/>
        </w:rPr>
        <w:t xml:space="preserve"> No proper </w:t>
      </w:r>
      <w:proofErr w:type="spellStart"/>
      <w:r>
        <w:rPr>
          <w:rFonts w:ascii="Times New Roman" w:hAnsi="Times New Roman" w:cs="Times New Roman" w:hint="eastAsia"/>
          <w:sz w:val="22"/>
          <w:szCs w:val="22"/>
        </w:rPr>
        <w:t>modeling</w:t>
      </w:r>
      <w:proofErr w:type="spellEnd"/>
      <w:r>
        <w:rPr>
          <w:rFonts w:ascii="Times New Roman" w:hAnsi="Times New Roman" w:cs="Times New Roman" w:hint="eastAsia"/>
          <w:sz w:val="22"/>
          <w:szCs w:val="22"/>
        </w:rPr>
        <w:t xml:space="preserve"> of expected future values:</w:t>
      </w:r>
    </w:p>
    <w:p w14:paraId="22863455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We used a single “average of future payoffs” or just “the next time step’s payoff,” </w:t>
      </w:r>
      <w:r>
        <w:rPr>
          <w:rFonts w:ascii="Times New Roman" w:hAnsi="Times New Roman" w:cs="Times New Roman"/>
          <w:sz w:val="22"/>
          <w:szCs w:val="22"/>
        </w:rPr>
        <w:t>which</w:t>
      </w:r>
      <w:r w:rsidRPr="00441691">
        <w:rPr>
          <w:rFonts w:ascii="Times New Roman" w:hAnsi="Times New Roman" w:cs="Times New Roman"/>
          <w:sz w:val="22"/>
          <w:szCs w:val="22"/>
        </w:rPr>
        <w:t xml:space="preserve"> might be a coarse approximation. The more accurate method in continuous models is to do a regression across all paths’ next‐step (or multiple‐step) payoffs on the underlying Rt.</w:t>
      </w:r>
    </w:p>
    <w:p w14:paraId="119268E3" w14:textId="77777777" w:rsidR="004A7D30" w:rsidRPr="00441691" w:rsidRDefault="004A7D30" w:rsidP="004A7D3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3" w:name="section-1"/>
      <w:bookmarkEnd w:id="22"/>
      <w:r w:rsidRPr="00441691">
        <w:rPr>
          <w:rFonts w:ascii="Times New Roman" w:hAnsi="Times New Roman" w:cs="Times New Roman"/>
          <w:sz w:val="22"/>
          <w:szCs w:val="22"/>
        </w:rPr>
        <w:t>(2)</w:t>
      </w:r>
      <w:r>
        <w:rPr>
          <w:rFonts w:ascii="Times New Roman" w:hAnsi="Times New Roman" w:cs="Times New Roman" w:hint="eastAsia"/>
          <w:sz w:val="22"/>
          <w:szCs w:val="22"/>
        </w:rPr>
        <w:t xml:space="preserve"> Assumption of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>
        <w:rPr>
          <w:rFonts w:ascii="Times New Roman" w:hAnsi="Times New Roman" w:cs="Times New Roman" w:hint="eastAsia"/>
          <w:sz w:val="22"/>
          <w:szCs w:val="22"/>
        </w:rPr>
        <w:t>discounting factor is not realistic:</w:t>
      </w:r>
    </w:p>
    <w:p w14:paraId="38CE954C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real-world financial markets, option pricing typically incorporates a positive risk-free interest rate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&gt;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>, leading to exponential discounts of future payoffs.</w:t>
      </w:r>
    </w:p>
    <w:p w14:paraId="68424D5D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When discounting is present, the option value at an exercise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given by:</w:t>
      </w:r>
    </w:p>
    <w:p w14:paraId="529ED0EF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R</m:t>
                          </m:r>
                        </m:e>
                        <m:sub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</m:t>
              </m:r>
              <m:sSup>
                <m:sSup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rΔt</m:t>
                  </m:r>
                </m:sup>
              </m:sSup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⋅E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m:rPr>
                          <m:scr m:val="script"/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</m:sub>
                  </m:sSub>
                </m:e>
              </m:d>
            </m:e>
          </m:d>
        </m:oMath>
      </m:oMathPara>
    </w:p>
    <w:p w14:paraId="31C24D1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second term represents the discounted expected continuation value, where </w:t>
      </w:r>
      <m:oMath>
        <m:r>
          <w:rPr>
            <w:rFonts w:ascii="Cambria Math" w:hAnsi="Cambria Math" w:cs="Times New Roman"/>
            <w:sz w:val="22"/>
            <w:szCs w:val="22"/>
          </w:rPr>
          <m:t>Δt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time between exercise opportunities, and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F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denotes the available information at time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06147D9F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In contrast to a zero-interest-rate setting where the continuation value is not discounted, a positive </w:t>
      </w:r>
      <m:oMath>
        <m:r>
          <w:rPr>
            <w:rFonts w:ascii="Cambria Math" w:hAnsi="Cambria Math" w:cs="Times New Roman"/>
            <w:sz w:val="22"/>
            <w:szCs w:val="22"/>
          </w:rPr>
          <m:t>r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 reduces the present value of waiting. This provides a stronger incentive for early exercise and typically increases the premium of the Bermuda option over its European counterpart.</w:t>
      </w:r>
    </w:p>
    <w:p w14:paraId="5B23DF74" w14:textId="77777777" w:rsidR="004A7D30" w:rsidRPr="00441691" w:rsidRDefault="004A7D30" w:rsidP="004A7D3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4" w:name="section-2"/>
      <w:bookmarkEnd w:id="23"/>
      <w:r w:rsidRPr="00441691">
        <w:rPr>
          <w:rFonts w:ascii="Times New Roman" w:hAnsi="Times New Roman" w:cs="Times New Roman"/>
          <w:sz w:val="22"/>
          <w:szCs w:val="22"/>
        </w:rPr>
        <w:t>(3)</w:t>
      </w:r>
      <w:r>
        <w:rPr>
          <w:rFonts w:ascii="Times New Roman" w:hAnsi="Times New Roman" w:cs="Times New Roman" w:hint="eastAsia"/>
          <w:sz w:val="22"/>
          <w:szCs w:val="22"/>
        </w:rPr>
        <w:t xml:space="preserve"> Limited number of paths:</w:t>
      </w:r>
    </w:p>
    <w:p w14:paraId="0A4042CE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If </w:t>
      </w:r>
      <w:r>
        <w:rPr>
          <w:rFonts w:ascii="Times New Roman" w:hAnsi="Times New Roman" w:cs="Times New Roman"/>
          <w:sz w:val="22"/>
          <w:szCs w:val="22"/>
        </w:rPr>
        <w:t xml:space="preserve">the </w:t>
      </w:r>
      <w:r w:rsidRPr="00441691">
        <w:rPr>
          <w:rFonts w:ascii="Times New Roman" w:hAnsi="Times New Roman" w:cs="Times New Roman"/>
          <w:sz w:val="22"/>
          <w:szCs w:val="22"/>
        </w:rPr>
        <w:t xml:space="preserve">number of paths is relatively small (e.g. we use M=100 in this case), the variance of the estimator might be high. Checking for confidence intervals or repeating with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441691">
        <w:rPr>
          <w:rFonts w:ascii="Times New Roman" w:hAnsi="Times New Roman" w:cs="Times New Roman"/>
          <w:sz w:val="22"/>
          <w:szCs w:val="22"/>
        </w:rPr>
        <w:t>bigger M can highlight whether results have converged.</w:t>
      </w:r>
    </w:p>
    <w:p w14:paraId="5E4F8E42" w14:textId="77777777" w:rsidR="004A7D30" w:rsidRPr="00441691" w:rsidRDefault="004A7D30" w:rsidP="004A7D3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5" w:name="section-3"/>
      <w:bookmarkEnd w:id="24"/>
      <w:r w:rsidRPr="00441691">
        <w:rPr>
          <w:rFonts w:ascii="Times New Roman" w:hAnsi="Times New Roman" w:cs="Times New Roman"/>
          <w:sz w:val="22"/>
          <w:szCs w:val="22"/>
        </w:rPr>
        <w:t>(4)</w:t>
      </w:r>
      <w:r>
        <w:rPr>
          <w:rFonts w:ascii="Times New Roman" w:hAnsi="Times New Roman" w:cs="Times New Roman" w:hint="eastAsia"/>
          <w:sz w:val="22"/>
          <w:szCs w:val="22"/>
        </w:rPr>
        <w:t xml:space="preserve"> Issues arising from the direct simulation of Rt:</w:t>
      </w:r>
    </w:p>
    <w:p w14:paraId="2D116760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0 </m:t>
          </m:r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⇒</m:t>
          </m:r>
          <m:r>
            <w:rPr>
              <w:rFonts w:ascii="Cambria Math" w:hAnsi="Cambria Math" w:cs="Times New Roman"/>
              <w:sz w:val="22"/>
              <w:szCs w:val="22"/>
            </w:rPr>
            <m:t> </m:t>
          </m:r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t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→</m:t>
          </m:r>
          <m:r>
            <w:rPr>
              <w:rFonts w:ascii="Cambria Math" w:hAnsi="Cambria Math" w:cs="Times New Roman"/>
              <w:sz w:val="22"/>
              <w:szCs w:val="22"/>
            </w:rPr>
            <m:t>0</m:t>
          </m:r>
        </m:oMath>
      </m:oMathPara>
    </w:p>
    <w:p w14:paraId="0FB788D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To avoid taking the square root of negative values when simulating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we applied a non-negativity constraint in the simulation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0F099E70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=max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Δt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⋅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Δ</m:t>
              </m:r>
              <m:sSub>
                <m:sSubPr>
                  <m:ctrlPr>
                    <w:rPr>
                      <w:rFonts w:ascii="Cambria Math" w:hAnsi="Cambria Math" w:cs="Times New Roman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 0</m:t>
              </m:r>
            </m:e>
          </m:d>
        </m:oMath>
      </m:oMathPara>
    </w:p>
    <w:p w14:paraId="7F0FEB9A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This ensures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so that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  <w:sz w:val="22"/>
                <w:szCs w:val="22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rad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always </w:t>
      </w:r>
      <w:proofErr w:type="gramStart"/>
      <w:r w:rsidRPr="00441691">
        <w:rPr>
          <w:rFonts w:ascii="Times New Roman" w:hAnsi="Times New Roman" w:cs="Times New Roman"/>
          <w:sz w:val="22"/>
          <w:szCs w:val="22"/>
        </w:rPr>
        <w:t>real-valued</w:t>
      </w:r>
      <w:proofErr w:type="gramEnd"/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20CE66A3" w14:textId="77777777" w:rsidR="004A7D30" w:rsidRPr="00441691" w:rsidRDefault="004A7D30" w:rsidP="004A7D30">
      <w:pPr>
        <w:pStyle w:val="4"/>
        <w:spacing w:line="200" w:lineRule="atLeast"/>
        <w:rPr>
          <w:rFonts w:ascii="Times New Roman" w:hAnsi="Times New Roman" w:cs="Times New Roman"/>
          <w:sz w:val="22"/>
          <w:szCs w:val="22"/>
        </w:rPr>
      </w:pPr>
      <w:bookmarkStart w:id="26" w:name="variance-reduction"/>
      <w:bookmarkEnd w:id="25"/>
      <w:r w:rsidRPr="00441691">
        <w:rPr>
          <w:rFonts w:ascii="Times New Roman" w:hAnsi="Times New Roman" w:cs="Times New Roman"/>
          <w:sz w:val="22"/>
          <w:szCs w:val="22"/>
        </w:rPr>
        <w:t>(5) Variance Reduction:</w:t>
      </w:r>
    </w:p>
    <w:p w14:paraId="29444013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Control Variate</w:t>
      </w:r>
      <w:r w:rsidRPr="00441691">
        <w:rPr>
          <w:rFonts w:ascii="Times New Roman" w:hAnsi="Times New Roman" w:cs="Times New Roman"/>
          <w:sz w:val="22"/>
          <w:szCs w:val="22"/>
          <w:lang w:eastAsia="zh-CN"/>
        </w:rPr>
        <w:t>s</w:t>
      </w:r>
      <w:r w:rsidRPr="00441691">
        <w:rPr>
          <w:rFonts w:ascii="Times New Roman" w:hAnsi="Times New Roman" w:cs="Times New Roman"/>
          <w:sz w:val="22"/>
          <w:szCs w:val="22"/>
        </w:rPr>
        <w:t xml:space="preserve"> Method:</w:t>
      </w:r>
    </w:p>
    <w:p w14:paraId="3A5AEFF8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  <w:lang w:eastAsia="zh-CN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 price of the Bermuda call option is equal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,...,</m:t>
            </m:r>
            <m:sSup>
              <m:sSup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</w:rPr>
                          <m:t>R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</w:rPr>
                              <m:t>10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K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+</m:t>
                </m:r>
              </m:sup>
            </m:sSup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which is equivalent to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  <w:lang w:eastAsia="zh-CN"/>
        </w:rPr>
        <w:t>.</w:t>
      </w:r>
    </w:p>
    <w:p w14:paraId="4DB4D97B" w14:textId="77777777" w:rsidR="004A7D30" w:rsidRPr="00441691" w:rsidRDefault="004A7D30" w:rsidP="004A7D30">
      <w:pPr>
        <w:pStyle w:val="ae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Let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max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t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-</m:t>
            </m:r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 0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 for t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,...,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. Set </w:t>
      </w:r>
      <m:oMath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where we can use similar method in (b) to calculate </w:t>
      </w:r>
      <m:oMath>
        <m:r>
          <w:rPr>
            <w:rFonts w:ascii="Cambria Math" w:hAnsi="Cambria Math" w:cs="Times New Roman"/>
            <w:sz w:val="22"/>
            <w:szCs w:val="22"/>
          </w:rPr>
          <m:t>max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t</m:t>
                </m:r>
              </m:sub>
            </m:sSub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acc>
          <m:accPr>
            <m:chr m:val="̃"/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hr m:val="̃"/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. Check: </w:t>
      </w:r>
      <m:oMath>
        <m: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441691">
        <w:rPr>
          <w:rFonts w:ascii="Times New Roman" w:hAnsi="Times New Roman" w:cs="Times New Roman"/>
          <w:sz w:val="22"/>
          <w:szCs w:val="22"/>
        </w:rPr>
        <w:t>.</w:t>
      </w:r>
    </w:p>
    <w:p w14:paraId="2E081C1A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max_Rtk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gramStart"/>
      <w:r w:rsidRPr="00441691">
        <w:rPr>
          <w:rStyle w:val="FunctionTok"/>
          <w:rFonts w:ascii="Times New Roman" w:hAnsi="Times New Roman" w:cs="Times New Roman"/>
          <w:szCs w:val="22"/>
        </w:rPr>
        <w:t>apply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>Rtk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>, max)</w:t>
      </w:r>
      <w:r w:rsidRPr="00441691">
        <w:rPr>
          <w:rFonts w:ascii="Times New Roman" w:hAnsi="Times New Roman" w:cs="Times New Roman"/>
          <w:szCs w:val="22"/>
        </w:rPr>
        <w:br/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X_tilde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max_Rtk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K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X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pmax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X_tilde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DecValTok"/>
          <w:rFonts w:ascii="Times New Roman" w:hAnsi="Times New Roman" w:cs="Times New Roman"/>
          <w:szCs w:val="22"/>
        </w:rPr>
        <w:t>0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Y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X_tilde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X_tilde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mean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(Y) </w:t>
      </w:r>
      <w:r w:rsidRPr="00441691">
        <w:rPr>
          <w:rStyle w:val="CommentTok"/>
          <w:rFonts w:ascii="Times New Roman" w:hAnsi="Times New Roman" w:cs="Times New Roman"/>
          <w:szCs w:val="22"/>
        </w:rPr>
        <w:t># check E(Y)=0</w:t>
      </w:r>
    </w:p>
    <w:p w14:paraId="082AD1D0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-7.773459e-17</w:t>
      </w:r>
    </w:p>
    <w:p w14:paraId="6DBFCD2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Calculate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=-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Cov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,</m:t>
                </m:r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Var</m:t>
            </m:r>
            <m:d>
              <m:d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Y</m:t>
                </m:r>
              </m:e>
            </m:d>
          </m:den>
        </m:f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722E8B5D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NormalTok"/>
          <w:rFonts w:ascii="Times New Roman" w:hAnsi="Times New Roman" w:cs="Times New Roman"/>
          <w:szCs w:val="22"/>
        </w:rPr>
        <w:lastRenderedPageBreak/>
        <w:t xml:space="preserve">c </w:t>
      </w:r>
      <w:r w:rsidRPr="00441691">
        <w:rPr>
          <w:rStyle w:val="OtherTok"/>
          <w:rFonts w:ascii="Times New Roman" w:hAnsi="Times New Roman" w:cs="Times New Roman"/>
          <w:szCs w:val="22"/>
        </w:rPr>
        <w:t>&lt;-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proofErr w:type="spellStart"/>
      <w:r w:rsidRPr="00441691">
        <w:rPr>
          <w:rStyle w:val="FunctionTok"/>
          <w:rFonts w:ascii="Times New Roman" w:hAnsi="Times New Roman" w:cs="Times New Roman"/>
          <w:szCs w:val="22"/>
        </w:rPr>
        <w:t>cov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gramStart"/>
      <w:r w:rsidRPr="00441691">
        <w:rPr>
          <w:rStyle w:val="NormalTok"/>
          <w:rFonts w:ascii="Times New Roman" w:hAnsi="Times New Roman" w:cs="Times New Roman"/>
          <w:szCs w:val="22"/>
        </w:rPr>
        <w:t>X,Y</w:t>
      </w:r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>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(Y)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>c</w:t>
      </w:r>
    </w:p>
    <w:p w14:paraId="7EA55728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>## [1] -0.9687942</w:t>
      </w:r>
    </w:p>
    <w:p w14:paraId="280D9AC9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Then </w:t>
      </w:r>
      <m:oMath>
        <m:acc>
          <m:ac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accPr>
          <m:e>
            <m:r>
              <w:rPr>
                <w:rFonts w:ascii="Cambria Math" w:hAnsi="Cambria Math" w:cs="Times New Roman"/>
                <w:sz w:val="22"/>
                <w:szCs w:val="22"/>
              </w:rPr>
              <m:t>θ</m:t>
            </m:r>
          </m:e>
        </m:acc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+</m:t>
        </m:r>
        <m:r>
          <w:rPr>
            <w:rFonts w:ascii="Cambria Math" w:hAnsi="Cambria Math" w:cs="Times New Roman"/>
            <w:sz w:val="22"/>
            <w:szCs w:val="22"/>
          </w:rPr>
          <m:t>cY</m:t>
        </m:r>
      </m:oMath>
      <w:r w:rsidRPr="00441691">
        <w:rPr>
          <w:rFonts w:ascii="Times New Roman" w:hAnsi="Times New Roman" w:cs="Times New Roman"/>
          <w:sz w:val="22"/>
          <w:szCs w:val="22"/>
        </w:rPr>
        <w:t xml:space="preserve">, calculate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acc>
              <m:accPr>
                <m:ctrlPr>
                  <w:rPr>
                    <w:rFonts w:ascii="Cambria Math" w:hAnsi="Cambria Math" w:cs="Times New Roman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θ</m:t>
                </m:r>
              </m:e>
            </m:acc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 xml:space="preserve"> and compare it to </w:t>
      </w:r>
      <m:oMath>
        <m:r>
          <w:rPr>
            <w:rFonts w:ascii="Cambria Math" w:hAnsi="Cambria Math" w:cs="Times New Roman"/>
            <w:sz w:val="22"/>
            <w:szCs w:val="22"/>
          </w:rPr>
          <m:t>Var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</m:d>
      </m:oMath>
      <w:r w:rsidRPr="00441691">
        <w:rPr>
          <w:rFonts w:ascii="Times New Roman" w:hAnsi="Times New Roman" w:cs="Times New Roman"/>
          <w:sz w:val="22"/>
          <w:szCs w:val="22"/>
        </w:rPr>
        <w:t>:</w:t>
      </w:r>
    </w:p>
    <w:p w14:paraId="2CF7D13C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theta_hat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OtherTok"/>
          <w:rFonts w:ascii="Times New Roman" w:hAnsi="Times New Roman" w:cs="Times New Roman"/>
          <w:szCs w:val="22"/>
        </w:rPr>
        <w:t>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X </w:t>
      </w:r>
      <w:r w:rsidRPr="00441691">
        <w:rPr>
          <w:rStyle w:val="SpecialCharTok"/>
          <w:rFonts w:ascii="Times New Roman" w:hAnsi="Times New Roman" w:cs="Times New Roman"/>
          <w:szCs w:val="22"/>
        </w:rPr>
        <w:t>+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c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>Y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FunctionTok"/>
          <w:rFonts w:ascii="Times New Roman" w:hAnsi="Times New Roman" w:cs="Times New Roman"/>
          <w:szCs w:val="22"/>
        </w:rPr>
        <w:t>cat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(X), 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theta_hat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SpecialCharTok"/>
          <w:rFonts w:ascii="Times New Roman" w:hAnsi="Times New Roman" w:cs="Times New Roman"/>
          <w:szCs w:val="22"/>
        </w:rPr>
        <w:t>\n</w:t>
      </w:r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 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441691">
        <w:rPr>
          <w:rStyle w:val="StringTok"/>
          <w:rFonts w:ascii="Times New Roman" w:hAnsi="Times New Roman" w:cs="Times New Roman"/>
          <w:szCs w:val="22"/>
        </w:rPr>
        <w:t xml:space="preserve">"Improved </w:t>
      </w:r>
      <w:proofErr w:type="spellStart"/>
      <w:r w:rsidRPr="00441691">
        <w:rPr>
          <w:rStyle w:val="StringTok"/>
          <w:rFonts w:ascii="Times New Roman" w:hAnsi="Times New Roman" w:cs="Times New Roman"/>
          <w:szCs w:val="22"/>
        </w:rPr>
        <w:t>by</w:t>
      </w:r>
      <w:proofErr w:type="gramStart"/>
      <w:r w:rsidRPr="00441691">
        <w:rPr>
          <w:rStyle w:val="StringTok"/>
          <w:rFonts w:ascii="Times New Roman" w:hAnsi="Times New Roman" w:cs="Times New Roman"/>
          <w:szCs w:val="22"/>
        </w:rPr>
        <w:t>"</w:t>
      </w:r>
      <w:r w:rsidRPr="00441691">
        <w:rPr>
          <w:rStyle w:val="NormalTok"/>
          <w:rFonts w:ascii="Times New Roman" w:hAnsi="Times New Roman" w:cs="Times New Roman"/>
          <w:szCs w:val="22"/>
        </w:rPr>
        <w:t>,</w:t>
      </w:r>
      <w:r w:rsidRPr="00441691">
        <w:rPr>
          <w:rStyle w:val="FunctionTok"/>
          <w:rFonts w:ascii="Times New Roman" w:hAnsi="Times New Roman" w:cs="Times New Roman"/>
          <w:szCs w:val="22"/>
        </w:rPr>
        <w:t>round</w:t>
      </w:r>
      <w:proofErr w:type="spellEnd"/>
      <w:proofErr w:type="gramEnd"/>
      <w:r w:rsidRPr="00441691">
        <w:rPr>
          <w:rStyle w:val="NormalTok"/>
          <w:rFonts w:ascii="Times New Roman" w:hAnsi="Times New Roman" w:cs="Times New Roman"/>
          <w:szCs w:val="22"/>
        </w:rPr>
        <w:t>((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(X)</w:t>
      </w:r>
      <w:r w:rsidRPr="00441691">
        <w:rPr>
          <w:rStyle w:val="SpecialCharTok"/>
          <w:rFonts w:ascii="Times New Roman" w:hAnsi="Times New Roman" w:cs="Times New Roman"/>
          <w:szCs w:val="22"/>
        </w:rPr>
        <w:t>-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441691">
        <w:rPr>
          <w:rStyle w:val="NormalTok"/>
          <w:rFonts w:ascii="Times New Roman" w:hAnsi="Times New Roman" w:cs="Times New Roman"/>
          <w:szCs w:val="22"/>
        </w:rPr>
        <w:t>theta_hat</w:t>
      </w:r>
      <w:proofErr w:type="spellEnd"/>
      <w:r w:rsidRPr="00441691">
        <w:rPr>
          <w:rStyle w:val="NormalTok"/>
          <w:rFonts w:ascii="Times New Roman" w:hAnsi="Times New Roman" w:cs="Times New Roman"/>
          <w:szCs w:val="22"/>
        </w:rPr>
        <w:t>))</w:t>
      </w:r>
      <w:r w:rsidRPr="00441691">
        <w:rPr>
          <w:rStyle w:val="SpecialCharTok"/>
          <w:rFonts w:ascii="Times New Roman" w:hAnsi="Times New Roman" w:cs="Times New Roman"/>
          <w:szCs w:val="22"/>
        </w:rPr>
        <w:t>/</w:t>
      </w:r>
      <w:r w:rsidRPr="00441691">
        <w:rPr>
          <w:rStyle w:val="FunctionTok"/>
          <w:rFonts w:ascii="Times New Roman" w:hAnsi="Times New Roman" w:cs="Times New Roman"/>
          <w:szCs w:val="22"/>
        </w:rPr>
        <w:t>var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(X) </w:t>
      </w:r>
      <w:r w:rsidRPr="00441691">
        <w:rPr>
          <w:rStyle w:val="SpecialCharTok"/>
          <w:rFonts w:ascii="Times New Roman" w:hAnsi="Times New Roman" w:cs="Times New Roman"/>
          <w:szCs w:val="22"/>
        </w:rPr>
        <w:t>*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100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441691">
        <w:rPr>
          <w:rStyle w:val="AttributeTok"/>
          <w:rFonts w:ascii="Times New Roman" w:hAnsi="Times New Roman" w:cs="Times New Roman"/>
          <w:szCs w:val="22"/>
        </w:rPr>
        <w:t>digits =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441691">
        <w:rPr>
          <w:rStyle w:val="DecValTok"/>
          <w:rFonts w:ascii="Times New Roman" w:hAnsi="Times New Roman" w:cs="Times New Roman"/>
          <w:szCs w:val="22"/>
        </w:rPr>
        <w:t>2</w:t>
      </w:r>
      <w:r w:rsidRPr="00441691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441691">
        <w:rPr>
          <w:rStyle w:val="StringTok"/>
          <w:rFonts w:ascii="Times New Roman" w:hAnsi="Times New Roman" w:cs="Times New Roman"/>
          <w:szCs w:val="22"/>
        </w:rPr>
        <w:t>"%."</w:t>
      </w:r>
      <w:r w:rsidRPr="00441691">
        <w:rPr>
          <w:rStyle w:val="NormalTok"/>
          <w:rFonts w:ascii="Times New Roman" w:hAnsi="Times New Roman" w:cs="Times New Roman"/>
          <w:szCs w:val="22"/>
        </w:rPr>
        <w:t>)</w:t>
      </w:r>
    </w:p>
    <w:p w14:paraId="3A22B7D3" w14:textId="77777777" w:rsidR="004A7D30" w:rsidRPr="00441691" w:rsidRDefault="004A7D30" w:rsidP="004A7D30">
      <w:pPr>
        <w:pStyle w:val="SourceCode"/>
        <w:wordWrap/>
        <w:spacing w:line="200" w:lineRule="atLeast"/>
        <w:rPr>
          <w:rFonts w:ascii="Times New Roman" w:hAnsi="Times New Roman" w:cs="Times New Roman"/>
          <w:szCs w:val="22"/>
        </w:rPr>
      </w:pPr>
      <w:r w:rsidRPr="00441691">
        <w:rPr>
          <w:rStyle w:val="VerbatimChar"/>
          <w:rFonts w:ascii="Times New Roman" w:hAnsi="Times New Roman" w:cs="Times New Roman"/>
          <w:szCs w:val="22"/>
        </w:rPr>
        <w:t xml:space="preserve">## 2.030454 0.01265765 </w:t>
      </w:r>
      <w:r w:rsidRPr="00441691">
        <w:rPr>
          <w:rFonts w:ascii="Times New Roman" w:hAnsi="Times New Roman" w:cs="Times New Roman"/>
          <w:szCs w:val="22"/>
        </w:rPr>
        <w:br/>
      </w:r>
      <w:r w:rsidRPr="00441691">
        <w:rPr>
          <w:rStyle w:val="VerbatimChar"/>
          <w:rFonts w:ascii="Times New Roman" w:hAnsi="Times New Roman" w:cs="Times New Roman"/>
          <w:szCs w:val="22"/>
        </w:rPr>
        <w:t>#</w:t>
      </w:r>
      <w:proofErr w:type="gramStart"/>
      <w:r w:rsidRPr="00441691">
        <w:rPr>
          <w:rStyle w:val="VerbatimChar"/>
          <w:rFonts w:ascii="Times New Roman" w:hAnsi="Times New Roman" w:cs="Times New Roman"/>
          <w:szCs w:val="22"/>
        </w:rPr>
        <w:t>#  Improved</w:t>
      </w:r>
      <w:proofErr w:type="gramEnd"/>
      <w:r w:rsidRPr="00441691">
        <w:rPr>
          <w:rStyle w:val="VerbatimChar"/>
          <w:rFonts w:ascii="Times New Roman" w:hAnsi="Times New Roman" w:cs="Times New Roman"/>
          <w:szCs w:val="22"/>
        </w:rPr>
        <w:t xml:space="preserve"> by 99.38 %.</w:t>
      </w:r>
    </w:p>
    <w:p w14:paraId="60F2E900" w14:textId="77777777" w:rsidR="004A7D30" w:rsidRPr="00441691" w:rsidRDefault="004A7D30" w:rsidP="004A7D30">
      <w:pPr>
        <w:pStyle w:val="FirstParagraph"/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>Other attempts for variance reduction:</w:t>
      </w:r>
    </w:p>
    <w:p w14:paraId="61E18C8D" w14:textId="77777777" w:rsidR="004A7D30" w:rsidRPr="00441691" w:rsidRDefault="004A7D30" w:rsidP="004A7D3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Antithetic Variates Method: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a monotone function.</w:t>
      </w:r>
    </w:p>
    <w:p w14:paraId="24D9D81D" w14:textId="77777777" w:rsidR="004A7D30" w:rsidRPr="00441691" w:rsidRDefault="004A7D30" w:rsidP="004A7D3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Stratify Sampling: unavailable since </w:t>
      </w:r>
      <w:r>
        <w:rPr>
          <w:rFonts w:ascii="Times New Roman" w:hAnsi="Times New Roman" w:cs="Times New Roman"/>
          <w:sz w:val="22"/>
          <w:szCs w:val="22"/>
        </w:rPr>
        <w:t xml:space="preserve">an </w:t>
      </w:r>
      <w:r w:rsidRPr="00441691">
        <w:rPr>
          <w:rFonts w:ascii="Times New Roman" w:hAnsi="Times New Roman" w:cs="Times New Roman"/>
          <w:sz w:val="22"/>
          <w:szCs w:val="22"/>
        </w:rPr>
        <w:t>inverse transformed estimator is needed.</w:t>
      </w:r>
    </w:p>
    <w:p w14:paraId="544490AC" w14:textId="77777777" w:rsidR="004A7D30" w:rsidRPr="00441691" w:rsidRDefault="004A7D30" w:rsidP="004A7D3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Conditioning Sampling: unavailable since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the only variable.</w:t>
      </w:r>
    </w:p>
    <w:p w14:paraId="656F02E7" w14:textId="77777777" w:rsidR="004A7D30" w:rsidRPr="00441691" w:rsidRDefault="004A7D30" w:rsidP="004A7D30">
      <w:pPr>
        <w:pStyle w:val="Compact"/>
        <w:numPr>
          <w:ilvl w:val="0"/>
          <w:numId w:val="2"/>
        </w:numPr>
        <w:spacing w:line="200" w:lineRule="atLeast"/>
        <w:rPr>
          <w:rFonts w:ascii="Times New Roman" w:hAnsi="Times New Roman" w:cs="Times New Roman"/>
          <w:sz w:val="22"/>
          <w:szCs w:val="22"/>
        </w:rPr>
      </w:pPr>
      <w:r w:rsidRPr="00441691">
        <w:rPr>
          <w:rFonts w:ascii="Times New Roman" w:hAnsi="Times New Roman" w:cs="Times New Roman"/>
          <w:sz w:val="22"/>
          <w:szCs w:val="22"/>
        </w:rPr>
        <w:t xml:space="preserve">Importance Sampling: unavailable since the distribution of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R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t</m:t>
            </m:r>
          </m:sub>
        </m:sSub>
      </m:oMath>
      <w:r w:rsidRPr="00441691">
        <w:rPr>
          <w:rFonts w:ascii="Times New Roman" w:hAnsi="Times New Roman" w:cs="Times New Roman"/>
          <w:sz w:val="22"/>
          <w:szCs w:val="22"/>
        </w:rPr>
        <w:t xml:space="preserve"> is not given.</w:t>
      </w:r>
      <w:bookmarkEnd w:id="21"/>
      <w:bookmarkEnd w:id="26"/>
    </w:p>
    <w:p w14:paraId="01244A85" w14:textId="644ACD23" w:rsidR="004A7D30" w:rsidRDefault="004A7D30">
      <w:pPr>
        <w:rPr>
          <w:lang w:val="en-US"/>
        </w:rPr>
      </w:pPr>
    </w:p>
    <w:p w14:paraId="24ACB512" w14:textId="77777777" w:rsidR="004A7D30" w:rsidRDefault="004A7D30">
      <w:pPr>
        <w:widowControl/>
        <w:jc w:val="left"/>
        <w:rPr>
          <w:lang w:val="en-US"/>
        </w:rPr>
      </w:pPr>
      <w:r>
        <w:rPr>
          <w:lang w:val="en-US"/>
        </w:rPr>
        <w:br w:type="page"/>
      </w:r>
    </w:p>
    <w:p w14:paraId="166D3CC8" w14:textId="77777777" w:rsidR="004A7D30" w:rsidRPr="00083513" w:rsidRDefault="004A7D30" w:rsidP="004A7D30">
      <w:pPr>
        <w:pStyle w:val="2"/>
        <w:rPr>
          <w:rFonts w:ascii="Times New Roman" w:hAnsi="Times New Roman" w:cs="Times New Roman"/>
          <w:sz w:val="22"/>
          <w:szCs w:val="22"/>
        </w:rPr>
      </w:pPr>
      <w:bookmarkStart w:id="27" w:name="question-4"/>
      <w:r w:rsidRPr="00083513">
        <w:rPr>
          <w:rFonts w:ascii="Times New Roman" w:hAnsi="Times New Roman" w:cs="Times New Roman"/>
          <w:sz w:val="22"/>
          <w:szCs w:val="22"/>
        </w:rPr>
        <w:lastRenderedPageBreak/>
        <w:t>Question 4</w:t>
      </w:r>
    </w:p>
    <w:p w14:paraId="77C178CE" w14:textId="77777777" w:rsidR="004A7D30" w:rsidRPr="00083513" w:rsidRDefault="004A7D30" w:rsidP="004A7D30">
      <w:pPr>
        <w:pStyle w:val="3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sz w:val="22"/>
          <w:szCs w:val="22"/>
        </w:rPr>
        <w:t>(a)</w:t>
      </w:r>
    </w:p>
    <w:p w14:paraId="544460DC" w14:textId="77777777" w:rsidR="004A7D30" w:rsidRPr="00F838CC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F838CC">
        <w:rPr>
          <w:rFonts w:ascii="Times New Roman" w:hAnsi="Times New Roman" w:cs="Times New Roman"/>
          <w:sz w:val="22"/>
          <w:szCs w:val="22"/>
        </w:rPr>
        <w:t>First, we create a function that models one game and builds a deck with numbers 1-8 (with four numbers repeated).</w:t>
      </w:r>
    </w:p>
    <w:p w14:paraId="5E44B2A9" w14:textId="77777777" w:rsidR="004A7D30" w:rsidRPr="00083513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  <w:lang w:eastAsia="zh-CN"/>
        </w:rPr>
      </w:pPr>
      <w:r w:rsidRPr="00F838CC">
        <w:rPr>
          <w:rFonts w:ascii="Times New Roman" w:hAnsi="Times New Roman" w:cs="Times New Roman"/>
          <w:sz w:val="22"/>
          <w:szCs w:val="22"/>
        </w:rPr>
        <w:t>Then, we randomly deal 4 cards to each player.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</w:t>
      </w:r>
      <w:r w:rsidRPr="00F838CC">
        <w:rPr>
          <w:rFonts w:ascii="Times New Roman" w:hAnsi="Times New Roman" w:cs="Times New Roman"/>
          <w:sz w:val="22"/>
          <w:szCs w:val="22"/>
        </w:rPr>
        <w:t>The player who has the lowest sum will be the winner of the game.</w:t>
      </w:r>
    </w:p>
    <w:p w14:paraId="0C86D5F7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sim_game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function</w:t>
      </w:r>
      <w:r w:rsidRPr="00083513">
        <w:rPr>
          <w:rStyle w:val="NormalTok"/>
          <w:rFonts w:ascii="Times New Roman" w:hAnsi="Times New Roman" w:cs="Times New Roman"/>
          <w:szCs w:val="22"/>
        </w:rPr>
        <w:t>()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repeat_nums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repeat_nums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Draw cards without replacement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cards_drawn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Split cards between players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player1_cards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cards_drawn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player2_cards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cards_drawn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r w:rsidRPr="00083513">
        <w:rPr>
          <w:rStyle w:val="DecValTok"/>
          <w:rFonts w:ascii="Times New Roman" w:hAnsi="Times New Roman" w:cs="Times New Roman"/>
          <w:szCs w:val="22"/>
        </w:rPr>
        <w:t>5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Find totals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p1_total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p2_total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 xml:space="preserve"># Figure out who wins and calculate </w:t>
      </w:r>
      <w:r>
        <w:rPr>
          <w:rStyle w:val="CommentTok"/>
          <w:rFonts w:ascii="Times New Roman" w:hAnsi="Times New Roman" w:cs="Times New Roman"/>
          <w:szCs w:val="22"/>
        </w:rPr>
        <w:t xml:space="preserve">the </w:t>
      </w:r>
      <w:r w:rsidRPr="00083513">
        <w:rPr>
          <w:rStyle w:val="CommentTok"/>
          <w:rFonts w:ascii="Times New Roman" w:hAnsi="Times New Roman" w:cs="Times New Roman"/>
          <w:szCs w:val="22"/>
        </w:rPr>
        <w:t>payoff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result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sign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(p2_total 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p1_total)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(result </w:t>
      </w:r>
      <w:r w:rsidRPr="00083513">
        <w:rPr>
          <w:rStyle w:val="SpecialCharTok"/>
          <w:rFonts w:ascii="Times New Roman" w:hAnsi="Times New Roman" w:cs="Times New Roman"/>
          <w:szCs w:val="22"/>
        </w:rPr>
        <w:t>&gt;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 {  </w:t>
      </w:r>
      <w:r w:rsidRPr="00083513">
        <w:rPr>
          <w:rStyle w:val="CommentTok"/>
          <w:rFonts w:ascii="Times New Roman" w:hAnsi="Times New Roman" w:cs="Times New Roman"/>
          <w:szCs w:val="22"/>
        </w:rPr>
        <w:t># Player 1 wins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(pay, 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(result </w:t>
      </w:r>
      <w:r w:rsidRPr="00083513">
        <w:rPr>
          <w:rStyle w:val="SpecialCharTok"/>
          <w:rFonts w:ascii="Times New Roman" w:hAnsi="Times New Roman" w:cs="Times New Roman"/>
          <w:szCs w:val="22"/>
        </w:rPr>
        <w:t>&lt;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 {  </w:t>
      </w:r>
      <w:r w:rsidRPr="00083513">
        <w:rPr>
          <w:rStyle w:val="CommentTok"/>
          <w:rFonts w:ascii="Times New Roman" w:hAnsi="Times New Roman" w:cs="Times New Roman"/>
          <w:szCs w:val="22"/>
        </w:rPr>
        <w:t># Player 2 wins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pay, pay))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{  </w:t>
      </w:r>
      <w:r w:rsidRPr="00083513">
        <w:rPr>
          <w:rStyle w:val="CommentTok"/>
          <w:rFonts w:ascii="Times New Roman" w:hAnsi="Times New Roman" w:cs="Times New Roman"/>
          <w:szCs w:val="22"/>
        </w:rPr>
        <w:t xml:space="preserve"># Nobody wins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>))}}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Run simulation 100,000 times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set.seed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42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100000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matrix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nrow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sims,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ncol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sims)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,]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sim_game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Find unique outcomes for histograms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p1_outcomes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sort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unique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p2_outcomes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sort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unique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]))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Make histograms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par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mfrow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Style w:val="AttributeTok"/>
          <w:rFonts w:ascii="Times New Roman" w:hAnsi="Times New Roman" w:cs="Times New Roman"/>
          <w:szCs w:val="22"/>
        </w:rPr>
        <w:t>mar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hist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AttributeTok"/>
          <w:rFonts w:ascii="Times New Roman" w:hAnsi="Times New Roman" w:cs="Times New Roman"/>
          <w:szCs w:val="22"/>
        </w:rPr>
        <w:t>breaks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p1_outcomes, </w:t>
      </w:r>
      <w:r w:rsidRPr="00083513">
        <w:rPr>
          <w:rStyle w:val="AttributeTok"/>
          <w:rFonts w:ascii="Times New Roman" w:hAnsi="Times New Roman" w:cs="Times New Roman"/>
          <w:szCs w:val="22"/>
        </w:rPr>
        <w:t>prob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TRUE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083513">
        <w:rPr>
          <w:rStyle w:val="AttributeTok"/>
          <w:rFonts w:ascii="Times New Roman" w:hAnsi="Times New Roman" w:cs="Times New Roman"/>
          <w:szCs w:val="22"/>
        </w:rPr>
        <w:t>main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"Player 1 Payoffs"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xlab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"Amount"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hist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AttributeTok"/>
          <w:rFonts w:ascii="Times New Roman" w:hAnsi="Times New Roman" w:cs="Times New Roman"/>
          <w:szCs w:val="22"/>
        </w:rPr>
        <w:t>breaks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p2_outcomes, </w:t>
      </w:r>
      <w:r w:rsidRPr="00083513">
        <w:rPr>
          <w:rStyle w:val="AttributeTok"/>
          <w:rFonts w:ascii="Times New Roman" w:hAnsi="Times New Roman" w:cs="Times New Roman"/>
          <w:szCs w:val="22"/>
        </w:rPr>
        <w:t>prob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TRUE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 </w:t>
      </w:r>
      <w:r w:rsidRPr="00083513">
        <w:rPr>
          <w:rStyle w:val="AttributeTok"/>
          <w:rFonts w:ascii="Times New Roman" w:hAnsi="Times New Roman" w:cs="Times New Roman"/>
          <w:szCs w:val="22"/>
        </w:rPr>
        <w:t>main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"Player 2 Payoffs"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xlab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tringTok"/>
          <w:rFonts w:ascii="Times New Roman" w:hAnsi="Times New Roman" w:cs="Times New Roman"/>
          <w:szCs w:val="22"/>
        </w:rPr>
        <w:t>"Amount"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</w:p>
    <w:p w14:paraId="2BCB0CAB" w14:textId="77777777" w:rsidR="004A7D30" w:rsidRPr="00083513" w:rsidRDefault="004A7D30" w:rsidP="004A7D30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2A2B920F" wp14:editId="25088613">
            <wp:extent cx="2977816" cy="2424364"/>
            <wp:effectExtent l="0" t="0" r="0" b="0"/>
            <wp:docPr id="683007860" name="Picture" descr="图表, 直方图&#10;&#10;描述已自动生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007860" name="Picture" descr="图表, 直方图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707" cy="2444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1CED8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083513">
        <w:rPr>
          <w:rStyle w:val="CommentTok"/>
          <w:rFonts w:ascii="Times New Roman" w:hAnsi="Times New Roman" w:cs="Times New Roman"/>
          <w:szCs w:val="22"/>
        </w:rPr>
        <w:t># Calculate expected values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avg_p1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</w:t>
      </w:r>
      <w:proofErr w:type="gramStart"/>
      <w:r w:rsidRPr="00083513">
        <w:rPr>
          <w:rStyle w:val="NormalTok"/>
          <w:rFonts w:ascii="Times New Roman" w:hAnsi="Times New Roman" w:cs="Times New Roman"/>
          <w:szCs w:val="22"/>
        </w:rPr>
        <w:t>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proofErr w:type="gramEnd"/>
      <w:r w:rsidRPr="00083513">
        <w:rPr>
          <w:rStyle w:val="NormalTok"/>
          <w:rFonts w:ascii="Times New Roman" w:hAnsi="Times New Roman" w:cs="Times New Roman"/>
          <w:szCs w:val="22"/>
        </w:rPr>
        <w:t>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avg_p2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all_results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Player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 xml:space="preserve"> 1 expected value:"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(avg_p1,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Player 1 expected value: -0.0077</w:t>
      </w:r>
    </w:p>
    <w:p w14:paraId="6B58FC53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gramStart"/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Player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 xml:space="preserve"> 2 expected value:"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(avg_p2,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Player 2 expected value: 0.0077</w:t>
      </w:r>
    </w:p>
    <w:p w14:paraId="4FD4DD69" w14:textId="77777777" w:rsidR="004A7D30" w:rsidRPr="00083513" w:rsidRDefault="004A7D30" w:rsidP="004A7D30">
      <w:pPr>
        <w:pStyle w:val="FirstParagraph"/>
        <w:rPr>
          <w:rFonts w:ascii="Times New Roman" w:hAnsi="Times New Roman" w:cs="Times New Roman"/>
          <w:sz w:val="22"/>
          <w:szCs w:val="22"/>
          <w:lang w:eastAsia="zh-CN"/>
        </w:rPr>
      </w:pPr>
      <w:r w:rsidRPr="00083513">
        <w:rPr>
          <w:rFonts w:ascii="Times New Roman" w:hAnsi="Times New Roman" w:cs="Times New Roman"/>
          <w:sz w:val="22"/>
          <w:szCs w:val="22"/>
        </w:rPr>
        <w:t>Conclusion:</w:t>
      </w:r>
      <w:r w:rsidRPr="00083513">
        <w:rPr>
          <w:rFonts w:ascii="Times New Roman" w:hAnsi="Times New Roman" w:cs="Times New Roman"/>
          <w:sz w:val="22"/>
          <w:szCs w:val="22"/>
        </w:rPr>
        <w:br/>
        <w:t>The payoff distributions for both players are mirror images of each other.</w:t>
      </w:r>
      <w:r w:rsidRPr="00083513">
        <w:rPr>
          <w:rFonts w:ascii="Times New Roman" w:hAnsi="Times New Roman" w:cs="Times New Roman"/>
          <w:sz w:val="22"/>
          <w:szCs w:val="22"/>
        </w:rPr>
        <w:br/>
        <w:t>The most common outcomes are -1, 0, 1, and 2, with less frequent outcomes at -3, -2, 3, and 4.</w:t>
      </w:r>
      <w:r w:rsidRPr="00083513">
        <w:rPr>
          <w:rFonts w:ascii="Times New Roman" w:hAnsi="Times New Roman" w:cs="Times New Roman"/>
          <w:sz w:val="22"/>
          <w:szCs w:val="22"/>
        </w:rPr>
        <w:br/>
        <w:t>The expected values (Player 1: -0.0077, Player 2: 0.0077) are essentially zero.</w:t>
      </w:r>
      <w:r w:rsidRPr="00083513">
        <w:rPr>
          <w:rFonts w:ascii="Times New Roman" w:hAnsi="Times New Roman" w:cs="Times New Roman"/>
          <w:sz w:val="22"/>
          <w:szCs w:val="22"/>
        </w:rPr>
        <w:br/>
        <w:t>The game appears to be fair, with neither player having a significant advantage.</w:t>
      </w:r>
      <w:r w:rsidRPr="00083513">
        <w:rPr>
          <w:rFonts w:ascii="Times New Roman" w:hAnsi="Times New Roman" w:cs="Times New Roman"/>
          <w:sz w:val="22"/>
          <w:szCs w:val="22"/>
        </w:rPr>
        <w:br/>
        <w:t>Ties (payoff of 0) occur frequently, as shown by the peak at 0 in both histograms.</w:t>
      </w:r>
    </w:p>
    <w:p w14:paraId="343ED625" w14:textId="77777777" w:rsidR="004A7D30" w:rsidRPr="00083513" w:rsidRDefault="004A7D30" w:rsidP="004A7D30">
      <w:pPr>
        <w:pStyle w:val="3"/>
        <w:rPr>
          <w:rFonts w:ascii="Times New Roman" w:hAnsi="Times New Roman" w:cs="Times New Roman"/>
          <w:sz w:val="22"/>
          <w:szCs w:val="22"/>
        </w:rPr>
      </w:pPr>
      <w:r w:rsidRPr="00083513">
        <w:rPr>
          <w:rFonts w:ascii="Times New Roman" w:hAnsi="Times New Roman" w:cs="Times New Roman"/>
          <w:sz w:val="22"/>
          <w:szCs w:val="22"/>
        </w:rPr>
        <w:t>(b)</w:t>
      </w:r>
    </w:p>
    <w:p w14:paraId="69AA0A7A" w14:textId="77777777" w:rsidR="004A7D3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083513">
        <w:rPr>
          <w:rStyle w:val="CommentTok"/>
          <w:rFonts w:ascii="Times New Roman" w:hAnsi="Times New Roman" w:cs="Times New Roman"/>
          <w:szCs w:val="22"/>
        </w:rPr>
        <w:t xml:space="preserve"># Create </w:t>
      </w:r>
      <w:r>
        <w:rPr>
          <w:rStyle w:val="CommentTok"/>
          <w:rFonts w:ascii="Times New Roman" w:hAnsi="Times New Roman" w:cs="Times New Roman"/>
          <w:szCs w:val="22"/>
        </w:rPr>
        <w:t xml:space="preserve">a </w:t>
      </w:r>
      <w:r w:rsidRPr="00083513">
        <w:rPr>
          <w:rStyle w:val="CommentTok"/>
          <w:rFonts w:ascii="Times New Roman" w:hAnsi="Times New Roman" w:cs="Times New Roman"/>
          <w:szCs w:val="22"/>
        </w:rPr>
        <w:t>new function where Player 1 always gets their chosen card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sim_game_modified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function</w:t>
      </w:r>
      <w:r w:rsidRPr="00083513">
        <w:rPr>
          <w:rStyle w:val="NormalTok"/>
          <w:rFonts w:ascii="Times New Roman" w:hAnsi="Times New Roman" w:cs="Times New Roman"/>
          <w:szCs w:val="22"/>
        </w:rPr>
        <w:t>(chosen)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repeat_nums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repeat_nums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 xml:space="preserve"># Player 1 gets </w:t>
      </w:r>
      <w:r>
        <w:rPr>
          <w:rStyle w:val="CommentTok"/>
          <w:rFonts w:ascii="Times New Roman" w:hAnsi="Times New Roman" w:cs="Times New Roman"/>
          <w:szCs w:val="22"/>
        </w:rPr>
        <w:t xml:space="preserve">a </w:t>
      </w:r>
      <w:r w:rsidRPr="00083513">
        <w:rPr>
          <w:rStyle w:val="CommentTok"/>
          <w:rFonts w:ascii="Times New Roman" w:hAnsi="Times New Roman" w:cs="Times New Roman"/>
          <w:szCs w:val="22"/>
        </w:rPr>
        <w:t>chosen card plus 3 random cards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mmentTok"/>
          <w:rFonts w:ascii="Times New Roman" w:hAnsi="Times New Roman" w:cs="Times New Roman"/>
          <w:szCs w:val="22"/>
        </w:rPr>
        <w:t># Player 2 gets 4 random cards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(chosen </w:t>
      </w:r>
      <w:r w:rsidRPr="00083513">
        <w:rPr>
          <w:rStyle w:val="SpecialCharTok"/>
          <w:rFonts w:ascii="Times New Roman" w:hAnsi="Times New Roman" w:cs="Times New Roman"/>
          <w:szCs w:val="22"/>
        </w:rPr>
        <w:t>%in%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idx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which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SpecialCharTok"/>
          <w:rFonts w:ascii="Times New Roman" w:hAnsi="Times New Roman" w:cs="Times New Roman"/>
          <w:szCs w:val="22"/>
        </w:rPr>
        <w:t>==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chosen)[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idx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sim_game_modified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(chosen)) }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cards_drawn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sample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my_deck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size=</w:t>
      </w:r>
      <w:r w:rsidRPr="00083513">
        <w:rPr>
          <w:rStyle w:val="DecValTok"/>
          <w:rFonts w:ascii="Times New Roman" w:hAnsi="Times New Roman" w:cs="Times New Roman"/>
          <w:szCs w:val="22"/>
        </w:rPr>
        <w:t>7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AttributeTok"/>
          <w:rFonts w:ascii="Times New Roman" w:hAnsi="Times New Roman" w:cs="Times New Roman"/>
          <w:szCs w:val="22"/>
        </w:rPr>
        <w:t>replace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stantTok"/>
          <w:rFonts w:ascii="Times New Roman" w:hAnsi="Times New Roman" w:cs="Times New Roman"/>
          <w:szCs w:val="22"/>
        </w:rPr>
        <w:t>FALSE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player1_cards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(chosen,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cards_drawn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3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player2_cards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cards_drawn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7</w:t>
      </w:r>
      <w:r w:rsidRPr="00083513">
        <w:rPr>
          <w:rStyle w:val="NormalTok"/>
          <w:rFonts w:ascii="Times New Roman" w:hAnsi="Times New Roman" w:cs="Times New Roman"/>
          <w:szCs w:val="22"/>
        </w:rPr>
        <w:t>]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p1_total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p2_total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sum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(p1_total </w:t>
      </w:r>
      <w:r w:rsidRPr="00083513">
        <w:rPr>
          <w:rStyle w:val="SpecialCharTok"/>
          <w:rFonts w:ascii="Times New Roman" w:hAnsi="Times New Roman" w:cs="Times New Roman"/>
          <w:szCs w:val="22"/>
        </w:rPr>
        <w:t>&lt;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p2_total)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(player1_cards)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(pay, 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if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(p2_total </w:t>
      </w:r>
      <w:r w:rsidRPr="00083513">
        <w:rPr>
          <w:rStyle w:val="SpecialCharTok"/>
          <w:rFonts w:ascii="Times New Roman" w:hAnsi="Times New Roman" w:cs="Times New Roman"/>
          <w:szCs w:val="22"/>
        </w:rPr>
        <w:t>&lt;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p1_total)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lastRenderedPageBreak/>
        <w:t xml:space="preserve">    pay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min</w:t>
      </w:r>
      <w:r w:rsidRPr="00083513">
        <w:rPr>
          <w:rStyle w:val="NormalTok"/>
          <w:rFonts w:ascii="Times New Roman" w:hAnsi="Times New Roman" w:cs="Times New Roman"/>
          <w:szCs w:val="22"/>
        </w:rPr>
        <w:t>(player2_cards)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pecialCharTok"/>
          <w:rFonts w:ascii="Times New Roman" w:hAnsi="Times New Roman" w:cs="Times New Roman"/>
          <w:szCs w:val="22"/>
        </w:rPr>
        <w:t>-</w:t>
      </w:r>
      <w:r w:rsidRPr="00083513">
        <w:rPr>
          <w:rStyle w:val="NormalTok"/>
          <w:rFonts w:ascii="Times New Roman" w:hAnsi="Times New Roman" w:cs="Times New Roman"/>
          <w:szCs w:val="22"/>
        </w:rPr>
        <w:t>pay, pay))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 </w:t>
      </w:r>
      <w:r w:rsidRPr="00083513">
        <w:rPr>
          <w:rStyle w:val="ControlFlowTok"/>
          <w:rFonts w:ascii="Times New Roman" w:hAnsi="Times New Roman" w:cs="Times New Roman"/>
          <w:szCs w:val="22"/>
        </w:rPr>
        <w:t>else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return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>))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}}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Test each possible card choice (1-8) with 50,000 simulations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set.seed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42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50000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card_choices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matrix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nrow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ncol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colnames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"Exp Value"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StringTok"/>
          <w:rFonts w:ascii="Times New Roman" w:hAnsi="Times New Roman" w:cs="Times New Roman"/>
          <w:szCs w:val="22"/>
        </w:rPr>
        <w:t>"Win %"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>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test_results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matrix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nrow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sims, </w:t>
      </w:r>
      <w:proofErr w:type="spellStart"/>
      <w:r w:rsidRPr="00083513">
        <w:rPr>
          <w:rStyle w:val="AttributeTok"/>
          <w:rFonts w:ascii="Times New Roman" w:hAnsi="Times New Roman" w:cs="Times New Roman"/>
          <w:szCs w:val="22"/>
        </w:rPr>
        <w:t>ncol</w:t>
      </w:r>
      <w:proofErr w:type="spellEnd"/>
      <w:r w:rsidRPr="00083513">
        <w:rPr>
          <w:rStyle w:val="AttributeTok"/>
          <w:rFonts w:ascii="Times New Roman" w:hAnsi="Times New Roman" w:cs="Times New Roman"/>
          <w:szCs w:val="22"/>
        </w:rPr>
        <w:t xml:space="preserve"> =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(j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sims)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test_results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[j,]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sim_game_modified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,]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FunctionTok"/>
          <w:rFonts w:ascii="Times New Roman" w:hAnsi="Times New Roman" w:cs="Times New Roman"/>
          <w:szCs w:val="22"/>
        </w:rPr>
        <w:t>c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test_results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]),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083513">
        <w:rPr>
          <w:rStyle w:val="FunctionTok"/>
          <w:rFonts w:ascii="Times New Roman" w:hAnsi="Times New Roman" w:cs="Times New Roman"/>
          <w:szCs w:val="22"/>
        </w:rPr>
        <w:t>mean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test_results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 </w:t>
      </w:r>
      <w:r w:rsidRPr="00083513">
        <w:rPr>
          <w:rStyle w:val="SpecialCharTok"/>
          <w:rFonts w:ascii="Times New Roman" w:hAnsi="Times New Roman" w:cs="Times New Roman"/>
          <w:szCs w:val="22"/>
        </w:rPr>
        <w:t>&gt;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0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 </w:t>
      </w:r>
      <w:r w:rsidRPr="00083513">
        <w:rPr>
          <w:rStyle w:val="SpecialCharTok"/>
          <w:rFonts w:ascii="Times New Roman" w:hAnsi="Times New Roman" w:cs="Times New Roman"/>
          <w:szCs w:val="22"/>
        </w:rPr>
        <w:t>*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100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)}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CommentTok"/>
          <w:rFonts w:ascii="Times New Roman" w:hAnsi="Times New Roman" w:cs="Times New Roman"/>
          <w:szCs w:val="22"/>
        </w:rPr>
        <w:t># Print results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Card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 xml:space="preserve"> choice results (Expected Value, Win %):"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</w:p>
    <w:p w14:paraId="3B60DDA3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choice results (Expected Value, Win %):</w:t>
      </w:r>
    </w:p>
    <w:p w14:paraId="0E237E99" w14:textId="77777777" w:rsidR="004A7D30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083513">
        <w:rPr>
          <w:rStyle w:val="ControlFlowTok"/>
          <w:rFonts w:ascii="Times New Roman" w:hAnsi="Times New Roman" w:cs="Times New Roman"/>
          <w:szCs w:val="22"/>
        </w:rPr>
        <w:t>for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ControlFlowTok"/>
          <w:rFonts w:ascii="Times New Roman" w:hAnsi="Times New Roman" w:cs="Times New Roman"/>
          <w:szCs w:val="22"/>
        </w:rPr>
        <w:t>in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SpecialCharTok"/>
          <w:rFonts w:ascii="Times New Roman" w:hAnsi="Times New Roman" w:cs="Times New Roman"/>
          <w:szCs w:val="22"/>
        </w:rPr>
        <w:t>:</w:t>
      </w:r>
      <w:r w:rsidRPr="00083513">
        <w:rPr>
          <w:rStyle w:val="DecValTok"/>
          <w:rFonts w:ascii="Times New Roman" w:hAnsi="Times New Roman" w:cs="Times New Roman"/>
          <w:szCs w:val="22"/>
        </w:rPr>
        <w:t>8</w:t>
      </w:r>
      <w:r w:rsidRPr="00083513">
        <w:rPr>
          <w:rStyle w:val="NormalTok"/>
          <w:rFonts w:ascii="Times New Roman" w:hAnsi="Times New Roman" w:cs="Times New Roman"/>
          <w:szCs w:val="22"/>
        </w:rPr>
        <w:t>) {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Card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i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StringTok"/>
          <w:rFonts w:ascii="Times New Roman" w:hAnsi="Times New Roman" w:cs="Times New Roman"/>
          <w:szCs w:val="22"/>
        </w:rPr>
        <w:t>":"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[i,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     </w:t>
      </w:r>
      <w:r w:rsidRPr="00083513">
        <w:rPr>
          <w:rStyle w:val="StringTok"/>
          <w:rFonts w:ascii="Times New Roman" w:hAnsi="Times New Roman" w:cs="Times New Roman"/>
          <w:szCs w:val="22"/>
        </w:rPr>
        <w:t>", 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[i,</w:t>
      </w:r>
      <w:r w:rsidRPr="00083513">
        <w:rPr>
          <w:rStyle w:val="DecValTok"/>
          <w:rFonts w:ascii="Times New Roman" w:hAnsi="Times New Roman" w:cs="Times New Roman"/>
          <w:szCs w:val="22"/>
        </w:rPr>
        <w:t>2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Style w:val="StringTok"/>
          <w:rFonts w:ascii="Times New Roman" w:hAnsi="Times New Roman" w:cs="Times New Roman"/>
          <w:szCs w:val="22"/>
        </w:rPr>
        <w:t>"%"</w:t>
      </w:r>
      <w:r w:rsidRPr="00083513">
        <w:rPr>
          <w:rStyle w:val="NormalTok"/>
          <w:rFonts w:ascii="Times New Roman" w:hAnsi="Times New Roman" w:cs="Times New Roman"/>
          <w:szCs w:val="22"/>
        </w:rPr>
        <w:t>)}</w:t>
      </w:r>
    </w:p>
    <w:p w14:paraId="02BC78E5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Card </w:t>
      </w:r>
      <w:proofErr w:type="gramStart"/>
      <w:r w:rsidRPr="00083513">
        <w:rPr>
          <w:rStyle w:val="VerbatimChar"/>
          <w:rFonts w:ascii="Times New Roman" w:hAnsi="Times New Roman" w:cs="Times New Roman"/>
          <w:szCs w:val="22"/>
        </w:rPr>
        <w:t>1 :</w:t>
      </w:r>
      <w:proofErr w:type="gramEnd"/>
      <w:r w:rsidRPr="00083513">
        <w:rPr>
          <w:rStyle w:val="VerbatimChar"/>
          <w:rFonts w:ascii="Times New Roman" w:hAnsi="Times New Roman" w:cs="Times New Roman"/>
          <w:szCs w:val="22"/>
        </w:rPr>
        <w:t xml:space="preserve"> 0.294 ,  70.9 %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2 : 0.518 ,  63.4 %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3 : 0.4087 ,  56.6 %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4 : 0.2018 ,  50 %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5 : -0.0165 ,  43.9 %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6 : -0.2471 ,  37.4 %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7 : -0.4956 ,  30.5 %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Card 8 : -0.747 ,  23.5 %</w:t>
      </w:r>
    </w:p>
    <w:p w14:paraId="13769D58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r w:rsidRPr="00083513">
        <w:rPr>
          <w:rStyle w:val="NormalTok"/>
          <w:rFonts w:ascii="Times New Roman" w:hAnsi="Times New Roman" w:cs="Times New Roman"/>
          <w:szCs w:val="22"/>
        </w:rPr>
        <w:t xml:space="preserve">best </w:t>
      </w:r>
      <w:r w:rsidRPr="00083513">
        <w:rPr>
          <w:rStyle w:val="OtherTok"/>
          <w:rFonts w:ascii="Times New Roman" w:hAnsi="Times New Roman" w:cs="Times New Roman"/>
          <w:szCs w:val="22"/>
        </w:rPr>
        <w:t>&lt;-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 </w:t>
      </w:r>
      <w:proofErr w:type="spellStart"/>
      <w:r w:rsidRPr="00083513">
        <w:rPr>
          <w:rStyle w:val="FunctionTok"/>
          <w:rFonts w:ascii="Times New Roman" w:hAnsi="Times New Roman" w:cs="Times New Roman"/>
          <w:szCs w:val="22"/>
        </w:rPr>
        <w:t>which.max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</w:t>
      </w:r>
      <w:proofErr w:type="gramStart"/>
      <w:r w:rsidRPr="00083513">
        <w:rPr>
          <w:rStyle w:val="NormalTok"/>
          <w:rFonts w:ascii="Times New Roman" w:hAnsi="Times New Roman" w:cs="Times New Roman"/>
          <w:szCs w:val="22"/>
        </w:rPr>
        <w:t>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</w:t>
      </w:r>
      <w:proofErr w:type="gramEnd"/>
      <w:r w:rsidRPr="00083513">
        <w:rPr>
          <w:rStyle w:val="NormalTok"/>
          <w:rFonts w:ascii="Times New Roman" w:hAnsi="Times New Roman" w:cs="Times New Roman"/>
          <w:szCs w:val="22"/>
        </w:rPr>
        <w:t>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>])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\n\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Best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 xml:space="preserve"> choice for Player 1: Card"</w:t>
      </w:r>
      <w:r w:rsidRPr="00083513">
        <w:rPr>
          <w:rStyle w:val="NormalTok"/>
          <w:rFonts w:ascii="Times New Roman" w:hAnsi="Times New Roman" w:cs="Times New Roman"/>
          <w:szCs w:val="22"/>
        </w:rPr>
        <w:t>, best)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>## Best choice for Player 1: Card 2</w:t>
      </w:r>
    </w:p>
    <w:p w14:paraId="487EFCA2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gramStart"/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This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 xml:space="preserve"> gives expected value of"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083513">
        <w:rPr>
          <w:rStyle w:val="FunctionTok"/>
          <w:rFonts w:ascii="Times New Roman" w:hAnsi="Times New Roman" w:cs="Times New Roman"/>
          <w:szCs w:val="22"/>
        </w:rPr>
        <w:t>round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spellStart"/>
      <w:r w:rsidRPr="00083513">
        <w:rPr>
          <w:rStyle w:val="NormalTok"/>
          <w:rFonts w:ascii="Times New Roman" w:hAnsi="Times New Roman" w:cs="Times New Roman"/>
          <w:szCs w:val="22"/>
        </w:rPr>
        <w:t>choice_results</w:t>
      </w:r>
      <w:proofErr w:type="spellEnd"/>
      <w:r w:rsidRPr="00083513">
        <w:rPr>
          <w:rStyle w:val="NormalTok"/>
          <w:rFonts w:ascii="Times New Roman" w:hAnsi="Times New Roman" w:cs="Times New Roman"/>
          <w:szCs w:val="22"/>
        </w:rPr>
        <w:t>[best,</w:t>
      </w:r>
      <w:r w:rsidRPr="00083513">
        <w:rPr>
          <w:rStyle w:val="DecValTok"/>
          <w:rFonts w:ascii="Times New Roman" w:hAnsi="Times New Roman" w:cs="Times New Roman"/>
          <w:szCs w:val="22"/>
        </w:rPr>
        <w:t>1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], </w:t>
      </w:r>
      <w:r w:rsidRPr="00083513">
        <w:rPr>
          <w:rStyle w:val="DecValTok"/>
          <w:rFonts w:ascii="Times New Roman" w:hAnsi="Times New Roman" w:cs="Times New Roman"/>
          <w:szCs w:val="22"/>
        </w:rPr>
        <w:t>4</w:t>
      </w:r>
      <w:r w:rsidRPr="00083513">
        <w:rPr>
          <w:rStyle w:val="NormalTok"/>
          <w:rFonts w:ascii="Times New Roman" w:hAnsi="Times New Roman" w:cs="Times New Roman"/>
          <w:szCs w:val="22"/>
        </w:rPr>
        <w:t xml:space="preserve">), </w:t>
      </w:r>
      <w:r w:rsidRPr="00083513">
        <w:rPr>
          <w:rStyle w:val="StringTok"/>
          <w:rFonts w:ascii="Times New Roman" w:hAnsi="Times New Roman" w:cs="Times New Roman"/>
          <w:szCs w:val="22"/>
        </w:rPr>
        <w:t>"per game"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This gives </w:t>
      </w:r>
      <w:r>
        <w:rPr>
          <w:rStyle w:val="VerbatimChar"/>
          <w:rFonts w:ascii="Times New Roman" w:hAnsi="Times New Roman" w:cs="Times New Roman"/>
          <w:szCs w:val="22"/>
        </w:rPr>
        <w:t xml:space="preserve">an </w:t>
      </w:r>
      <w:r w:rsidRPr="00083513">
        <w:rPr>
          <w:rStyle w:val="VerbatimChar"/>
          <w:rFonts w:ascii="Times New Roman" w:hAnsi="Times New Roman" w:cs="Times New Roman"/>
          <w:szCs w:val="22"/>
        </w:rPr>
        <w:t>expected value of 0.518 per game</w:t>
      </w:r>
    </w:p>
    <w:p w14:paraId="4AAE9E27" w14:textId="77777777" w:rsidR="004A7D30" w:rsidRPr="00083513" w:rsidRDefault="004A7D30" w:rsidP="004A7D30">
      <w:pPr>
        <w:pStyle w:val="SourceCode"/>
        <w:rPr>
          <w:rFonts w:ascii="Times New Roman" w:hAnsi="Times New Roman" w:cs="Times New Roman"/>
          <w:szCs w:val="22"/>
        </w:rPr>
      </w:pPr>
      <w:proofErr w:type="gramStart"/>
      <w:r w:rsidRPr="00083513">
        <w:rPr>
          <w:rStyle w:val="FunctionTok"/>
          <w:rFonts w:ascii="Times New Roman" w:hAnsi="Times New Roman" w:cs="Times New Roman"/>
          <w:szCs w:val="22"/>
        </w:rPr>
        <w:t>cat</w:t>
      </w:r>
      <w:r w:rsidRPr="00083513">
        <w:rPr>
          <w:rStyle w:val="NormalTok"/>
          <w:rFonts w:ascii="Times New Roman" w:hAnsi="Times New Roman" w:cs="Times New Roman"/>
          <w:szCs w:val="22"/>
        </w:rPr>
        <w:t>(</w:t>
      </w:r>
      <w:proofErr w:type="gramEnd"/>
      <w:r w:rsidRPr="00083513">
        <w:rPr>
          <w:rStyle w:val="StringTok"/>
          <w:rFonts w:ascii="Times New Roman" w:hAnsi="Times New Roman" w:cs="Times New Roman"/>
          <w:szCs w:val="22"/>
        </w:rPr>
        <w:t>"</w:t>
      </w:r>
      <w:r w:rsidRPr="00083513">
        <w:rPr>
          <w:rStyle w:val="SpecialCharTok"/>
          <w:rFonts w:ascii="Times New Roman" w:hAnsi="Times New Roman" w:cs="Times New Roman"/>
          <w:szCs w:val="22"/>
        </w:rPr>
        <w:t>\</w:t>
      </w:r>
      <w:proofErr w:type="spellStart"/>
      <w:r w:rsidRPr="00083513">
        <w:rPr>
          <w:rStyle w:val="SpecialCharTok"/>
          <w:rFonts w:ascii="Times New Roman" w:hAnsi="Times New Roman" w:cs="Times New Roman"/>
          <w:szCs w:val="22"/>
        </w:rPr>
        <w:t>n</w:t>
      </w:r>
      <w:r w:rsidRPr="00083513">
        <w:rPr>
          <w:rStyle w:val="StringTok"/>
          <w:rFonts w:ascii="Times New Roman" w:hAnsi="Times New Roman" w:cs="Times New Roman"/>
          <w:szCs w:val="22"/>
        </w:rPr>
        <w:t>The</w:t>
      </w:r>
      <w:proofErr w:type="spellEnd"/>
      <w:r w:rsidRPr="00083513">
        <w:rPr>
          <w:rStyle w:val="StringTok"/>
          <w:rFonts w:ascii="Times New Roman" w:hAnsi="Times New Roman" w:cs="Times New Roman"/>
          <w:szCs w:val="22"/>
        </w:rPr>
        <w:t xml:space="preserve"> fair game had expected value around 0, so this is definitely better"</w:t>
      </w:r>
      <w:r w:rsidRPr="00083513">
        <w:rPr>
          <w:rStyle w:val="NormalTok"/>
          <w:rFonts w:ascii="Times New Roman" w:hAnsi="Times New Roman" w:cs="Times New Roman"/>
          <w:szCs w:val="22"/>
        </w:rPr>
        <w:t>)</w:t>
      </w:r>
      <w:r w:rsidRPr="00083513">
        <w:rPr>
          <w:rFonts w:ascii="Times New Roman" w:hAnsi="Times New Roman" w:cs="Times New Roman"/>
          <w:szCs w:val="22"/>
        </w:rPr>
        <w:br/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## The fair game had </w:t>
      </w:r>
      <w:r>
        <w:rPr>
          <w:rStyle w:val="VerbatimChar"/>
          <w:rFonts w:ascii="Times New Roman" w:hAnsi="Times New Roman" w:cs="Times New Roman"/>
          <w:szCs w:val="22"/>
        </w:rPr>
        <w:t xml:space="preserve">an </w:t>
      </w:r>
      <w:r w:rsidRPr="00083513">
        <w:rPr>
          <w:rStyle w:val="VerbatimChar"/>
          <w:rFonts w:ascii="Times New Roman" w:hAnsi="Times New Roman" w:cs="Times New Roman"/>
          <w:szCs w:val="22"/>
        </w:rPr>
        <w:t xml:space="preserve">expected value </w:t>
      </w:r>
      <w:r>
        <w:rPr>
          <w:rStyle w:val="VerbatimChar"/>
          <w:rFonts w:ascii="Times New Roman" w:hAnsi="Times New Roman" w:cs="Times New Roman"/>
          <w:szCs w:val="22"/>
        </w:rPr>
        <w:t xml:space="preserve">of </w:t>
      </w:r>
      <w:r w:rsidRPr="00083513">
        <w:rPr>
          <w:rStyle w:val="VerbatimChar"/>
          <w:rFonts w:ascii="Times New Roman" w:hAnsi="Times New Roman" w:cs="Times New Roman"/>
          <w:szCs w:val="22"/>
        </w:rPr>
        <w:t>around 0, so this is definitely better</w:t>
      </w:r>
    </w:p>
    <w:p w14:paraId="21A223F9" w14:textId="0E7DDE1B" w:rsidR="00424004" w:rsidRPr="004A7D30" w:rsidRDefault="004A7D30" w:rsidP="004A7D30">
      <w:pPr>
        <w:pStyle w:val="FirstParagraph"/>
        <w:rPr>
          <w:rFonts w:ascii="Times New Roman" w:hAnsi="Times New Roman" w:cs="Times New Roman" w:hint="eastAsia"/>
          <w:b/>
          <w:bCs/>
          <w:sz w:val="22"/>
          <w:szCs w:val="22"/>
          <w:lang w:eastAsia="zh-CN"/>
        </w:rPr>
      </w:pPr>
      <w:r w:rsidRPr="007C0881">
        <w:rPr>
          <w:rFonts w:ascii="Times New Roman" w:hAnsi="Times New Roman" w:cs="Times New Roman"/>
          <w:sz w:val="22"/>
          <w:szCs w:val="22"/>
        </w:rPr>
        <w:t>Conclusion: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>The p</w:t>
      </w:r>
      <w:r w:rsidRPr="00083513">
        <w:rPr>
          <w:rFonts w:ascii="Times New Roman" w:hAnsi="Times New Roman" w:cs="Times New Roman"/>
          <w:sz w:val="22"/>
          <w:szCs w:val="22"/>
        </w:rPr>
        <w:t xml:space="preserve">layer A should choose card 2. It gives the highest expected value of </w:t>
      </w:r>
      <w:r>
        <w:rPr>
          <w:rFonts w:ascii="Times New Roman" w:hAnsi="Times New Roman" w:cs="Times New Roman"/>
          <w:sz w:val="22"/>
          <w:szCs w:val="22"/>
          <w:lang w:eastAsia="zh-CN"/>
        </w:rPr>
        <w:t>payoff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eastAsia="zh-CN"/>
        </w:rPr>
        <w:t>equal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to </w:t>
      </w:r>
      <w:r w:rsidRPr="00083513">
        <w:rPr>
          <w:rFonts w:ascii="Times New Roman" w:hAnsi="Times New Roman" w:cs="Times New Roman"/>
          <w:sz w:val="22"/>
          <w:szCs w:val="22"/>
        </w:rPr>
        <w:t>0.518 per game.</w:t>
      </w:r>
      <w:r w:rsidRPr="00083513">
        <w:rPr>
          <w:rFonts w:ascii="Times New Roman" w:hAnsi="Times New Roman" w:cs="Times New Roman"/>
          <w:sz w:val="22"/>
          <w:szCs w:val="22"/>
        </w:rPr>
        <w:br/>
        <w:t xml:space="preserve">While choosing card 1 offers the highest win probability (70.9%), it only yields an expected value of 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payoff equal to </w:t>
      </w:r>
      <w:r w:rsidRPr="00083513">
        <w:rPr>
          <w:rFonts w:ascii="Times New Roman" w:hAnsi="Times New Roman" w:cs="Times New Roman"/>
          <w:sz w:val="22"/>
          <w:szCs w:val="22"/>
        </w:rPr>
        <w:t>0.294.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</w:t>
      </w:r>
      <w:r w:rsidRPr="00083513">
        <w:rPr>
          <w:rFonts w:ascii="Times New Roman" w:hAnsi="Times New Roman" w:cs="Times New Roman"/>
          <w:sz w:val="22"/>
          <w:szCs w:val="22"/>
        </w:rPr>
        <w:t xml:space="preserve">Card 2 provides a better balance of win probability (63.4%) and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r w:rsidRPr="00083513">
        <w:rPr>
          <w:rFonts w:ascii="Times New Roman" w:hAnsi="Times New Roman" w:cs="Times New Roman"/>
          <w:sz w:val="22"/>
          <w:szCs w:val="22"/>
        </w:rPr>
        <w:t>higher payoff when winning.</w:t>
      </w:r>
      <w:r w:rsidRPr="00083513">
        <w:rPr>
          <w:rFonts w:ascii="Times New Roman" w:hAnsi="Times New Roman" w:cs="Times New Roman"/>
          <w:sz w:val="22"/>
          <w:szCs w:val="22"/>
        </w:rPr>
        <w:br/>
        <w:t xml:space="preserve">As card </w:t>
      </w:r>
      <w:r>
        <w:rPr>
          <w:rFonts w:ascii="Times New Roman" w:hAnsi="Times New Roman" w:cs="Times New Roman"/>
          <w:sz w:val="22"/>
          <w:szCs w:val="22"/>
          <w:lang w:eastAsia="zh-CN"/>
        </w:rPr>
        <w:t>numbers</w:t>
      </w:r>
      <w:r w:rsidRPr="00083513">
        <w:rPr>
          <w:rFonts w:ascii="Times New Roman" w:hAnsi="Times New Roman" w:cs="Times New Roman"/>
          <w:sz w:val="22"/>
          <w:szCs w:val="22"/>
        </w:rPr>
        <w:t xml:space="preserve"> increase, both expected values</w:t>
      </w:r>
      <w:r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of payoff</w:t>
      </w:r>
      <w:r w:rsidRPr="00083513">
        <w:rPr>
          <w:rFonts w:ascii="Times New Roman" w:hAnsi="Times New Roman" w:cs="Times New Roman"/>
          <w:sz w:val="22"/>
          <w:szCs w:val="22"/>
        </w:rPr>
        <w:t xml:space="preserve"> and win probabilities decrease steadily.</w:t>
      </w:r>
      <w:r w:rsidRPr="00083513">
        <w:rPr>
          <w:rFonts w:ascii="Times New Roman" w:hAnsi="Times New Roman" w:cs="Times New Roman"/>
          <w:sz w:val="22"/>
          <w:szCs w:val="22"/>
        </w:rPr>
        <w:br/>
      </w:r>
      <w:r w:rsidRPr="007C0881">
        <w:rPr>
          <w:rFonts w:ascii="Times New Roman" w:hAnsi="Times New Roman" w:cs="Times New Roman"/>
          <w:sz w:val="22"/>
          <w:szCs w:val="22"/>
        </w:rPr>
        <w:t>Player A now has a significant advantage.</w:t>
      </w:r>
      <w:bookmarkEnd w:id="27"/>
    </w:p>
    <w:sectPr w:rsidR="00424004" w:rsidRPr="004A7D30" w:rsidSect="004A7D30">
      <w:pgSz w:w="12240" w:h="15840"/>
      <w:pgMar w:top="567" w:right="851" w:bottom="567" w:left="85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1"/>
    <w:multiLevelType w:val="multilevel"/>
    <w:tmpl w:val="334A14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E7346D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35201624">
    <w:abstractNumId w:val="0"/>
  </w:num>
  <w:num w:numId="2" w16cid:durableId="3878056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1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D30"/>
    <w:rsid w:val="00424004"/>
    <w:rsid w:val="004547D4"/>
    <w:rsid w:val="004A7D30"/>
    <w:rsid w:val="00591262"/>
    <w:rsid w:val="006852BA"/>
    <w:rsid w:val="006A3D8C"/>
    <w:rsid w:val="00A142C6"/>
    <w:rsid w:val="00AA3EFB"/>
    <w:rsid w:val="00B82F42"/>
    <w:rsid w:val="00C87084"/>
    <w:rsid w:val="00F14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E0CDBE"/>
  <w15:chartTrackingRefBased/>
  <w15:docId w15:val="{D756DCB0-216C-6543-8D2A-9D77D4AF6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lang w:val="en-GB"/>
    </w:rPr>
  </w:style>
  <w:style w:type="paragraph" w:styleId="1">
    <w:name w:val="heading 1"/>
    <w:basedOn w:val="a"/>
    <w:next w:val="a"/>
    <w:link w:val="10"/>
    <w:uiPriority w:val="9"/>
    <w:qFormat/>
    <w:rsid w:val="004A7D3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7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7D3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7D3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7D3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7D3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7D3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7D3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7D3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A7D30"/>
    <w:rPr>
      <w:rFonts w:asciiTheme="majorHAnsi" w:eastAsiaTheme="majorEastAsia" w:hAnsiTheme="majorHAnsi" w:cstheme="majorBidi"/>
      <w:color w:val="0F4761" w:themeColor="accent1" w:themeShade="BF"/>
      <w:sz w:val="48"/>
      <w:szCs w:val="48"/>
      <w:lang w:val="en-GB"/>
    </w:rPr>
  </w:style>
  <w:style w:type="character" w:customStyle="1" w:styleId="20">
    <w:name w:val="标题 2 字符"/>
    <w:basedOn w:val="a0"/>
    <w:link w:val="2"/>
    <w:uiPriority w:val="9"/>
    <w:semiHidden/>
    <w:rsid w:val="004A7D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30">
    <w:name w:val="标题 3 字符"/>
    <w:basedOn w:val="a0"/>
    <w:link w:val="3"/>
    <w:uiPriority w:val="9"/>
    <w:semiHidden/>
    <w:rsid w:val="004A7D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40">
    <w:name w:val="标题 4 字符"/>
    <w:basedOn w:val="a0"/>
    <w:link w:val="4"/>
    <w:uiPriority w:val="9"/>
    <w:semiHidden/>
    <w:rsid w:val="004A7D30"/>
    <w:rPr>
      <w:rFonts w:cstheme="majorBidi"/>
      <w:color w:val="0F4761" w:themeColor="accent1" w:themeShade="BF"/>
      <w:sz w:val="28"/>
      <w:szCs w:val="28"/>
      <w:lang w:val="en-GB"/>
    </w:rPr>
  </w:style>
  <w:style w:type="character" w:customStyle="1" w:styleId="50">
    <w:name w:val="标题 5 字符"/>
    <w:basedOn w:val="a0"/>
    <w:link w:val="5"/>
    <w:uiPriority w:val="9"/>
    <w:semiHidden/>
    <w:rsid w:val="004A7D30"/>
    <w:rPr>
      <w:rFonts w:cstheme="majorBidi"/>
      <w:color w:val="0F4761" w:themeColor="accent1" w:themeShade="BF"/>
      <w:sz w:val="24"/>
      <w:lang w:val="en-GB"/>
    </w:rPr>
  </w:style>
  <w:style w:type="character" w:customStyle="1" w:styleId="60">
    <w:name w:val="标题 6 字符"/>
    <w:basedOn w:val="a0"/>
    <w:link w:val="6"/>
    <w:uiPriority w:val="9"/>
    <w:semiHidden/>
    <w:rsid w:val="004A7D30"/>
    <w:rPr>
      <w:rFonts w:cstheme="majorBidi"/>
      <w:b/>
      <w:bCs/>
      <w:color w:val="0F4761" w:themeColor="accent1" w:themeShade="BF"/>
      <w:lang w:val="en-GB"/>
    </w:rPr>
  </w:style>
  <w:style w:type="character" w:customStyle="1" w:styleId="70">
    <w:name w:val="标题 7 字符"/>
    <w:basedOn w:val="a0"/>
    <w:link w:val="7"/>
    <w:uiPriority w:val="9"/>
    <w:semiHidden/>
    <w:rsid w:val="004A7D30"/>
    <w:rPr>
      <w:rFonts w:cstheme="majorBidi"/>
      <w:b/>
      <w:bCs/>
      <w:color w:val="595959" w:themeColor="text1" w:themeTint="A6"/>
      <w:lang w:val="en-GB"/>
    </w:rPr>
  </w:style>
  <w:style w:type="character" w:customStyle="1" w:styleId="80">
    <w:name w:val="标题 8 字符"/>
    <w:basedOn w:val="a0"/>
    <w:link w:val="8"/>
    <w:uiPriority w:val="9"/>
    <w:semiHidden/>
    <w:rsid w:val="004A7D30"/>
    <w:rPr>
      <w:rFonts w:cstheme="majorBidi"/>
      <w:color w:val="595959" w:themeColor="text1" w:themeTint="A6"/>
      <w:lang w:val="en-GB"/>
    </w:rPr>
  </w:style>
  <w:style w:type="character" w:customStyle="1" w:styleId="90">
    <w:name w:val="标题 9 字符"/>
    <w:basedOn w:val="a0"/>
    <w:link w:val="9"/>
    <w:uiPriority w:val="9"/>
    <w:semiHidden/>
    <w:rsid w:val="004A7D30"/>
    <w:rPr>
      <w:rFonts w:eastAsiaTheme="majorEastAsia" w:cstheme="majorBidi"/>
      <w:color w:val="595959" w:themeColor="text1" w:themeTint="A6"/>
      <w:lang w:val="en-GB"/>
    </w:rPr>
  </w:style>
  <w:style w:type="paragraph" w:styleId="a3">
    <w:name w:val="Title"/>
    <w:basedOn w:val="a"/>
    <w:next w:val="a"/>
    <w:link w:val="a4"/>
    <w:uiPriority w:val="10"/>
    <w:qFormat/>
    <w:rsid w:val="004A7D3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A7D3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a5">
    <w:name w:val="Subtitle"/>
    <w:basedOn w:val="a"/>
    <w:next w:val="a"/>
    <w:link w:val="a6"/>
    <w:uiPriority w:val="11"/>
    <w:qFormat/>
    <w:rsid w:val="004A7D3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A7D3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a7">
    <w:name w:val="Quote"/>
    <w:basedOn w:val="a"/>
    <w:next w:val="a"/>
    <w:link w:val="a8"/>
    <w:uiPriority w:val="29"/>
    <w:qFormat/>
    <w:rsid w:val="004A7D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A7D30"/>
    <w:rPr>
      <w:i/>
      <w:iCs/>
      <w:color w:val="404040" w:themeColor="text1" w:themeTint="BF"/>
      <w:lang w:val="en-GB"/>
    </w:rPr>
  </w:style>
  <w:style w:type="paragraph" w:styleId="a9">
    <w:name w:val="List Paragraph"/>
    <w:basedOn w:val="a"/>
    <w:uiPriority w:val="34"/>
    <w:qFormat/>
    <w:rsid w:val="004A7D3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7D3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7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A7D30"/>
    <w:rPr>
      <w:i/>
      <w:iCs/>
      <w:color w:val="0F4761" w:themeColor="accent1" w:themeShade="BF"/>
      <w:lang w:val="en-GB"/>
    </w:rPr>
  </w:style>
  <w:style w:type="character" w:styleId="ad">
    <w:name w:val="Intense Reference"/>
    <w:basedOn w:val="a0"/>
    <w:uiPriority w:val="32"/>
    <w:qFormat/>
    <w:rsid w:val="004A7D30"/>
    <w:rPr>
      <w:b/>
      <w:bCs/>
      <w:smallCaps/>
      <w:color w:val="0F4761" w:themeColor="accent1" w:themeShade="BF"/>
      <w:spacing w:val="5"/>
    </w:rPr>
  </w:style>
  <w:style w:type="paragraph" w:styleId="ae">
    <w:name w:val="Body Text"/>
    <w:basedOn w:val="a"/>
    <w:link w:val="af"/>
    <w:qFormat/>
    <w:rsid w:val="004A7D30"/>
    <w:pPr>
      <w:widowControl/>
      <w:spacing w:before="180" w:after="180"/>
      <w:jc w:val="left"/>
    </w:pPr>
    <w:rPr>
      <w:kern w:val="0"/>
      <w:sz w:val="24"/>
      <w:lang w:val="en-US" w:eastAsia="en-US"/>
    </w:rPr>
  </w:style>
  <w:style w:type="character" w:customStyle="1" w:styleId="af">
    <w:name w:val="正文文本 字符"/>
    <w:basedOn w:val="a0"/>
    <w:link w:val="ae"/>
    <w:rsid w:val="004A7D30"/>
    <w:rPr>
      <w:kern w:val="0"/>
      <w:sz w:val="24"/>
      <w:lang w:eastAsia="en-US"/>
    </w:rPr>
  </w:style>
  <w:style w:type="paragraph" w:customStyle="1" w:styleId="FirstParagraph">
    <w:name w:val="First Paragraph"/>
    <w:basedOn w:val="ae"/>
    <w:next w:val="ae"/>
    <w:qFormat/>
    <w:rsid w:val="004A7D30"/>
  </w:style>
  <w:style w:type="character" w:customStyle="1" w:styleId="VerbatimChar">
    <w:name w:val="Verbatim Char"/>
    <w:basedOn w:val="a0"/>
    <w:link w:val="SourceCode"/>
    <w:rsid w:val="004A7D30"/>
    <w:rPr>
      <w:rFonts w:ascii="Consolas" w:hAnsi="Consolas"/>
      <w:sz w:val="22"/>
      <w:shd w:val="clear" w:color="auto" w:fill="F8F8F8"/>
    </w:rPr>
  </w:style>
  <w:style w:type="paragraph" w:customStyle="1" w:styleId="SourceCode">
    <w:name w:val="Source Code"/>
    <w:basedOn w:val="a"/>
    <w:link w:val="VerbatimChar"/>
    <w:rsid w:val="004A7D30"/>
    <w:pPr>
      <w:widowControl/>
      <w:shd w:val="clear" w:color="auto" w:fill="F8F8F8"/>
      <w:wordWrap w:val="0"/>
      <w:spacing w:after="200"/>
      <w:jc w:val="left"/>
    </w:pPr>
    <w:rPr>
      <w:rFonts w:ascii="Consolas" w:hAnsi="Consolas"/>
      <w:sz w:val="22"/>
      <w:lang w:val="en-US"/>
    </w:rPr>
  </w:style>
  <w:style w:type="character" w:customStyle="1" w:styleId="DecValTok">
    <w:name w:val="DecValTok"/>
    <w:basedOn w:val="VerbatimChar"/>
    <w:rsid w:val="004A7D30"/>
    <w:rPr>
      <w:rFonts w:ascii="Consolas" w:hAnsi="Consolas"/>
      <w:color w:val="0000CF"/>
      <w:sz w:val="22"/>
      <w:shd w:val="clear" w:color="auto" w:fill="F8F8F8"/>
    </w:rPr>
  </w:style>
  <w:style w:type="character" w:customStyle="1" w:styleId="SpecialCharTok">
    <w:name w:val="SpecialCharTok"/>
    <w:basedOn w:val="VerbatimChar"/>
    <w:rsid w:val="004A7D30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CommentTok">
    <w:name w:val="CommentTok"/>
    <w:basedOn w:val="VerbatimChar"/>
    <w:rsid w:val="004A7D30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sid w:val="004A7D30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sid w:val="004A7D30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ControlFlowTok">
    <w:name w:val="ControlFlowTok"/>
    <w:basedOn w:val="VerbatimChar"/>
    <w:rsid w:val="004A7D30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AttributeTok">
    <w:name w:val="AttributeTok"/>
    <w:basedOn w:val="VerbatimChar"/>
    <w:rsid w:val="004A7D30"/>
    <w:rPr>
      <w:rFonts w:ascii="Consolas" w:hAnsi="Consolas"/>
      <w:color w:val="204A87"/>
      <w:sz w:val="22"/>
      <w:shd w:val="clear" w:color="auto" w:fill="F8F8F8"/>
    </w:rPr>
  </w:style>
  <w:style w:type="character" w:customStyle="1" w:styleId="NormalTok">
    <w:name w:val="NormalTok"/>
    <w:basedOn w:val="VerbatimChar"/>
    <w:rsid w:val="004A7D30"/>
    <w:rPr>
      <w:rFonts w:ascii="Consolas" w:hAnsi="Consolas"/>
      <w:sz w:val="22"/>
      <w:shd w:val="clear" w:color="auto" w:fill="F8F8F8"/>
    </w:rPr>
  </w:style>
  <w:style w:type="character" w:customStyle="1" w:styleId="StringTok">
    <w:name w:val="StringTok"/>
    <w:basedOn w:val="VerbatimChar"/>
    <w:rsid w:val="004A7D30"/>
    <w:rPr>
      <w:rFonts w:ascii="Consolas" w:hAnsi="Consolas"/>
      <w:color w:val="4E9A06"/>
      <w:sz w:val="22"/>
      <w:shd w:val="clear" w:color="auto" w:fill="F8F8F8"/>
    </w:rPr>
  </w:style>
  <w:style w:type="paragraph" w:customStyle="1" w:styleId="Compact">
    <w:name w:val="Compact"/>
    <w:basedOn w:val="ae"/>
    <w:qFormat/>
    <w:rsid w:val="004A7D30"/>
    <w:pPr>
      <w:spacing w:before="36" w:after="36"/>
    </w:pPr>
  </w:style>
  <w:style w:type="character" w:customStyle="1" w:styleId="FloatTok">
    <w:name w:val="FloatTok"/>
    <w:basedOn w:val="VerbatimChar"/>
    <w:rsid w:val="004A7D30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sid w:val="004A7D30"/>
    <w:rPr>
      <w:rFonts w:ascii="Consolas" w:hAnsi="Consolas"/>
      <w:color w:val="8F5902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2938</Words>
  <Characters>16748</Characters>
  <Application>Microsoft Office Word</Application>
  <DocSecurity>0</DocSecurity>
  <Lines>139</Lines>
  <Paragraphs>39</Paragraphs>
  <ScaleCrop>false</ScaleCrop>
  <Company/>
  <LinksUpToDate>false</LinksUpToDate>
  <CharactersWithSpaces>19647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Huang77,J (ug)</dc:creator>
  <cp:keywords/>
  <dc:description/>
  <cp:lastModifiedBy>Huang77,J (ug)</cp:lastModifiedBy>
  <cp:revision>2</cp:revision>
  <dcterms:created xsi:type="dcterms:W3CDTF">2025-04-10T23:08:00Z</dcterms:created>
  <dcterms:modified xsi:type="dcterms:W3CDTF">2025-04-10T23:13:00Z</dcterms:modified>
</cp:coreProperties>
</file>