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551538" w14:textId="77777777" w:rsidR="00D50568" w:rsidRPr="00441691" w:rsidRDefault="00000000" w:rsidP="00D52690">
      <w:pPr>
        <w:pStyle w:val="2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0" w:name="question-3"/>
      <w:r w:rsidRPr="00441691">
        <w:rPr>
          <w:rFonts w:ascii="Times New Roman" w:hAnsi="Times New Roman" w:cs="Times New Roman"/>
          <w:sz w:val="22"/>
          <w:szCs w:val="22"/>
        </w:rPr>
        <w:t>Question 3</w:t>
      </w:r>
    </w:p>
    <w:p w14:paraId="1C1BE7F4" w14:textId="77777777" w:rsidR="00D50568" w:rsidRPr="00441691" w:rsidRDefault="00000000" w:rsidP="00D52690">
      <w:pPr>
        <w:pStyle w:val="3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1" w:name="a"/>
      <w:r w:rsidRPr="00441691">
        <w:rPr>
          <w:rFonts w:ascii="Times New Roman" w:hAnsi="Times New Roman" w:cs="Times New Roman"/>
          <w:sz w:val="22"/>
          <w:szCs w:val="22"/>
        </w:rPr>
        <w:t>(a)</w:t>
      </w:r>
    </w:p>
    <w:p w14:paraId="759E309D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A Bessel process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of order </w:t>
      </w:r>
      <m:oMath>
        <m:r>
          <w:rPr>
            <w:rFonts w:ascii="Cambria Math" w:hAnsi="Cambria Math" w:cs="Times New Roman"/>
            <w:sz w:val="22"/>
            <w:szCs w:val="22"/>
          </w:rPr>
          <m:t>δ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≥</m:t>
        </m:r>
        <m:r>
          <w:rPr>
            <w:rFonts w:ascii="Cambria Math" w:hAnsi="Cambria Math" w:cs="Times New Roman"/>
            <w:sz w:val="22"/>
            <w:szCs w:val="22"/>
          </w:rPr>
          <m:t>1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 has the SDE:</w:t>
      </w:r>
    </w:p>
    <w:p w14:paraId="50BBE0FC" w14:textId="77777777" w:rsidR="00D50568" w:rsidRPr="00441691" w:rsidRDefault="00000000" w:rsidP="00D52690">
      <w:pPr>
        <w:pStyle w:val="a0"/>
        <w:spacing w:line="200" w:lineRule="atLeast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2"/>
              <w:szCs w:val="22"/>
            </w:rPr>
            <m:t>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δ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-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 w:cs="Times New Roman"/>
              <w:sz w:val="22"/>
              <w:szCs w:val="22"/>
            </w:rPr>
            <m:t> dt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r>
            <w:rPr>
              <w:rFonts w:ascii="Cambria Math" w:hAnsi="Cambria Math" w:cs="Times New Roman"/>
              <w:sz w:val="22"/>
              <w:szCs w:val="22"/>
            </w:rPr>
            <m:t>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 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1</m:t>
          </m:r>
        </m:oMath>
      </m:oMathPara>
    </w:p>
    <w:p w14:paraId="52B2F764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Consider the SDE for the squared Bessel process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sSubSup>
          <m:sSub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Sup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bSup>
      </m:oMath>
      <w:r w:rsidRPr="00441691">
        <w:rPr>
          <w:rFonts w:ascii="Times New Roman" w:hAnsi="Times New Roman" w:cs="Times New Roman"/>
          <w:sz w:val="22"/>
          <w:szCs w:val="22"/>
        </w:rPr>
        <w:t>, by Itô’s formula:</w:t>
      </w:r>
    </w:p>
    <w:p w14:paraId="3C04B401" w14:textId="331C40D3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  <m:aln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2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 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⋅</m:t>
          </m:r>
          <m:r>
            <w:rPr>
              <w:rFonts w:ascii="Cambria Math" w:hAnsi="Cambria Math" w:cs="Times New Roman"/>
              <w:sz w:val="22"/>
              <w:szCs w:val="22"/>
            </w:rPr>
            <m:t>2 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e>
              </m:d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 </m:t>
          </m:r>
          <m:r>
            <m:rPr>
              <m:nor/>
            </m:rPr>
            <w:rPr>
              <w:rFonts w:ascii="Times New Roman" w:hAnsi="Times New Roman" w:cs="Times New Roman"/>
              <w:sz w:val="22"/>
              <w:szCs w:val="22"/>
            </w:rPr>
            <m:t xml:space="preserve">where </m:t>
          </m:r>
          <m:r>
            <w:rPr>
              <w:rFonts w:ascii="Cambria Math" w:hAnsi="Cambria Math" w:cs="Times New Roman"/>
              <w:sz w:val="22"/>
              <w:szCs w:val="22"/>
            </w:rPr>
            <m:t>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e>
              </m:d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dt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w:br/>
          </m:r>
        </m:oMath>
        <m:oMath>
          <m:r>
            <m:rPr>
              <m:sty m:val="p"/>
              <m:aln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2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δ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t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sz w:val="22"/>
                  <w:szCs w:val="22"/>
                </w:rPr>
                <m:t> dt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d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t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r>
            <w:rPr>
              <w:rFonts w:ascii="Cambria Math" w:hAnsi="Cambria Math" w:cs="Times New Roman"/>
              <w:sz w:val="22"/>
              <w:szCs w:val="22"/>
            </w:rPr>
            <m:t>dt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w:br/>
          </m:r>
        </m:oMath>
        <m:oMath>
          <m:r>
            <m:rPr>
              <m:sty m:val="p"/>
              <m:aln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δ dt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r>
            <w:rPr>
              <w:rFonts w:ascii="Cambria Math" w:hAnsi="Cambria Math" w:cs="Times New Roman"/>
              <w:sz w:val="22"/>
              <w:szCs w:val="22"/>
            </w:rPr>
            <m:t>2</m:t>
          </m:r>
          <m:rad>
            <m:radPr>
              <m:degHide m:val="1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t</m:t>
                  </m:r>
                </m:sub>
              </m:sSub>
            </m:e>
          </m:rad>
          <m:r>
            <w:rPr>
              <w:rFonts w:ascii="Cambria Math" w:hAnsi="Cambria Math" w:cs="Times New Roman"/>
              <w:sz w:val="22"/>
              <w:szCs w:val="22"/>
            </w:rPr>
            <m:t> 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 d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∼</m:t>
          </m:r>
          <m:rad>
            <m:radPr>
              <m:degHide m:val="1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dt</m:t>
              </m:r>
            </m:e>
          </m:rad>
          <m:r>
            <m:rPr>
              <m:scr m:val="script"/>
              <m:sty m:val="p"/>
            </m:rPr>
            <w:rPr>
              <w:rFonts w:ascii="Cambria Math" w:hAnsi="Cambria Math" w:cs="Times New Roman"/>
              <w:sz w:val="22"/>
              <w:szCs w:val="22"/>
            </w:rPr>
            <m:t>⋅N</m:t>
          </m:r>
          <m:d>
            <m:d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,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  <m:aln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nary>
            <m:naryPr>
              <m:limLoc m:val="subSup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naryPr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p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δ</m:t>
              </m:r>
            </m:e>
          </m:nary>
          <m:r>
            <w:rPr>
              <w:rFonts w:ascii="Cambria Math" w:hAnsi="Cambria Math" w:cs="Times New Roman"/>
              <w:sz w:val="22"/>
              <w:szCs w:val="22"/>
            </w:rPr>
            <m:t> ds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nary>
            <m:naryPr>
              <m:limLoc m:val="subSup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naryPr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p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e>
          </m:nary>
          <m:rad>
            <m:radPr>
              <m:degHide m:val="1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s</m:t>
                  </m:r>
                </m:sub>
              </m:sSub>
            </m:e>
          </m:rad>
          <m:r>
            <w:rPr>
              <w:rFonts w:ascii="Cambria Math" w:hAnsi="Cambria Math" w:cs="Times New Roman"/>
              <w:sz w:val="22"/>
              <w:szCs w:val="22"/>
            </w:rPr>
            <m:t> 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 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1</m:t>
          </m:r>
        </m:oMath>
      </m:oMathPara>
    </w:p>
    <w:p w14:paraId="3F212A8F" w14:textId="04C619E3" w:rsidR="00D50568" w:rsidRPr="00441691" w:rsidRDefault="00000000" w:rsidP="008C5AC4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>Check:</w:t>
      </w:r>
      <w:r w:rsidR="008C5AC4" w:rsidRPr="00441691">
        <w:rPr>
          <w:rFonts w:ascii="Times New Roman" w:hAnsi="Times New Roman" w:cs="Times New Roman"/>
          <w:sz w:val="22"/>
          <w:szCs w:val="22"/>
          <w:lang w:eastAsia="zh-CN"/>
        </w:rPr>
        <w:t xml:space="preserve">      </w:t>
      </w:r>
      <m:oMath>
        <m:r>
          <m:rPr>
            <m:scr m:val="double-struck"/>
            <m:sty m:val="p"/>
          </m:rPr>
          <w:rPr>
            <w:rFonts w:ascii="Cambria Math" w:hAnsi="Cambria Math" w:cs="Times New Roman"/>
            <w:sz w:val="22"/>
            <w:szCs w:val="22"/>
          </w:rPr>
          <m:t>E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+</m:t>
        </m:r>
        <m:r>
          <w:rPr>
            <w:rFonts w:ascii="Cambria Math" w:hAnsi="Cambria Math" w:cs="Times New Roman"/>
            <w:sz w:val="22"/>
            <w:szCs w:val="22"/>
          </w:rPr>
          <m:t>δt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 </m:t>
        </m:r>
        <m:r>
          <m:rPr>
            <m:nor/>
          </m:rPr>
          <w:rPr>
            <w:rFonts w:ascii="Times New Roman" w:hAnsi="Times New Roman" w:cs="Times New Roman"/>
            <w:sz w:val="22"/>
            <w:szCs w:val="22"/>
          </w:rPr>
          <m:t xml:space="preserve">since </m:t>
        </m:r>
        <m:r>
          <m:rPr>
            <m:scr m:val="double-struck"/>
            <m:sty m:val="p"/>
          </m:rPr>
          <w:rPr>
            <w:rFonts w:ascii="Cambria Math" w:hAnsi="Cambria Math" w:cs="Times New Roman"/>
            <w:sz w:val="22"/>
            <w:szCs w:val="22"/>
          </w:rPr>
          <m:t>E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nary>
              <m:naryPr>
                <m:limLoc m:val="subSup"/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naryPr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0</m:t>
                </m:r>
              </m:sub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t</m:t>
                </m:r>
              </m:sup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e>
            </m:nary>
            <m:rad>
              <m:radPr>
                <m:degHide m:val="1"/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s</m:t>
                    </m:r>
                  </m:sub>
                </m:sSub>
              </m:e>
            </m:rad>
            <m:r>
              <w:rPr>
                <w:rFonts w:ascii="Cambria Math" w:hAnsi="Cambria Math" w:cs="Times New Roman"/>
                <w:sz w:val="22"/>
                <w:szCs w:val="22"/>
              </w:rPr>
              <m:t> d</m:t>
            </m:r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s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</w:p>
    <w:p w14:paraId="766A79AD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FunctionTok"/>
          <w:rFonts w:ascii="Times New Roman" w:hAnsi="Times New Roman" w:cs="Times New Roman"/>
          <w:szCs w:val="22"/>
        </w:rPr>
        <w:t>set.seed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T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N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dt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T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NormalTok"/>
          <w:rFonts w:ascii="Times New Roman" w:hAnsi="Times New Roman" w:cs="Times New Roman"/>
          <w:szCs w:val="22"/>
        </w:rPr>
        <w:t>N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Rt_sim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ControlFlowTok"/>
          <w:rFonts w:ascii="Times New Roman" w:hAnsi="Times New Roman" w:cs="Times New Roman"/>
          <w:szCs w:val="22"/>
        </w:rPr>
        <w:t>function</w:t>
      </w:r>
      <w:r w:rsidRPr="00441691">
        <w:rPr>
          <w:rStyle w:val="NormalTok"/>
          <w:rFonts w:ascii="Times New Roman" w:hAnsi="Times New Roman" w:cs="Times New Roman"/>
          <w:szCs w:val="22"/>
        </w:rPr>
        <w:t>(delta, N, dt){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Y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numeric</w:t>
      </w:r>
      <w:r w:rsidRPr="00441691">
        <w:rPr>
          <w:rStyle w:val="NormalTok"/>
          <w:rFonts w:ascii="Times New Roman" w:hAnsi="Times New Roman" w:cs="Times New Roman"/>
          <w:szCs w:val="22"/>
        </w:rPr>
        <w:t>(N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Y[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ControlFlowTok"/>
          <w:rFonts w:ascii="Times New Roman" w:hAnsi="Times New Roman" w:cs="Times New Roman"/>
          <w:szCs w:val="22"/>
        </w:rPr>
        <w:t>for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(i </w:t>
      </w:r>
      <w:r w:rsidRPr="00441691">
        <w:rPr>
          <w:rStyle w:val="ControlFlowTok"/>
          <w:rFonts w:ascii="Times New Roman" w:hAnsi="Times New Roman" w:cs="Times New Roman"/>
          <w:szCs w:val="22"/>
        </w:rPr>
        <w:t>in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SpecialCharTok"/>
          <w:rFonts w:ascii="Times New Roman" w:hAnsi="Times New Roman" w:cs="Times New Roman"/>
          <w:szCs w:val="22"/>
        </w:rPr>
        <w:t>:</w:t>
      </w:r>
      <w:r w:rsidRPr="00441691">
        <w:rPr>
          <w:rStyle w:val="NormalTok"/>
          <w:rFonts w:ascii="Times New Roman" w:hAnsi="Times New Roman" w:cs="Times New Roman"/>
          <w:szCs w:val="22"/>
        </w:rPr>
        <w:t>N){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dW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sqrt</w:t>
      </w:r>
      <w:r w:rsidRPr="00441691">
        <w:rPr>
          <w:rStyle w:val="NormalTok"/>
          <w:rFonts w:ascii="Times New Roman" w:hAnsi="Times New Roman" w:cs="Times New Roman"/>
          <w:szCs w:val="22"/>
        </w:rPr>
        <w:t>(dt)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FunctionTok"/>
          <w:rFonts w:ascii="Times New Roman" w:hAnsi="Times New Roman" w:cs="Times New Roman"/>
          <w:szCs w:val="22"/>
        </w:rPr>
        <w:t>rnorm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Y[i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max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(Y[i] 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delta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NormalTok"/>
          <w:rFonts w:ascii="Times New Roman" w:hAnsi="Times New Roman" w:cs="Times New Roman"/>
          <w:szCs w:val="22"/>
        </w:rPr>
        <w:t>dt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FunctionTok"/>
          <w:rFonts w:ascii="Times New Roman" w:hAnsi="Times New Roman" w:cs="Times New Roman"/>
          <w:szCs w:val="22"/>
        </w:rPr>
        <w:t>sqrt</w:t>
      </w:r>
      <w:r w:rsidRPr="00441691">
        <w:rPr>
          <w:rStyle w:val="NormalTok"/>
          <w:rFonts w:ascii="Times New Roman" w:hAnsi="Times New Roman" w:cs="Times New Roman"/>
          <w:szCs w:val="22"/>
        </w:rPr>
        <w:t>(Y[i])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dW, </w:t>
      </w:r>
      <w:r w:rsidRPr="00441691">
        <w:rPr>
          <w:rStyle w:val="DecValTok"/>
          <w:rFonts w:ascii="Times New Roman" w:hAnsi="Times New Roman" w:cs="Times New Roman"/>
          <w:szCs w:val="22"/>
        </w:rPr>
        <w:t>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} 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FunctionTok"/>
          <w:rFonts w:ascii="Times New Roman" w:hAnsi="Times New Roman" w:cs="Times New Roman"/>
          <w:szCs w:val="22"/>
        </w:rPr>
        <w:t>return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FunctionTok"/>
          <w:rFonts w:ascii="Times New Roman" w:hAnsi="Times New Roman" w:cs="Times New Roman"/>
          <w:szCs w:val="22"/>
        </w:rPr>
        <w:t>sqrt</w:t>
      </w:r>
      <w:r w:rsidRPr="00441691">
        <w:rPr>
          <w:rStyle w:val="NormalTok"/>
          <w:rFonts w:ascii="Times New Roman" w:hAnsi="Times New Roman" w:cs="Times New Roman"/>
          <w:szCs w:val="22"/>
        </w:rPr>
        <w:t>(Y))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>}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t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seq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T, </w:t>
      </w:r>
      <w:r w:rsidRPr="00441691">
        <w:rPr>
          <w:rStyle w:val="AttributeTok"/>
          <w:rFonts w:ascii="Times New Roman" w:hAnsi="Times New Roman" w:cs="Times New Roman"/>
          <w:szCs w:val="22"/>
        </w:rPr>
        <w:t>by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dt)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delta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c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,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Style w:val="NormalTok"/>
          <w:rFonts w:ascii="Times New Roman" w:hAnsi="Times New Roman" w:cs="Times New Roman"/>
          <w:szCs w:val="22"/>
        </w:rPr>
        <w:t>,</w:t>
      </w:r>
      <w:r w:rsidRPr="00441691">
        <w:rPr>
          <w:rStyle w:val="DecValTok"/>
          <w:rFonts w:ascii="Times New Roman" w:hAnsi="Times New Roman" w:cs="Times New Roman"/>
          <w:szCs w:val="22"/>
        </w:rPr>
        <w:t>3</w:t>
      </w:r>
      <w:r w:rsidRPr="00441691">
        <w:rPr>
          <w:rStyle w:val="NormalTok"/>
          <w:rFonts w:ascii="Times New Roman" w:hAnsi="Times New Roman" w:cs="Times New Roman"/>
          <w:szCs w:val="22"/>
        </w:rPr>
        <w:t>,</w:t>
      </w:r>
      <w:r w:rsidRPr="00441691">
        <w:rPr>
          <w:rStyle w:val="DecValTok"/>
          <w:rFonts w:ascii="Times New Roman" w:hAnsi="Times New Roman" w:cs="Times New Roman"/>
          <w:szCs w:val="22"/>
        </w:rPr>
        <w:t>4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Rt1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Rt_sim</w:t>
      </w:r>
      <w:r w:rsidRPr="00441691">
        <w:rPr>
          <w:rStyle w:val="NormalTok"/>
          <w:rFonts w:ascii="Times New Roman" w:hAnsi="Times New Roman" w:cs="Times New Roman"/>
          <w:szCs w:val="22"/>
        </w:rPr>
        <w:t>(delta[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], </w:t>
      </w:r>
      <w:r w:rsidRPr="00441691">
        <w:rPr>
          <w:rStyle w:val="AttributeTok"/>
          <w:rFonts w:ascii="Times New Roman" w:hAnsi="Times New Roman" w:cs="Times New Roman"/>
          <w:szCs w:val="22"/>
        </w:rPr>
        <w:t>N=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dt=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Rt2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Rt_sim</w:t>
      </w:r>
      <w:r w:rsidRPr="00441691">
        <w:rPr>
          <w:rStyle w:val="NormalTok"/>
          <w:rFonts w:ascii="Times New Roman" w:hAnsi="Times New Roman" w:cs="Times New Roman"/>
          <w:szCs w:val="22"/>
        </w:rPr>
        <w:t>(delta[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], </w:t>
      </w:r>
      <w:r w:rsidRPr="00441691">
        <w:rPr>
          <w:rStyle w:val="AttributeTok"/>
          <w:rFonts w:ascii="Times New Roman" w:hAnsi="Times New Roman" w:cs="Times New Roman"/>
          <w:szCs w:val="22"/>
        </w:rPr>
        <w:t>N=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dt=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Rt3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Rt_sim</w:t>
      </w:r>
      <w:r w:rsidRPr="00441691">
        <w:rPr>
          <w:rStyle w:val="NormalTok"/>
          <w:rFonts w:ascii="Times New Roman" w:hAnsi="Times New Roman" w:cs="Times New Roman"/>
          <w:szCs w:val="22"/>
        </w:rPr>
        <w:t>(delta[</w:t>
      </w:r>
      <w:r w:rsidRPr="00441691">
        <w:rPr>
          <w:rStyle w:val="DecValTok"/>
          <w:rFonts w:ascii="Times New Roman" w:hAnsi="Times New Roman" w:cs="Times New Roman"/>
          <w:szCs w:val="22"/>
        </w:rPr>
        <w:t>3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], </w:t>
      </w:r>
      <w:r w:rsidRPr="00441691">
        <w:rPr>
          <w:rStyle w:val="AttributeTok"/>
          <w:rFonts w:ascii="Times New Roman" w:hAnsi="Times New Roman" w:cs="Times New Roman"/>
          <w:szCs w:val="22"/>
        </w:rPr>
        <w:t>N=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dt=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Rt4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Rt_sim</w:t>
      </w:r>
      <w:r w:rsidRPr="00441691">
        <w:rPr>
          <w:rStyle w:val="NormalTok"/>
          <w:rFonts w:ascii="Times New Roman" w:hAnsi="Times New Roman" w:cs="Times New Roman"/>
          <w:szCs w:val="22"/>
        </w:rPr>
        <w:t>(delta[</w:t>
      </w:r>
      <w:r w:rsidRPr="00441691">
        <w:rPr>
          <w:rStyle w:val="DecValTok"/>
          <w:rFonts w:ascii="Times New Roman" w:hAnsi="Times New Roman" w:cs="Times New Roman"/>
          <w:szCs w:val="22"/>
        </w:rPr>
        <w:t>4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], </w:t>
      </w:r>
      <w:r w:rsidRPr="00441691">
        <w:rPr>
          <w:rStyle w:val="AttributeTok"/>
          <w:rFonts w:ascii="Times New Roman" w:hAnsi="Times New Roman" w:cs="Times New Roman"/>
          <w:szCs w:val="22"/>
        </w:rPr>
        <w:t>N=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dt=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ymin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min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FunctionTok"/>
          <w:rFonts w:ascii="Times New Roman" w:hAnsi="Times New Roman" w:cs="Times New Roman"/>
          <w:szCs w:val="22"/>
        </w:rPr>
        <w:t>c</w:t>
      </w:r>
      <w:r w:rsidRPr="00441691">
        <w:rPr>
          <w:rStyle w:val="NormalTok"/>
          <w:rFonts w:ascii="Times New Roman" w:hAnsi="Times New Roman" w:cs="Times New Roman"/>
          <w:szCs w:val="22"/>
        </w:rPr>
        <w:t>(Rt1, Rt2, Rt3, Rt4))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ymax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max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FunctionTok"/>
          <w:rFonts w:ascii="Times New Roman" w:hAnsi="Times New Roman" w:cs="Times New Roman"/>
          <w:szCs w:val="22"/>
        </w:rPr>
        <w:t>c</w:t>
      </w:r>
      <w:r w:rsidRPr="00441691">
        <w:rPr>
          <w:rStyle w:val="NormalTok"/>
          <w:rFonts w:ascii="Times New Roman" w:hAnsi="Times New Roman" w:cs="Times New Roman"/>
          <w:szCs w:val="22"/>
        </w:rPr>
        <w:t>(Rt1, Rt2, Rt3, Rt4))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plot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(t, Rt1, </w:t>
      </w:r>
      <w:r w:rsidRPr="00441691">
        <w:rPr>
          <w:rStyle w:val="StringTok"/>
          <w:rFonts w:ascii="Times New Roman" w:hAnsi="Times New Roman" w:cs="Times New Roman"/>
          <w:szCs w:val="22"/>
        </w:rPr>
        <w:t>"l"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col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"yellow"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ylim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c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(ymin, ymax), </w:t>
      </w:r>
      <w:r w:rsidRPr="00441691">
        <w:rPr>
          <w:rStyle w:val="AttributeTok"/>
          <w:rFonts w:ascii="Times New Roman" w:hAnsi="Times New Roman" w:cs="Times New Roman"/>
          <w:szCs w:val="22"/>
        </w:rPr>
        <w:t>main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"Sample Paths of Bessel Process"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xlab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"Time t"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ylab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>(R[t]))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lines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(t, Rt2, </w:t>
      </w:r>
      <w:r w:rsidRPr="00441691">
        <w:rPr>
          <w:rStyle w:val="StringTok"/>
          <w:rFonts w:ascii="Times New Roman" w:hAnsi="Times New Roman" w:cs="Times New Roman"/>
          <w:szCs w:val="22"/>
        </w:rPr>
        <w:t>"l"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col=</w:t>
      </w:r>
      <w:r w:rsidRPr="00441691">
        <w:rPr>
          <w:rStyle w:val="StringTok"/>
          <w:rFonts w:ascii="Times New Roman" w:hAnsi="Times New Roman" w:cs="Times New Roman"/>
          <w:szCs w:val="22"/>
        </w:rPr>
        <w:t>"red"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lines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(t, Rt3, </w:t>
      </w:r>
      <w:r w:rsidRPr="00441691">
        <w:rPr>
          <w:rStyle w:val="StringTok"/>
          <w:rFonts w:ascii="Times New Roman" w:hAnsi="Times New Roman" w:cs="Times New Roman"/>
          <w:szCs w:val="22"/>
        </w:rPr>
        <w:t>"l"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col=</w:t>
      </w:r>
      <w:r w:rsidRPr="00441691">
        <w:rPr>
          <w:rStyle w:val="StringTok"/>
          <w:rFonts w:ascii="Times New Roman" w:hAnsi="Times New Roman" w:cs="Times New Roman"/>
          <w:szCs w:val="22"/>
        </w:rPr>
        <w:t>"blue"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lines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(t, Rt4, </w:t>
      </w:r>
      <w:r w:rsidRPr="00441691">
        <w:rPr>
          <w:rStyle w:val="StringTok"/>
          <w:rFonts w:ascii="Times New Roman" w:hAnsi="Times New Roman" w:cs="Times New Roman"/>
          <w:szCs w:val="22"/>
        </w:rPr>
        <w:t>"l"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col=</w:t>
      </w:r>
      <w:r w:rsidRPr="00441691">
        <w:rPr>
          <w:rStyle w:val="StringTok"/>
          <w:rFonts w:ascii="Times New Roman" w:hAnsi="Times New Roman" w:cs="Times New Roman"/>
          <w:szCs w:val="22"/>
        </w:rPr>
        <w:t>"green"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legend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StringTok"/>
          <w:rFonts w:ascii="Times New Roman" w:hAnsi="Times New Roman" w:cs="Times New Roman"/>
          <w:szCs w:val="22"/>
        </w:rPr>
        <w:t>"topleft"</w:t>
      </w:r>
      <w:r w:rsidRPr="00441691">
        <w:rPr>
          <w:rStyle w:val="NormalTok"/>
          <w:rFonts w:ascii="Times New Roman" w:hAnsi="Times New Roman" w:cs="Times New Roman"/>
          <w:szCs w:val="22"/>
        </w:rPr>
        <w:t>,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 </w:t>
      </w:r>
      <w:r w:rsidRPr="00441691">
        <w:rPr>
          <w:rStyle w:val="AttributeTok"/>
          <w:rFonts w:ascii="Times New Roman" w:hAnsi="Times New Roman" w:cs="Times New Roman"/>
          <w:szCs w:val="22"/>
        </w:rPr>
        <w:t>legend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c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(delta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StringTok"/>
          <w:rFonts w:ascii="Times New Roman" w:hAnsi="Times New Roman" w:cs="Times New Roman"/>
          <w:szCs w:val="22"/>
        </w:rPr>
        <w:t>' = 1'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(delta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StringTok"/>
          <w:rFonts w:ascii="Times New Roman" w:hAnsi="Times New Roman" w:cs="Times New Roman"/>
          <w:szCs w:val="22"/>
        </w:rPr>
        <w:t>' = 2'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(delta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StringTok"/>
          <w:rFonts w:ascii="Times New Roman" w:hAnsi="Times New Roman" w:cs="Times New Roman"/>
          <w:szCs w:val="22"/>
        </w:rPr>
        <w:t>' = 3'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(delta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StringTok"/>
          <w:rFonts w:ascii="Times New Roman" w:hAnsi="Times New Roman" w:cs="Times New Roman"/>
          <w:szCs w:val="22"/>
        </w:rPr>
        <w:t>' = 4'</w:t>
      </w:r>
      <w:r w:rsidRPr="00441691">
        <w:rPr>
          <w:rStyle w:val="NormalTok"/>
          <w:rFonts w:ascii="Times New Roman" w:hAnsi="Times New Roman" w:cs="Times New Roman"/>
          <w:szCs w:val="22"/>
        </w:rPr>
        <w:t>)),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 </w:t>
      </w:r>
      <w:r w:rsidRPr="00441691">
        <w:rPr>
          <w:rStyle w:val="AttributeTok"/>
          <w:rFonts w:ascii="Times New Roman" w:hAnsi="Times New Roman" w:cs="Times New Roman"/>
          <w:szCs w:val="22"/>
        </w:rPr>
        <w:t>col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c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StringTok"/>
          <w:rFonts w:ascii="Times New Roman" w:hAnsi="Times New Roman" w:cs="Times New Roman"/>
          <w:szCs w:val="22"/>
        </w:rPr>
        <w:t>"yellow"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StringTok"/>
          <w:rFonts w:ascii="Times New Roman" w:hAnsi="Times New Roman" w:cs="Times New Roman"/>
          <w:szCs w:val="22"/>
        </w:rPr>
        <w:t>"red"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StringTok"/>
          <w:rFonts w:ascii="Times New Roman" w:hAnsi="Times New Roman" w:cs="Times New Roman"/>
          <w:szCs w:val="22"/>
        </w:rPr>
        <w:t>"blue"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StringTok"/>
          <w:rFonts w:ascii="Times New Roman" w:hAnsi="Times New Roman" w:cs="Times New Roman"/>
          <w:szCs w:val="22"/>
        </w:rPr>
        <w:t>"green"</w:t>
      </w:r>
      <w:r w:rsidRPr="00441691">
        <w:rPr>
          <w:rStyle w:val="NormalTok"/>
          <w:rFonts w:ascii="Times New Roman" w:hAnsi="Times New Roman" w:cs="Times New Roman"/>
          <w:szCs w:val="22"/>
        </w:rPr>
        <w:t>),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 </w:t>
      </w:r>
      <w:r w:rsidRPr="00441691">
        <w:rPr>
          <w:rStyle w:val="AttributeTok"/>
          <w:rFonts w:ascii="Times New Roman" w:hAnsi="Times New Roman" w:cs="Times New Roman"/>
          <w:szCs w:val="22"/>
        </w:rPr>
        <w:t>lty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  </w:t>
      </w:r>
    </w:p>
    <w:p w14:paraId="6DCAD7DB" w14:textId="77777777" w:rsidR="00D50568" w:rsidRPr="00441691" w:rsidRDefault="00000000" w:rsidP="00D52690">
      <w:pPr>
        <w:pStyle w:val="FirstParagraph"/>
        <w:spacing w:line="200" w:lineRule="atLeast"/>
        <w:jc w:val="center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47D90107" wp14:editId="4B959580">
            <wp:extent cx="2495550" cy="1873250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ST303-Q3-edit-3_files/figure-docx/unnamed-chunk-1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831" cy="1873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C7F00F" w14:textId="77777777" w:rsidR="00D50568" w:rsidRPr="00441691" w:rsidRDefault="00000000" w:rsidP="00D52690">
      <w:pPr>
        <w:pStyle w:val="3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2" w:name="b"/>
      <w:bookmarkEnd w:id="1"/>
      <w:r w:rsidRPr="00441691">
        <w:rPr>
          <w:rFonts w:ascii="Times New Roman" w:hAnsi="Times New Roman" w:cs="Times New Roman"/>
          <w:sz w:val="22"/>
          <w:szCs w:val="22"/>
        </w:rPr>
        <w:t>(b)</w:t>
      </w:r>
    </w:p>
    <w:p w14:paraId="265140E6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Generate more paths over </w:t>
      </w:r>
      <m:oMath>
        <m:r>
          <w:rPr>
            <w:rFonts w:ascii="Cambria Math" w:hAnsi="Cambria Math" w:cs="Times New Roman"/>
            <w:sz w:val="22"/>
            <w:szCs w:val="22"/>
          </w:rPr>
          <m:t>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∈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10</m:t>
            </m:r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 xml:space="preserve"> with </w:t>
      </w:r>
      <m:oMath>
        <m:r>
          <w:rPr>
            <w:rFonts w:ascii="Cambria Math" w:hAnsi="Cambria Math" w:cs="Times New Roman"/>
            <w:sz w:val="22"/>
            <w:szCs w:val="22"/>
          </w:rPr>
          <m:t>δ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</m:t>
        </m:r>
      </m:oMath>
      <w:r w:rsidRPr="00441691">
        <w:rPr>
          <w:rFonts w:ascii="Times New Roman" w:hAnsi="Times New Roman" w:cs="Times New Roman"/>
          <w:sz w:val="22"/>
          <w:szCs w:val="22"/>
        </w:rPr>
        <w:t>:</w:t>
      </w:r>
    </w:p>
    <w:p w14:paraId="16337C0B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FunctionTok"/>
          <w:rFonts w:ascii="Times New Roman" w:hAnsi="Times New Roman" w:cs="Times New Roman"/>
          <w:szCs w:val="22"/>
        </w:rPr>
        <w:t>set.seed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M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CommentTok"/>
          <w:rFonts w:ascii="Times New Roman" w:hAnsi="Times New Roman" w:cs="Times New Roman"/>
          <w:szCs w:val="22"/>
        </w:rPr>
        <w:t># Number of sample paths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t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seq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T, </w:t>
      </w:r>
      <w:r w:rsidRPr="00441691">
        <w:rPr>
          <w:rStyle w:val="AttributeTok"/>
          <w:rFonts w:ascii="Times New Roman" w:hAnsi="Times New Roman" w:cs="Times New Roman"/>
          <w:szCs w:val="22"/>
        </w:rPr>
        <w:t>by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dt)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CommentTok"/>
          <w:rFonts w:ascii="Times New Roman" w:hAnsi="Times New Roman" w:cs="Times New Roman"/>
          <w:szCs w:val="22"/>
        </w:rPr>
        <w:t># choose delta = 1, generate more paths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Rt_matrix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sapply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SpecialCharTok"/>
          <w:rFonts w:ascii="Times New Roman" w:hAnsi="Times New Roman" w:cs="Times New Roman"/>
          <w:szCs w:val="22"/>
        </w:rPr>
        <w:t>: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M, </w:t>
      </w:r>
      <w:r w:rsidRPr="00441691">
        <w:rPr>
          <w:rStyle w:val="ControlFlowTok"/>
          <w:rFonts w:ascii="Times New Roman" w:hAnsi="Times New Roman" w:cs="Times New Roman"/>
          <w:szCs w:val="22"/>
        </w:rPr>
        <w:t>function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(m) </w:t>
      </w:r>
      <w:r w:rsidRPr="00441691">
        <w:rPr>
          <w:rStyle w:val="FunctionTok"/>
          <w:rFonts w:ascii="Times New Roman" w:hAnsi="Times New Roman" w:cs="Times New Roman"/>
          <w:szCs w:val="22"/>
        </w:rPr>
        <w:t>Rt_sim</w:t>
      </w:r>
      <w:r w:rsidRPr="00441691">
        <w:rPr>
          <w:rStyle w:val="NormalTok"/>
          <w:rFonts w:ascii="Times New Roman" w:hAnsi="Times New Roman" w:cs="Times New Roman"/>
          <w:szCs w:val="22"/>
        </w:rPr>
        <w:t>(delta[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], N, dt)) </w:t>
      </w:r>
      <w:r w:rsidRPr="00441691">
        <w:rPr>
          <w:rStyle w:val="CommentTok"/>
          <w:rFonts w:ascii="Times New Roman" w:hAnsi="Times New Roman" w:cs="Times New Roman"/>
          <w:szCs w:val="22"/>
        </w:rPr>
        <w:t># row: dt, col: Rt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matplot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(t, Rt_matrix, </w:t>
      </w:r>
      <w:r w:rsidRPr="00441691">
        <w:rPr>
          <w:rStyle w:val="AttributeTok"/>
          <w:rFonts w:ascii="Times New Roman" w:hAnsi="Times New Roman" w:cs="Times New Roman"/>
          <w:szCs w:val="22"/>
        </w:rPr>
        <w:t>type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"l"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lty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col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rainbow</w:t>
      </w:r>
      <w:r w:rsidRPr="00441691">
        <w:rPr>
          <w:rStyle w:val="NormalTok"/>
          <w:rFonts w:ascii="Times New Roman" w:hAnsi="Times New Roman" w:cs="Times New Roman"/>
          <w:szCs w:val="22"/>
        </w:rPr>
        <w:t>(M),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  </w:t>
      </w:r>
      <w:r w:rsidRPr="00441691">
        <w:rPr>
          <w:rStyle w:val="AttributeTok"/>
          <w:rFonts w:ascii="Times New Roman" w:hAnsi="Times New Roman" w:cs="Times New Roman"/>
          <w:szCs w:val="22"/>
        </w:rPr>
        <w:t>main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"Sample Paths of Bessel Process (δ = 1)"</w:t>
      </w:r>
      <w:r w:rsidRPr="00441691">
        <w:rPr>
          <w:rStyle w:val="NormalTok"/>
          <w:rFonts w:ascii="Times New Roman" w:hAnsi="Times New Roman" w:cs="Times New Roman"/>
          <w:szCs w:val="22"/>
        </w:rPr>
        <w:t>,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  </w:t>
      </w:r>
      <w:r w:rsidRPr="00441691">
        <w:rPr>
          <w:rStyle w:val="AttributeTok"/>
          <w:rFonts w:ascii="Times New Roman" w:hAnsi="Times New Roman" w:cs="Times New Roman"/>
          <w:szCs w:val="22"/>
        </w:rPr>
        <w:t>xlab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"Time t"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ylab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>(R[t]))</w:t>
      </w:r>
    </w:p>
    <w:p w14:paraId="502A6638" w14:textId="77777777" w:rsidR="00D50568" w:rsidRPr="00441691" w:rsidRDefault="00000000" w:rsidP="00D52690">
      <w:pPr>
        <w:pStyle w:val="FirstParagraph"/>
        <w:spacing w:line="200" w:lineRule="atLeast"/>
        <w:jc w:val="center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5AD895E3" wp14:editId="2F99DD67">
            <wp:extent cx="2882900" cy="2190750"/>
            <wp:effectExtent l="0" t="0" r="0" b="0"/>
            <wp:docPr id="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ST303-Q3-edit-3_files/figure-docx/unnamed-chunk-2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3221" cy="2190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A06357" w14:textId="237EF2B4" w:rsidR="00D50568" w:rsidRPr="00441691" w:rsidRDefault="00000000" w:rsidP="00D52690">
      <w:pPr>
        <w:pStyle w:val="a0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Simulate </w:t>
      </w:r>
      <w:r w:rsidR="0091355D">
        <w:rPr>
          <w:rFonts w:ascii="Times New Roman" w:hAnsi="Times New Roman" w:cs="Times New Roman"/>
          <w:sz w:val="22"/>
          <w:szCs w:val="22"/>
        </w:rPr>
        <w:t xml:space="preserve">the </w:t>
      </w:r>
      <w:r w:rsidRPr="00441691">
        <w:rPr>
          <w:rFonts w:ascii="Times New Roman" w:hAnsi="Times New Roman" w:cs="Times New Roman"/>
          <w:sz w:val="22"/>
          <w:szCs w:val="22"/>
        </w:rPr>
        <w:t>maximum for each path and calculate the mean of this maximum:</w:t>
      </w:r>
    </w:p>
    <w:p w14:paraId="750FB0C8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NormalTok"/>
          <w:rFonts w:ascii="Times New Roman" w:hAnsi="Times New Roman" w:cs="Times New Roman"/>
          <w:szCs w:val="22"/>
        </w:rPr>
        <w:t xml:space="preserve">max_Rt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gramStart"/>
      <w:r w:rsidRPr="00441691">
        <w:rPr>
          <w:rStyle w:val="FunctionTok"/>
          <w:rFonts w:ascii="Times New Roman" w:hAnsi="Times New Roman" w:cs="Times New Roman"/>
          <w:szCs w:val="22"/>
        </w:rPr>
        <w:t>apply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proofErr w:type="gramEnd"/>
      <w:r w:rsidRPr="00441691">
        <w:rPr>
          <w:rStyle w:val="NormalTok"/>
          <w:rFonts w:ascii="Times New Roman" w:hAnsi="Times New Roman" w:cs="Times New Roman"/>
          <w:szCs w:val="22"/>
        </w:rPr>
        <w:t xml:space="preserve">Rt_matrix, 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max) </w:t>
      </w:r>
      <w:r w:rsidRPr="00441691">
        <w:rPr>
          <w:rStyle w:val="CommentTok"/>
          <w:rFonts w:ascii="Times New Roman" w:hAnsi="Times New Roman" w:cs="Times New Roman"/>
          <w:szCs w:val="22"/>
        </w:rPr>
        <w:t># calculate maximum for each column of Rt_matrix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hist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(max_Rt, </w:t>
      </w:r>
      <w:r w:rsidRPr="00441691">
        <w:rPr>
          <w:rStyle w:val="AttributeTok"/>
          <w:rFonts w:ascii="Times New Roman" w:hAnsi="Times New Roman" w:cs="Times New Roman"/>
          <w:szCs w:val="22"/>
        </w:rPr>
        <w:t>breaks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20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prob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T, 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</w:t>
      </w:r>
      <w:r w:rsidRPr="00441691">
        <w:rPr>
          <w:rStyle w:val="AttributeTok"/>
          <w:rFonts w:ascii="Times New Roman" w:hAnsi="Times New Roman" w:cs="Times New Roman"/>
          <w:szCs w:val="22"/>
        </w:rPr>
        <w:t>main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StringTok"/>
          <w:rFonts w:ascii="Times New Roman" w:hAnsi="Times New Roman" w:cs="Times New Roman"/>
          <w:szCs w:val="22"/>
        </w:rPr>
        <w:t>"Histogram of Max 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R[t]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 over [0,10] (δ = 1)"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</w:t>
      </w:r>
      <w:r w:rsidRPr="00441691">
        <w:rPr>
          <w:rStyle w:val="AttributeTok"/>
          <w:rFonts w:ascii="Times New Roman" w:hAnsi="Times New Roman" w:cs="Times New Roman"/>
          <w:szCs w:val="22"/>
        </w:rPr>
        <w:t>xlab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StringTok"/>
          <w:rFonts w:ascii="Times New Roman" w:hAnsi="Times New Roman" w:cs="Times New Roman"/>
          <w:szCs w:val="22"/>
        </w:rPr>
        <w:t>"Max 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R[t]))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mean</w:t>
      </w:r>
      <w:r w:rsidRPr="00441691">
        <w:rPr>
          <w:rStyle w:val="NormalTok"/>
          <w:rFonts w:ascii="Times New Roman" w:hAnsi="Times New Roman" w:cs="Times New Roman"/>
          <w:szCs w:val="22"/>
        </w:rPr>
        <w:t>(max_Rt)</w:t>
      </w:r>
    </w:p>
    <w:p w14:paraId="75FDE0FD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t>## [1] 3.812538</w:t>
      </w:r>
    </w:p>
    <w:p w14:paraId="27AD3F53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proofErr w:type="gramStart"/>
      <w:r w:rsidRPr="00441691">
        <w:rPr>
          <w:rStyle w:val="FunctionTok"/>
          <w:rFonts w:ascii="Times New Roman" w:hAnsi="Times New Roman" w:cs="Times New Roman"/>
          <w:szCs w:val="22"/>
        </w:rPr>
        <w:t>legend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proofErr w:type="gramEnd"/>
      <w:r w:rsidRPr="00441691">
        <w:rPr>
          <w:rStyle w:val="StringTok"/>
          <w:rFonts w:ascii="Times New Roman" w:hAnsi="Times New Roman" w:cs="Times New Roman"/>
          <w:szCs w:val="22"/>
        </w:rPr>
        <w:t>"topright"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legend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"mean = 3.812538"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</w:p>
    <w:p w14:paraId="3C631EE8" w14:textId="77777777" w:rsidR="00D50568" w:rsidRPr="00441691" w:rsidRDefault="00000000" w:rsidP="00D52690">
      <w:pPr>
        <w:pStyle w:val="FirstParagraph"/>
        <w:spacing w:line="200" w:lineRule="atLeast"/>
        <w:jc w:val="center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58853DF3" wp14:editId="3382E0DB">
            <wp:extent cx="2673350" cy="2114550"/>
            <wp:effectExtent l="0" t="0" r="0" b="0"/>
            <wp:docPr id="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ST303-Q3-edit-3_files/figure-docx/unnamed-chunk-3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3646" cy="2114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A57642" w14:textId="77777777" w:rsidR="00D50568" w:rsidRPr="00441691" w:rsidRDefault="00000000" w:rsidP="00D52690">
      <w:pPr>
        <w:pStyle w:val="3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3" w:name="c"/>
      <w:bookmarkEnd w:id="2"/>
      <w:r w:rsidRPr="00441691">
        <w:rPr>
          <w:rFonts w:ascii="Times New Roman" w:hAnsi="Times New Roman" w:cs="Times New Roman"/>
          <w:sz w:val="22"/>
          <w:szCs w:val="22"/>
        </w:rPr>
        <w:t>(c)</w:t>
      </w:r>
    </w:p>
    <w:p w14:paraId="03B6A2DD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>Consider a Bermudan call option with the following characteristics:</w:t>
      </w:r>
    </w:p>
    <w:p w14:paraId="1092A672" w14:textId="77777777" w:rsidR="00D50568" w:rsidRPr="00441691" w:rsidRDefault="00000000" w:rsidP="00D52690">
      <w:pPr>
        <w:pStyle w:val="Compact"/>
        <w:numPr>
          <w:ilvl w:val="0"/>
          <w:numId w:val="2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Underlying stock price: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, a Bessel process with order </w:t>
      </w:r>
      <m:oMath>
        <m:r>
          <w:rPr>
            <w:rFonts w:ascii="Cambria Math" w:hAnsi="Cambria Math" w:cs="Times New Roman"/>
            <w:sz w:val="22"/>
            <w:szCs w:val="22"/>
          </w:rPr>
          <m:t>δ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1.2</m:t>
        </m:r>
      </m:oMath>
    </w:p>
    <w:p w14:paraId="650812B1" w14:textId="77777777" w:rsidR="00D50568" w:rsidRPr="00441691" w:rsidRDefault="00000000" w:rsidP="00D52690">
      <w:pPr>
        <w:pStyle w:val="Compact"/>
        <w:numPr>
          <w:ilvl w:val="0"/>
          <w:numId w:val="2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Strike price: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2</m:t>
        </m:r>
      </m:oMath>
    </w:p>
    <w:p w14:paraId="01C201BF" w14:textId="77777777" w:rsidR="00D50568" w:rsidRPr="00441691" w:rsidRDefault="00000000" w:rsidP="00D52690">
      <w:pPr>
        <w:pStyle w:val="Compact"/>
        <w:numPr>
          <w:ilvl w:val="0"/>
          <w:numId w:val="2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Maturity: </w:t>
      </w:r>
      <m:oMath>
        <m:r>
          <w:rPr>
            <w:rFonts w:ascii="Cambria Math" w:hAnsi="Cambria Math" w:cs="Times New Roman"/>
            <w:sz w:val="22"/>
            <w:szCs w:val="22"/>
          </w:rPr>
          <m:t>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10</m:t>
        </m:r>
      </m:oMath>
    </w:p>
    <w:p w14:paraId="0AC9B004" w14:textId="77777777" w:rsidR="00D50568" w:rsidRPr="00441691" w:rsidRDefault="00000000" w:rsidP="00D52690">
      <w:pPr>
        <w:pStyle w:val="Compact"/>
        <w:numPr>
          <w:ilvl w:val="0"/>
          <w:numId w:val="2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Exercisable at discrete times: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, for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2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,…,</m:t>
        </m:r>
        <m:r>
          <w:rPr>
            <w:rFonts w:ascii="Cambria Math" w:hAnsi="Cambria Math" w:cs="Times New Roman"/>
            <w:sz w:val="22"/>
            <w:szCs w:val="22"/>
          </w:rPr>
          <m:t>10</m:t>
        </m:r>
      </m:oMath>
    </w:p>
    <w:p w14:paraId="767242B3" w14:textId="77777777" w:rsidR="00D50568" w:rsidRPr="00441691" w:rsidRDefault="00000000" w:rsidP="00D52690">
      <w:pPr>
        <w:pStyle w:val="Compact"/>
        <w:numPr>
          <w:ilvl w:val="0"/>
          <w:numId w:val="2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Exercise time: </w:t>
      </w:r>
      <m:oMath>
        <m:r>
          <w:rPr>
            <w:rFonts w:ascii="Cambria Math" w:hAnsi="Cambria Math" w:cs="Times New Roman"/>
            <w:sz w:val="22"/>
            <w:szCs w:val="22"/>
          </w:rPr>
          <m:t>τ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a stopping time chosen from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{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,…,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10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}</m:t>
        </m:r>
      </m:oMath>
    </w:p>
    <w:p w14:paraId="1875B52C" w14:textId="77777777" w:rsidR="00D50568" w:rsidRPr="00441691" w:rsidRDefault="00000000" w:rsidP="00D52690">
      <w:pPr>
        <w:pStyle w:val="Compact"/>
        <w:numPr>
          <w:ilvl w:val="0"/>
          <w:numId w:val="2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Payoff at exercise: </w:t>
      </w:r>
      <m:oMath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τ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K</m:t>
                </m:r>
              </m:e>
            </m:d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+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=max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τ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-</m:t>
            </m:r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</m:e>
        </m:d>
      </m:oMath>
    </w:p>
    <w:p w14:paraId="76B40FC1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First, generate sample paths for stock price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with </w:t>
      </w:r>
      <m:oMath>
        <m:r>
          <w:rPr>
            <w:rFonts w:ascii="Cambria Math" w:hAnsi="Cambria Math" w:cs="Times New Roman"/>
            <w:sz w:val="22"/>
            <w:szCs w:val="22"/>
          </w:rPr>
          <m:t>δ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1.2</m:t>
        </m:r>
      </m:oMath>
      <w:r w:rsidRPr="00441691">
        <w:rPr>
          <w:rFonts w:ascii="Times New Roman" w:hAnsi="Times New Roman" w:cs="Times New Roman"/>
          <w:sz w:val="22"/>
          <w:szCs w:val="22"/>
        </w:rPr>
        <w:t>.</w:t>
      </w:r>
    </w:p>
    <w:p w14:paraId="74CD56D9" w14:textId="7D13721A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FunctionTok"/>
          <w:rFonts w:ascii="Times New Roman" w:hAnsi="Times New Roman" w:cs="Times New Roman"/>
          <w:szCs w:val="22"/>
        </w:rPr>
        <w:t>set.seed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delta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loatTok"/>
          <w:rFonts w:ascii="Times New Roman" w:hAnsi="Times New Roman" w:cs="Times New Roman"/>
          <w:szCs w:val="22"/>
        </w:rPr>
        <w:t>1.2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K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T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M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CommentTok"/>
          <w:rFonts w:ascii="Times New Roman" w:hAnsi="Times New Roman" w:cs="Times New Roman"/>
          <w:szCs w:val="22"/>
        </w:rPr>
        <w:t># Number of sample paths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t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seq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T, </w:t>
      </w:r>
      <w:r w:rsidRPr="00441691">
        <w:rPr>
          <w:rStyle w:val="AttributeTok"/>
          <w:rFonts w:ascii="Times New Roman" w:hAnsi="Times New Roman" w:cs="Times New Roman"/>
          <w:szCs w:val="22"/>
        </w:rPr>
        <w:t>by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dt)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Rt_matrix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sapply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SpecialCharTok"/>
          <w:rFonts w:ascii="Times New Roman" w:hAnsi="Times New Roman" w:cs="Times New Roman"/>
          <w:szCs w:val="22"/>
        </w:rPr>
        <w:t>: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M, </w:t>
      </w:r>
      <w:r w:rsidRPr="00441691">
        <w:rPr>
          <w:rStyle w:val="ControlFlowTok"/>
          <w:rFonts w:ascii="Times New Roman" w:hAnsi="Times New Roman" w:cs="Times New Roman"/>
          <w:szCs w:val="22"/>
        </w:rPr>
        <w:t>function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(m) </w:t>
      </w:r>
      <w:r w:rsidRPr="00441691">
        <w:rPr>
          <w:rStyle w:val="FunctionTok"/>
          <w:rFonts w:ascii="Times New Roman" w:hAnsi="Times New Roman" w:cs="Times New Roman"/>
          <w:szCs w:val="22"/>
        </w:rPr>
        <w:t>Rt_sim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(delta, N, dt)) </w:t>
      </w:r>
      <w:r w:rsidRPr="00441691">
        <w:rPr>
          <w:rStyle w:val="CommentTok"/>
          <w:rFonts w:ascii="Times New Roman" w:hAnsi="Times New Roman" w:cs="Times New Roman"/>
          <w:szCs w:val="22"/>
        </w:rPr>
        <w:t xml:space="preserve"># rows: t, cols: </w:t>
      </w:r>
      <w:r w:rsidR="0091355D">
        <w:rPr>
          <w:rStyle w:val="CommentTok"/>
          <w:rFonts w:ascii="Times New Roman" w:hAnsi="Times New Roman" w:cs="Times New Roman" w:hint="eastAsia"/>
          <w:szCs w:val="22"/>
          <w:lang w:eastAsia="zh-CN"/>
        </w:rPr>
        <w:t xml:space="preserve">the </w:t>
      </w:r>
      <w:proofErr w:type="spellStart"/>
      <w:r w:rsidRPr="00441691">
        <w:rPr>
          <w:rStyle w:val="CommentTok"/>
          <w:rFonts w:ascii="Times New Roman" w:hAnsi="Times New Roman" w:cs="Times New Roman"/>
          <w:szCs w:val="22"/>
        </w:rPr>
        <w:t>mth</w:t>
      </w:r>
      <w:proofErr w:type="spellEnd"/>
      <w:r w:rsidRPr="00441691">
        <w:rPr>
          <w:rStyle w:val="CommentTok"/>
          <w:rFonts w:ascii="Times New Roman" w:hAnsi="Times New Roman" w:cs="Times New Roman"/>
          <w:szCs w:val="22"/>
        </w:rPr>
        <w:t xml:space="preserve"> path of Rt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matplot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(t, Rt_matrix, </w:t>
      </w:r>
      <w:r w:rsidRPr="00441691">
        <w:rPr>
          <w:rStyle w:val="AttributeTok"/>
          <w:rFonts w:ascii="Times New Roman" w:hAnsi="Times New Roman" w:cs="Times New Roman"/>
          <w:szCs w:val="22"/>
        </w:rPr>
        <w:t>type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"l"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lty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col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rainbow</w:t>
      </w:r>
      <w:r w:rsidRPr="00441691">
        <w:rPr>
          <w:rStyle w:val="NormalTok"/>
          <w:rFonts w:ascii="Times New Roman" w:hAnsi="Times New Roman" w:cs="Times New Roman"/>
          <w:szCs w:val="22"/>
        </w:rPr>
        <w:t>(M),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  </w:t>
      </w:r>
      <w:r w:rsidRPr="00441691">
        <w:rPr>
          <w:rStyle w:val="AttributeTok"/>
          <w:rFonts w:ascii="Times New Roman" w:hAnsi="Times New Roman" w:cs="Times New Roman"/>
          <w:szCs w:val="22"/>
        </w:rPr>
        <w:t>main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"Sample Paths of Bessel Process (δ = 1.2)"</w:t>
      </w:r>
      <w:r w:rsidRPr="00441691">
        <w:rPr>
          <w:rStyle w:val="NormalTok"/>
          <w:rFonts w:ascii="Times New Roman" w:hAnsi="Times New Roman" w:cs="Times New Roman"/>
          <w:szCs w:val="22"/>
        </w:rPr>
        <w:t>,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  </w:t>
      </w:r>
      <w:r w:rsidRPr="00441691">
        <w:rPr>
          <w:rStyle w:val="AttributeTok"/>
          <w:rFonts w:ascii="Times New Roman" w:hAnsi="Times New Roman" w:cs="Times New Roman"/>
          <w:szCs w:val="22"/>
        </w:rPr>
        <w:t>xlab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"Time t"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ylab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>(R[t]))</w:t>
      </w:r>
    </w:p>
    <w:p w14:paraId="0489A6DE" w14:textId="2D9AAE24" w:rsidR="00D50568" w:rsidRPr="00441691" w:rsidRDefault="00D50568" w:rsidP="00D52690">
      <w:pPr>
        <w:pStyle w:val="FirstParagraph"/>
        <w:spacing w:line="200" w:lineRule="atLeast"/>
        <w:jc w:val="center"/>
        <w:rPr>
          <w:rFonts w:ascii="Times New Roman" w:hAnsi="Times New Roman" w:cs="Times New Roman"/>
          <w:sz w:val="22"/>
          <w:szCs w:val="22"/>
        </w:rPr>
      </w:pPr>
    </w:p>
    <w:p w14:paraId="2FD332A5" w14:textId="00A1A4A1" w:rsidR="00D50568" w:rsidRPr="00441691" w:rsidRDefault="00000000" w:rsidP="00D52690">
      <w:pPr>
        <w:pStyle w:val="a0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Second, construct </w:t>
      </w:r>
      <w:r w:rsidR="0091355D">
        <w:rPr>
          <w:rFonts w:ascii="Times New Roman" w:hAnsi="Times New Roman" w:cs="Times New Roman"/>
          <w:sz w:val="22"/>
          <w:szCs w:val="22"/>
        </w:rPr>
        <w:t xml:space="preserve">a </w:t>
      </w:r>
      <w:r w:rsidRPr="00441691">
        <w:rPr>
          <w:rFonts w:ascii="Times New Roman" w:hAnsi="Times New Roman" w:cs="Times New Roman"/>
          <w:sz w:val="22"/>
          <w:szCs w:val="22"/>
        </w:rPr>
        <w:t xml:space="preserve">payoff matrix for exercisable dates. The option will be exercised when the highest payoff is reached. Assign </w:t>
      </w:r>
      <w:r w:rsidR="0091355D">
        <w:rPr>
          <w:rFonts w:ascii="Times New Roman" w:hAnsi="Times New Roman" w:cs="Times New Roman"/>
          <w:sz w:val="22"/>
          <w:szCs w:val="22"/>
        </w:rPr>
        <w:t>these</w:t>
      </w:r>
      <w:r w:rsidRPr="00441691">
        <w:rPr>
          <w:rFonts w:ascii="Times New Roman" w:hAnsi="Times New Roman" w:cs="Times New Roman"/>
          <w:sz w:val="22"/>
          <w:szCs w:val="22"/>
        </w:rPr>
        <w:t xml:space="preserve"> values to the exercise time </w:t>
      </w:r>
      <m:oMath>
        <m:r>
          <w:rPr>
            <w:rFonts w:ascii="Cambria Math" w:hAnsi="Cambria Math" w:cs="Times New Roman"/>
            <w:sz w:val="22"/>
            <w:szCs w:val="22"/>
          </w:rPr>
          <m:t>τ</m:t>
        </m:r>
      </m:oMath>
      <w:r w:rsidRPr="00441691">
        <w:rPr>
          <w:rFonts w:ascii="Times New Roman" w:hAnsi="Times New Roman" w:cs="Times New Roman"/>
          <w:sz w:val="22"/>
          <w:szCs w:val="22"/>
        </w:rPr>
        <w:t>.</w:t>
      </w:r>
    </w:p>
    <w:p w14:paraId="544AACEC" w14:textId="595FA66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NormalTok"/>
          <w:rFonts w:ascii="Times New Roman" w:hAnsi="Times New Roman" w:cs="Times New Roman"/>
          <w:szCs w:val="22"/>
        </w:rPr>
        <w:t xml:space="preserve">tk_index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SpecialCharTok"/>
          <w:rFonts w:ascii="Times New Roman" w:hAnsi="Times New Roman" w:cs="Times New Roman"/>
          <w:szCs w:val="22"/>
        </w:rPr>
        <w:t>: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 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Rtk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Rt_matrix[tk_index, ]  </w:t>
      </w:r>
      <w:r w:rsidRPr="00441691">
        <w:rPr>
          <w:rStyle w:val="CommentTok"/>
          <w:rFonts w:ascii="Times New Roman" w:hAnsi="Times New Roman" w:cs="Times New Roman"/>
          <w:szCs w:val="22"/>
        </w:rPr>
        <w:t xml:space="preserve"># rows: </w:t>
      </w:r>
      <w:proofErr w:type="spellStart"/>
      <w:r w:rsidRPr="00441691">
        <w:rPr>
          <w:rStyle w:val="CommentTok"/>
          <w:rFonts w:ascii="Times New Roman" w:hAnsi="Times New Roman" w:cs="Times New Roman"/>
          <w:szCs w:val="22"/>
        </w:rPr>
        <w:t>tk</w:t>
      </w:r>
      <w:proofErr w:type="spellEnd"/>
      <w:r w:rsidRPr="00441691">
        <w:rPr>
          <w:rStyle w:val="CommentTok"/>
          <w:rFonts w:ascii="Times New Roman" w:hAnsi="Times New Roman" w:cs="Times New Roman"/>
          <w:szCs w:val="22"/>
        </w:rPr>
        <w:t xml:space="preserve">, cols: </w:t>
      </w:r>
      <w:r w:rsidR="0091355D">
        <w:rPr>
          <w:rStyle w:val="CommentTok"/>
          <w:rFonts w:ascii="Times New Roman" w:hAnsi="Times New Roman" w:cs="Times New Roman"/>
          <w:szCs w:val="22"/>
        </w:rPr>
        <w:t xml:space="preserve">the </w:t>
      </w:r>
      <w:proofErr w:type="spellStart"/>
      <w:r w:rsidRPr="00441691">
        <w:rPr>
          <w:rStyle w:val="CommentTok"/>
          <w:rFonts w:ascii="Times New Roman" w:hAnsi="Times New Roman" w:cs="Times New Roman"/>
          <w:szCs w:val="22"/>
        </w:rPr>
        <w:t>mth</w:t>
      </w:r>
      <w:proofErr w:type="spellEnd"/>
      <w:r w:rsidRPr="00441691">
        <w:rPr>
          <w:rStyle w:val="CommentTok"/>
          <w:rFonts w:ascii="Times New Roman" w:hAnsi="Times New Roman" w:cs="Times New Roman"/>
          <w:szCs w:val="22"/>
        </w:rPr>
        <w:t xml:space="preserve"> path of Rt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tk_payoff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pmax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(Rtk </w:t>
      </w:r>
      <w:r w:rsidRPr="00441691">
        <w:rPr>
          <w:rStyle w:val="SpecialCharTok"/>
          <w:rFonts w:ascii="Times New Roman" w:hAnsi="Times New Roman" w:cs="Times New Roman"/>
          <w:szCs w:val="22"/>
        </w:rPr>
        <w:t>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K, </w:t>
      </w:r>
      <w:r w:rsidRPr="00441691">
        <w:rPr>
          <w:rStyle w:val="DecValTok"/>
          <w:rFonts w:ascii="Times New Roman" w:hAnsi="Times New Roman" w:cs="Times New Roman"/>
          <w:szCs w:val="22"/>
        </w:rPr>
        <w:t>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  </w:t>
      </w:r>
      <w:r w:rsidRPr="00441691">
        <w:rPr>
          <w:rStyle w:val="CommentTok"/>
          <w:rFonts w:ascii="Times New Roman" w:hAnsi="Times New Roman" w:cs="Times New Roman"/>
          <w:szCs w:val="22"/>
        </w:rPr>
        <w:t># (Rt - K)+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exercise_time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apply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(tk_payoff, 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ControlFlowTok"/>
          <w:rFonts w:ascii="Times New Roman" w:hAnsi="Times New Roman" w:cs="Times New Roman"/>
          <w:szCs w:val="22"/>
        </w:rPr>
        <w:t>function</w:t>
      </w:r>
      <w:r w:rsidRPr="00441691">
        <w:rPr>
          <w:rStyle w:val="NormalTok"/>
          <w:rFonts w:ascii="Times New Roman" w:hAnsi="Times New Roman" w:cs="Times New Roman"/>
          <w:szCs w:val="22"/>
        </w:rPr>
        <w:t>(payoffs) {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idx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which.max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(payoffs)  </w:t>
      </w:r>
      <w:r w:rsidRPr="00441691">
        <w:rPr>
          <w:rStyle w:val="CommentTok"/>
          <w:rFonts w:ascii="Times New Roman" w:hAnsi="Times New Roman" w:cs="Times New Roman"/>
          <w:szCs w:val="22"/>
        </w:rPr>
        <w:t># highest positive payoff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ControlFlowTok"/>
          <w:rFonts w:ascii="Times New Roman" w:hAnsi="Times New Roman" w:cs="Times New Roman"/>
          <w:szCs w:val="22"/>
        </w:rPr>
        <w:t>if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(</w:t>
      </w:r>
      <w:r w:rsidRPr="00441691">
        <w:rPr>
          <w:rStyle w:val="FunctionTok"/>
          <w:rFonts w:ascii="Times New Roman" w:hAnsi="Times New Roman" w:cs="Times New Roman"/>
          <w:szCs w:val="22"/>
        </w:rPr>
        <w:t>is.na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(idx)) </w:t>
      </w:r>
      <w:r w:rsidRPr="00441691">
        <w:rPr>
          <w:rStyle w:val="FunctionTok"/>
          <w:rFonts w:ascii="Times New Roman" w:hAnsi="Times New Roman" w:cs="Times New Roman"/>
          <w:szCs w:val="22"/>
        </w:rPr>
        <w:t>return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ConstantTok"/>
          <w:rFonts w:ascii="Times New Roman" w:hAnsi="Times New Roman" w:cs="Times New Roman"/>
          <w:szCs w:val="22"/>
        </w:rPr>
        <w:t>NA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   </w:t>
      </w:r>
      <w:r w:rsidRPr="00441691">
        <w:rPr>
          <w:rStyle w:val="CommentTok"/>
          <w:rFonts w:ascii="Times New Roman" w:hAnsi="Times New Roman" w:cs="Times New Roman"/>
          <w:szCs w:val="22"/>
        </w:rPr>
        <w:t># never exercised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FunctionTok"/>
          <w:rFonts w:ascii="Times New Roman" w:hAnsi="Times New Roman" w:cs="Times New Roman"/>
          <w:szCs w:val="22"/>
        </w:rPr>
        <w:t>return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(idx)  </w:t>
      </w:r>
      <w:r w:rsidRPr="00441691">
        <w:rPr>
          <w:rStyle w:val="CommentTok"/>
          <w:rFonts w:ascii="Times New Roman" w:hAnsi="Times New Roman" w:cs="Times New Roman"/>
          <w:szCs w:val="22"/>
        </w:rPr>
        <w:t># tk index 1:10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>})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CommentTok"/>
          <w:rFonts w:ascii="Times New Roman" w:hAnsi="Times New Roman" w:cs="Times New Roman"/>
          <w:szCs w:val="22"/>
        </w:rPr>
        <w:t># Convert index to actual time τ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tau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ifelse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FunctionTok"/>
          <w:rFonts w:ascii="Times New Roman" w:hAnsi="Times New Roman" w:cs="Times New Roman"/>
          <w:szCs w:val="22"/>
        </w:rPr>
        <w:t>is.na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(exercise_time), </w:t>
      </w:r>
      <w:r w:rsidRPr="00441691">
        <w:rPr>
          <w:rStyle w:val="ConstantTok"/>
          <w:rFonts w:ascii="Times New Roman" w:hAnsi="Times New Roman" w:cs="Times New Roman"/>
          <w:szCs w:val="22"/>
        </w:rPr>
        <w:t>NA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exercise_time)  </w:t>
      </w:r>
      <w:r w:rsidRPr="00441691">
        <w:rPr>
          <w:rStyle w:val="CommentTok"/>
          <w:rFonts w:ascii="Times New Roman" w:hAnsi="Times New Roman" w:cs="Times New Roman"/>
          <w:szCs w:val="22"/>
        </w:rPr>
        <w:t># τ in 1:10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hist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(tau, </w:t>
      </w:r>
      <w:r w:rsidRPr="00441691">
        <w:rPr>
          <w:rStyle w:val="AttributeTok"/>
          <w:rFonts w:ascii="Times New Roman" w:hAnsi="Times New Roman" w:cs="Times New Roman"/>
          <w:szCs w:val="22"/>
        </w:rPr>
        <w:t>prob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T, </w:t>
      </w:r>
      <w:r w:rsidRPr="00441691">
        <w:rPr>
          <w:rStyle w:val="AttributeTok"/>
          <w:rFonts w:ascii="Times New Roman" w:hAnsi="Times New Roman" w:cs="Times New Roman"/>
          <w:szCs w:val="22"/>
        </w:rPr>
        <w:t>breaks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20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lines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FunctionTok"/>
          <w:rFonts w:ascii="Times New Roman" w:hAnsi="Times New Roman" w:cs="Times New Roman"/>
          <w:szCs w:val="22"/>
        </w:rPr>
        <w:t>density</w:t>
      </w:r>
      <w:r w:rsidRPr="00441691">
        <w:rPr>
          <w:rStyle w:val="NormalTok"/>
          <w:rFonts w:ascii="Times New Roman" w:hAnsi="Times New Roman" w:cs="Times New Roman"/>
          <w:szCs w:val="22"/>
        </w:rPr>
        <w:t>(tau[</w:t>
      </w:r>
      <w:r w:rsidRPr="00441691">
        <w:rPr>
          <w:rStyle w:val="SpecialCharTok"/>
          <w:rFonts w:ascii="Times New Roman" w:hAnsi="Times New Roman" w:cs="Times New Roman"/>
          <w:szCs w:val="22"/>
        </w:rPr>
        <w:t>!</w:t>
      </w:r>
      <w:r w:rsidRPr="00441691">
        <w:rPr>
          <w:rStyle w:val="FunctionTok"/>
          <w:rFonts w:ascii="Times New Roman" w:hAnsi="Times New Roman" w:cs="Times New Roman"/>
          <w:szCs w:val="22"/>
        </w:rPr>
        <w:t>is.na</w:t>
      </w:r>
      <w:r w:rsidRPr="00441691">
        <w:rPr>
          <w:rStyle w:val="NormalTok"/>
          <w:rFonts w:ascii="Times New Roman" w:hAnsi="Times New Roman" w:cs="Times New Roman"/>
          <w:szCs w:val="22"/>
        </w:rPr>
        <w:t>(tau)]))</w:t>
      </w:r>
    </w:p>
    <w:p w14:paraId="4FD8B06D" w14:textId="42675DC2" w:rsidR="00D50568" w:rsidRPr="00441691" w:rsidRDefault="00CF4850" w:rsidP="00D52690">
      <w:pPr>
        <w:pStyle w:val="FirstParagraph"/>
        <w:spacing w:line="200" w:lineRule="atLeast"/>
        <w:jc w:val="center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68686C86" wp14:editId="6F98ED4C">
            <wp:extent cx="2063750" cy="1689100"/>
            <wp:effectExtent l="0" t="0" r="0" b="0"/>
            <wp:docPr id="32" name="Picture" descr="图表, 散点图&#10;&#10;AI 生成的内容可能不正确。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图表, 散点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3978" cy="1689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441691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1284A80E" wp14:editId="70AFAFB2">
            <wp:extent cx="2025650" cy="1670050"/>
            <wp:effectExtent l="0" t="0" r="0" b="0"/>
            <wp:docPr id="35" name="Picture" descr="图表, 直方图&#10;&#10;AI 生成的内容可能不正确。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图表, 直方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5873" cy="1670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F52581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FunctionTok"/>
          <w:rFonts w:ascii="Times New Roman" w:hAnsi="Times New Roman" w:cs="Times New Roman"/>
          <w:szCs w:val="22"/>
        </w:rPr>
        <w:t>summary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(tau) </w:t>
      </w:r>
      <w:r w:rsidRPr="00441691">
        <w:rPr>
          <w:rStyle w:val="CommentTok"/>
          <w:rFonts w:ascii="Times New Roman" w:hAnsi="Times New Roman" w:cs="Times New Roman"/>
          <w:szCs w:val="22"/>
        </w:rPr>
        <w:t># median = 8, mean = 6.89</w:t>
      </w:r>
    </w:p>
    <w:p w14:paraId="45ACB2E2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t xml:space="preserve">##    Min. 1st Qu.  Median    Mean 3rd Qu.    Max. 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VerbatimChar"/>
          <w:rFonts w:ascii="Times New Roman" w:hAnsi="Times New Roman" w:cs="Times New Roman"/>
          <w:szCs w:val="22"/>
        </w:rPr>
        <w:t>##    1.00    4.75    8.00    6.89   10.00   10.00</w:t>
      </w:r>
    </w:p>
    <w:p w14:paraId="0D576CF5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>In conclusion, the result(median=</w:t>
      </w:r>
      <w:proofErr w:type="gramStart"/>
      <w:r w:rsidRPr="00441691">
        <w:rPr>
          <w:rFonts w:ascii="Times New Roman" w:hAnsi="Times New Roman" w:cs="Times New Roman"/>
          <w:sz w:val="22"/>
          <w:szCs w:val="22"/>
        </w:rPr>
        <w:t>8,mean</w:t>
      </w:r>
      <w:proofErr w:type="gramEnd"/>
      <w:r w:rsidRPr="00441691">
        <w:rPr>
          <w:rFonts w:ascii="Times New Roman" w:hAnsi="Times New Roman" w:cs="Times New Roman"/>
          <w:sz w:val="22"/>
          <w:szCs w:val="22"/>
        </w:rPr>
        <w:t>=6.89) shows that there are no incentives to exercise early. Since there are no discounting factors, most options are exercised close to maturity.</w:t>
      </w:r>
    </w:p>
    <w:p w14:paraId="6DFBB936" w14:textId="77777777" w:rsidR="00D50568" w:rsidRPr="00441691" w:rsidRDefault="00000000" w:rsidP="00D52690">
      <w:pPr>
        <w:pStyle w:val="3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4" w:name="d"/>
      <w:bookmarkEnd w:id="3"/>
      <w:r w:rsidRPr="00441691">
        <w:rPr>
          <w:rFonts w:ascii="Times New Roman" w:hAnsi="Times New Roman" w:cs="Times New Roman"/>
          <w:sz w:val="22"/>
          <w:szCs w:val="22"/>
        </w:rPr>
        <w:t>(d)</w:t>
      </w:r>
    </w:p>
    <w:p w14:paraId="6CFD2E06" w14:textId="35BDFA11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>Assuming no discounting factor, i.e. 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 thus </w:t>
      </w:r>
      <m:oMath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-</m:t>
            </m:r>
            <m:r>
              <w:rPr>
                <w:rFonts w:ascii="Cambria Math" w:hAnsi="Cambria Math" w:cs="Times New Roman"/>
                <w:sz w:val="22"/>
                <w:szCs w:val="22"/>
              </w:rPr>
              <m:t>rt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, the pricing formula of the Bermuda call option is </w:t>
      </w:r>
      <m:oMath>
        <m:r>
          <w:rPr>
            <w:rFonts w:ascii="Cambria Math" w:hAnsi="Cambria Math" w:cs="Times New Roman"/>
            <w:sz w:val="22"/>
            <w:szCs w:val="22"/>
          </w:rPr>
          <m:t>E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max</m:t>
            </m:r>
            <m:d>
              <m:d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R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sz w:val="22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2"/>
                                    <w:szCs w:val="22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2"/>
                                    <w:szCs w:val="22"/>
                                  </w:rPr>
                                  <m:t>i</m:t>
                                </m:r>
                              </m:sub>
                            </m:sSub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-</m:t>
                        </m:r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K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+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,</m:t>
                </m:r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E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+</m:t>
                        </m:r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|</m:t>
                    </m:r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Fi</m:t>
                    </m:r>
                  </m:e>
                </m:d>
              </m:e>
            </m:d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 xml:space="preserve">, where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V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+</m:t>
            </m:r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the future value. Hence this is equivalent to find the maximum value of the payoffs all </w:t>
      </w:r>
      <w:r w:rsidR="0091355D" w:rsidRPr="00441691">
        <w:rPr>
          <w:rFonts w:ascii="Times New Roman" w:hAnsi="Times New Roman" w:cs="Times New Roman"/>
          <w:sz w:val="22"/>
          <w:szCs w:val="22"/>
        </w:rPr>
        <w:t>through</w:t>
      </w:r>
      <w:r w:rsidRPr="00441691">
        <w:rPr>
          <w:rFonts w:ascii="Times New Roman" w:hAnsi="Times New Roman" w:cs="Times New Roman"/>
          <w:sz w:val="22"/>
          <w:szCs w:val="22"/>
        </w:rPr>
        <w:t xml:space="preserve"> the exercisable times, i.e. </w:t>
      </w:r>
      <m:oMath>
        <m:r>
          <w:rPr>
            <w:rFonts w:ascii="Cambria Math" w:hAnsi="Cambria Math" w:cs="Times New Roman"/>
            <w:sz w:val="22"/>
            <w:szCs w:val="22"/>
          </w:rPr>
          <m:t>max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R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K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+</m:t>
                </m:r>
              </m:sup>
            </m:sSup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,...,</m:t>
            </m:r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R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10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K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+</m:t>
                </m:r>
              </m:sup>
            </m:sSup>
          </m:e>
        </m:d>
      </m:oMath>
    </w:p>
    <w:p w14:paraId="47DB7B1D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NormalTok"/>
          <w:rFonts w:ascii="Times New Roman" w:hAnsi="Times New Roman" w:cs="Times New Roman"/>
          <w:szCs w:val="22"/>
        </w:rPr>
        <w:t xml:space="preserve">Bermuda_payoffs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sapply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SpecialCharTok"/>
          <w:rFonts w:ascii="Times New Roman" w:hAnsi="Times New Roman" w:cs="Times New Roman"/>
          <w:szCs w:val="22"/>
        </w:rPr>
        <w:t>: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M, </w:t>
      </w:r>
      <w:r w:rsidRPr="00441691">
        <w:rPr>
          <w:rStyle w:val="ControlFlowTok"/>
          <w:rFonts w:ascii="Times New Roman" w:hAnsi="Times New Roman" w:cs="Times New Roman"/>
          <w:szCs w:val="22"/>
        </w:rPr>
        <w:t>function</w:t>
      </w:r>
      <w:r w:rsidRPr="00441691">
        <w:rPr>
          <w:rStyle w:val="NormalTok"/>
          <w:rFonts w:ascii="Times New Roman" w:hAnsi="Times New Roman" w:cs="Times New Roman"/>
          <w:szCs w:val="22"/>
        </w:rPr>
        <w:t>(m) {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payoffs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tk_payoff[, m]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holding_values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numeric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holding_values[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payoffs[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NormalTok"/>
          <w:rFonts w:ascii="Times New Roman" w:hAnsi="Times New Roman" w:cs="Times New Roman"/>
          <w:szCs w:val="22"/>
        </w:rPr>
        <w:t>]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ControlFlowTok"/>
          <w:rFonts w:ascii="Times New Roman" w:hAnsi="Times New Roman" w:cs="Times New Roman"/>
          <w:szCs w:val="22"/>
        </w:rPr>
        <w:t>for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(t </w:t>
      </w:r>
      <w:r w:rsidRPr="00441691">
        <w:rPr>
          <w:rStyle w:val="ControlFlowTok"/>
          <w:rFonts w:ascii="Times New Roman" w:hAnsi="Times New Roman" w:cs="Times New Roman"/>
          <w:szCs w:val="22"/>
        </w:rPr>
        <w:t>in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9</w:t>
      </w:r>
      <w:r w:rsidRPr="00441691">
        <w:rPr>
          <w:rStyle w:val="SpecialCharTok"/>
          <w:rFonts w:ascii="Times New Roman" w:hAnsi="Times New Roman" w:cs="Times New Roman"/>
          <w:szCs w:val="22"/>
        </w:rPr>
        <w:t>: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) {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</w:t>
      </w:r>
      <w:r w:rsidRPr="00441691">
        <w:rPr>
          <w:rStyle w:val="ControlFlowTok"/>
          <w:rFonts w:ascii="Times New Roman" w:hAnsi="Times New Roman" w:cs="Times New Roman"/>
          <w:szCs w:val="22"/>
        </w:rPr>
        <w:t>if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(payoffs[t] </w:t>
      </w:r>
      <w:r w:rsidRPr="00441691">
        <w:rPr>
          <w:rStyle w:val="SpecialCharTok"/>
          <w:rFonts w:ascii="Times New Roman" w:hAnsi="Times New Roman" w:cs="Times New Roman"/>
          <w:szCs w:val="22"/>
        </w:rPr>
        <w:t>&gt;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0</w:t>
      </w:r>
      <w:r w:rsidRPr="00441691">
        <w:rPr>
          <w:rStyle w:val="NormalTok"/>
          <w:rFonts w:ascii="Times New Roman" w:hAnsi="Times New Roman" w:cs="Times New Roman"/>
          <w:szCs w:val="22"/>
        </w:rPr>
        <w:t>) {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immediate_exercise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payoffs[t]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future_payoff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holding_values[t 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]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holding_values[t]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max</w:t>
      </w:r>
      <w:r w:rsidRPr="00441691">
        <w:rPr>
          <w:rStyle w:val="NormalTok"/>
          <w:rFonts w:ascii="Times New Roman" w:hAnsi="Times New Roman" w:cs="Times New Roman"/>
          <w:szCs w:val="22"/>
        </w:rPr>
        <w:t>(immediate_exercise, future_payoff)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} </w:t>
      </w:r>
      <w:r w:rsidRPr="00441691">
        <w:rPr>
          <w:rStyle w:val="ControlFlowTok"/>
          <w:rFonts w:ascii="Times New Roman" w:hAnsi="Times New Roman" w:cs="Times New Roman"/>
          <w:szCs w:val="22"/>
        </w:rPr>
        <w:t>else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{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holding_values[t]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holding_values[t 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]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}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}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FunctionTok"/>
          <w:rFonts w:ascii="Times New Roman" w:hAnsi="Times New Roman" w:cs="Times New Roman"/>
          <w:szCs w:val="22"/>
        </w:rPr>
        <w:t>return</w:t>
      </w:r>
      <w:r w:rsidRPr="00441691">
        <w:rPr>
          <w:rStyle w:val="NormalTok"/>
          <w:rFonts w:ascii="Times New Roman" w:hAnsi="Times New Roman" w:cs="Times New Roman"/>
          <w:szCs w:val="22"/>
        </w:rPr>
        <w:t>(holding_values[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])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>})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Bermuda_price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mean</w:t>
      </w:r>
      <w:r w:rsidRPr="00441691">
        <w:rPr>
          <w:rStyle w:val="NormalTok"/>
          <w:rFonts w:ascii="Times New Roman" w:hAnsi="Times New Roman" w:cs="Times New Roman"/>
          <w:szCs w:val="22"/>
        </w:rPr>
        <w:t>(Bermuda_payoffs)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cat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StringTok"/>
          <w:rFonts w:ascii="Times New Roman" w:hAnsi="Times New Roman" w:cs="Times New Roman"/>
          <w:szCs w:val="22"/>
        </w:rPr>
        <w:t>"Bermuda call price ="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Bermuda_price, 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SpecialCharTok"/>
          <w:rFonts w:ascii="Times New Roman" w:hAnsi="Times New Roman" w:cs="Times New Roman"/>
          <w:szCs w:val="22"/>
        </w:rPr>
        <w:t>\n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</w:p>
    <w:p w14:paraId="4A0EE6C5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t>## Bermuda call price = 1.681711</w:t>
      </w:r>
    </w:p>
    <w:p w14:paraId="38B7E83C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The European call option price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E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K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+</m:t>
                </m:r>
              </m:sup>
            </m:sSup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>.</w:t>
      </w:r>
    </w:p>
    <w:p w14:paraId="02552961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CommentTok"/>
          <w:rFonts w:ascii="Times New Roman" w:hAnsi="Times New Roman" w:cs="Times New Roman"/>
          <w:szCs w:val="22"/>
        </w:rPr>
        <w:t># European call option price = E((R10-</w:t>
      </w:r>
      <w:proofErr w:type="gramStart"/>
      <w:r w:rsidRPr="00441691">
        <w:rPr>
          <w:rStyle w:val="CommentTok"/>
          <w:rFonts w:ascii="Times New Roman" w:hAnsi="Times New Roman" w:cs="Times New Roman"/>
          <w:szCs w:val="22"/>
        </w:rPr>
        <w:t>K)+</w:t>
      </w:r>
      <w:proofErr w:type="gramEnd"/>
      <w:r w:rsidRPr="00441691">
        <w:rPr>
          <w:rStyle w:val="Comment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European_payoff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tk_payoff[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NormalTok"/>
          <w:rFonts w:ascii="Times New Roman" w:hAnsi="Times New Roman" w:cs="Times New Roman"/>
          <w:szCs w:val="22"/>
        </w:rPr>
        <w:t>,]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European_price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mean</w:t>
      </w:r>
      <w:r w:rsidRPr="00441691">
        <w:rPr>
          <w:rStyle w:val="NormalTok"/>
          <w:rFonts w:ascii="Times New Roman" w:hAnsi="Times New Roman" w:cs="Times New Roman"/>
          <w:szCs w:val="22"/>
        </w:rPr>
        <w:t>(European_payoff)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cat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StringTok"/>
          <w:rFonts w:ascii="Times New Roman" w:hAnsi="Times New Roman" w:cs="Times New Roman"/>
          <w:szCs w:val="22"/>
        </w:rPr>
        <w:t>"European call price ="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European_price, 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SpecialCharTok"/>
          <w:rFonts w:ascii="Times New Roman" w:hAnsi="Times New Roman" w:cs="Times New Roman"/>
          <w:szCs w:val="22"/>
        </w:rPr>
        <w:t>\n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</w:p>
    <w:p w14:paraId="18213114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t>## European call price = 1.050808</w:t>
      </w:r>
    </w:p>
    <w:p w14:paraId="4C6480A4" w14:textId="282CB090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Calculate how much more expensive </w:t>
      </w:r>
      <w:r w:rsidR="0091355D">
        <w:rPr>
          <w:rFonts w:ascii="Times New Roman" w:hAnsi="Times New Roman" w:cs="Times New Roman"/>
          <w:sz w:val="22"/>
          <w:szCs w:val="22"/>
        </w:rPr>
        <w:t xml:space="preserve">the </w:t>
      </w:r>
      <w:r w:rsidRPr="00441691">
        <w:rPr>
          <w:rFonts w:ascii="Times New Roman" w:hAnsi="Times New Roman" w:cs="Times New Roman"/>
          <w:sz w:val="22"/>
          <w:szCs w:val="22"/>
        </w:rPr>
        <w:t xml:space="preserve">Bermuda call option is than </w:t>
      </w:r>
      <w:r w:rsidR="0091355D">
        <w:rPr>
          <w:rFonts w:ascii="Times New Roman" w:hAnsi="Times New Roman" w:cs="Times New Roman"/>
          <w:sz w:val="22"/>
          <w:szCs w:val="22"/>
        </w:rPr>
        <w:t>a</w:t>
      </w:r>
      <w:r w:rsidRPr="00441691">
        <w:rPr>
          <w:rFonts w:ascii="Times New Roman" w:hAnsi="Times New Roman" w:cs="Times New Roman"/>
          <w:sz w:val="22"/>
          <w:szCs w:val="22"/>
        </w:rPr>
        <w:t xml:space="preserve"> European call option:</w:t>
      </w:r>
    </w:p>
    <w:p w14:paraId="46A80325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NormalTok"/>
          <w:rFonts w:ascii="Times New Roman" w:hAnsi="Times New Roman" w:cs="Times New Roman"/>
          <w:szCs w:val="22"/>
        </w:rPr>
        <w:t xml:space="preserve">diff_price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Bermuda_price </w:t>
      </w:r>
      <w:r w:rsidRPr="00441691">
        <w:rPr>
          <w:rStyle w:val="SpecialCharTok"/>
          <w:rFonts w:ascii="Times New Roman" w:hAnsi="Times New Roman" w:cs="Times New Roman"/>
          <w:szCs w:val="22"/>
        </w:rPr>
        <w:t>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European_price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proofErr w:type="gramStart"/>
      <w:r w:rsidRPr="00441691">
        <w:rPr>
          <w:rStyle w:val="FunctionTok"/>
          <w:rFonts w:ascii="Times New Roman" w:hAnsi="Times New Roman" w:cs="Times New Roman"/>
          <w:szCs w:val="22"/>
        </w:rPr>
        <w:t>cat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proofErr w:type="gramEnd"/>
      <w:r w:rsidRPr="00441691">
        <w:rPr>
          <w:rStyle w:val="StringTok"/>
          <w:rFonts w:ascii="Times New Roman" w:hAnsi="Times New Roman" w:cs="Times New Roman"/>
          <w:szCs w:val="22"/>
        </w:rPr>
        <w:t>"Extra cost of Bermuda over European ="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diff_price, 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SpecialCharTok"/>
          <w:rFonts w:ascii="Times New Roman" w:hAnsi="Times New Roman" w:cs="Times New Roman"/>
          <w:szCs w:val="22"/>
        </w:rPr>
        <w:t>\n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</w:p>
    <w:p w14:paraId="368D8E0A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lastRenderedPageBreak/>
        <w:t>## Extra cost of Bermuda over European = 0.630903</w:t>
      </w:r>
    </w:p>
    <w:p w14:paraId="61F4D9F0" w14:textId="77777777" w:rsidR="00D52690" w:rsidRPr="00441691" w:rsidRDefault="00000000" w:rsidP="00D52690">
      <w:pPr>
        <w:pStyle w:val="3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5" w:name="e"/>
      <w:bookmarkEnd w:id="4"/>
      <w:r w:rsidRPr="00441691">
        <w:rPr>
          <w:rFonts w:ascii="Times New Roman" w:hAnsi="Times New Roman" w:cs="Times New Roman"/>
          <w:sz w:val="22"/>
          <w:szCs w:val="22"/>
        </w:rPr>
        <w:t>(e)</w:t>
      </w:r>
      <w:bookmarkStart w:id="6" w:name="section"/>
    </w:p>
    <w:p w14:paraId="4D072936" w14:textId="115C7DCB" w:rsidR="00D50568" w:rsidRPr="00441691" w:rsidRDefault="00000000" w:rsidP="00D52690">
      <w:pPr>
        <w:pStyle w:val="3"/>
        <w:spacing w:line="200" w:lineRule="atLeast"/>
        <w:rPr>
          <w:rFonts w:ascii="Times New Roman" w:hAnsi="Times New Roman" w:cs="Times New Roman"/>
          <w:sz w:val="22"/>
          <w:szCs w:val="22"/>
          <w:lang w:eastAsia="zh-CN"/>
        </w:rPr>
      </w:pPr>
      <w:r w:rsidRPr="00441691">
        <w:rPr>
          <w:rFonts w:ascii="Times New Roman" w:hAnsi="Times New Roman" w:cs="Times New Roman"/>
          <w:sz w:val="22"/>
          <w:szCs w:val="22"/>
        </w:rPr>
        <w:t>(1)</w:t>
      </w:r>
      <w:r w:rsidR="00B1333B">
        <w:rPr>
          <w:rFonts w:ascii="Times New Roman" w:hAnsi="Times New Roman" w:cs="Times New Roman" w:hint="eastAsia"/>
          <w:sz w:val="22"/>
          <w:szCs w:val="22"/>
          <w:lang w:eastAsia="zh-CN"/>
        </w:rPr>
        <w:t xml:space="preserve"> No proper modeling of expected future values:</w:t>
      </w:r>
    </w:p>
    <w:p w14:paraId="26C4DFAD" w14:textId="3A452C4F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We used a single “average of future payoffs” or just “the next time step’s payoff,” </w:t>
      </w:r>
      <w:r w:rsidR="0091355D">
        <w:rPr>
          <w:rFonts w:ascii="Times New Roman" w:hAnsi="Times New Roman" w:cs="Times New Roman"/>
          <w:sz w:val="22"/>
          <w:szCs w:val="22"/>
        </w:rPr>
        <w:t>which</w:t>
      </w:r>
      <w:r w:rsidRPr="00441691">
        <w:rPr>
          <w:rFonts w:ascii="Times New Roman" w:hAnsi="Times New Roman" w:cs="Times New Roman"/>
          <w:sz w:val="22"/>
          <w:szCs w:val="22"/>
        </w:rPr>
        <w:t xml:space="preserve"> might be a coarse approximation. The more accurate method in continuous models is to do a regression across all paths’ next‐step (or multiple‐step) payoffs on the underlying Rt.</w:t>
      </w:r>
    </w:p>
    <w:p w14:paraId="69C5A844" w14:textId="6C5BA516" w:rsidR="00D50568" w:rsidRPr="00441691" w:rsidRDefault="00000000" w:rsidP="00D52690">
      <w:pPr>
        <w:pStyle w:val="4"/>
        <w:spacing w:line="200" w:lineRule="atLeast"/>
        <w:rPr>
          <w:rFonts w:ascii="Times New Roman" w:hAnsi="Times New Roman" w:cs="Times New Roman"/>
          <w:sz w:val="22"/>
          <w:szCs w:val="22"/>
          <w:lang w:eastAsia="zh-CN"/>
        </w:rPr>
      </w:pPr>
      <w:bookmarkStart w:id="7" w:name="section-1"/>
      <w:bookmarkEnd w:id="6"/>
      <w:r w:rsidRPr="00441691">
        <w:rPr>
          <w:rFonts w:ascii="Times New Roman" w:hAnsi="Times New Roman" w:cs="Times New Roman"/>
          <w:sz w:val="22"/>
          <w:szCs w:val="22"/>
        </w:rPr>
        <w:t>(2)</w:t>
      </w:r>
      <w:r w:rsidR="00B1333B">
        <w:rPr>
          <w:rFonts w:ascii="Times New Roman" w:hAnsi="Times New Roman" w:cs="Times New Roman" w:hint="eastAsia"/>
          <w:sz w:val="22"/>
          <w:szCs w:val="22"/>
          <w:lang w:eastAsia="zh-CN"/>
        </w:rPr>
        <w:t xml:space="preserve"> Assumption of </w:t>
      </w:r>
      <w:r w:rsidR="00B1333B">
        <w:rPr>
          <w:rFonts w:ascii="Times New Roman" w:hAnsi="Times New Roman" w:cs="Times New Roman"/>
          <w:sz w:val="22"/>
          <w:szCs w:val="22"/>
          <w:lang w:eastAsia="zh-CN"/>
        </w:rPr>
        <w:t xml:space="preserve">the </w:t>
      </w:r>
      <w:r w:rsidR="00B1333B">
        <w:rPr>
          <w:rFonts w:ascii="Times New Roman" w:hAnsi="Times New Roman" w:cs="Times New Roman" w:hint="eastAsia"/>
          <w:sz w:val="22"/>
          <w:szCs w:val="22"/>
          <w:lang w:eastAsia="zh-CN"/>
        </w:rPr>
        <w:t>discounting factor is not realistic:</w:t>
      </w:r>
    </w:p>
    <w:p w14:paraId="5ED5304A" w14:textId="69C3D6F3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In real-world financial markets, option pricing typically incorporates a positive risk-free interest rate 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&gt;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, leading to exponential </w:t>
      </w:r>
      <w:r w:rsidR="0091355D" w:rsidRPr="00441691">
        <w:rPr>
          <w:rFonts w:ascii="Times New Roman" w:hAnsi="Times New Roman" w:cs="Times New Roman"/>
          <w:sz w:val="22"/>
          <w:szCs w:val="22"/>
        </w:rPr>
        <w:t>discounts</w:t>
      </w:r>
      <w:r w:rsidRPr="00441691">
        <w:rPr>
          <w:rFonts w:ascii="Times New Roman" w:hAnsi="Times New Roman" w:cs="Times New Roman"/>
          <w:sz w:val="22"/>
          <w:szCs w:val="22"/>
        </w:rPr>
        <w:t xml:space="preserve"> of future payoffs.</w:t>
      </w:r>
    </w:p>
    <w:p w14:paraId="33AA5CD4" w14:textId="77777777" w:rsidR="00D50568" w:rsidRPr="00441691" w:rsidRDefault="00000000" w:rsidP="00D52690">
      <w:pPr>
        <w:pStyle w:val="a0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When discounting is present, the option value at an exercise time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given by:</w:t>
      </w:r>
    </w:p>
    <w:p w14:paraId="29B7F19B" w14:textId="77777777" w:rsidR="00D50568" w:rsidRPr="00441691" w:rsidRDefault="00000000" w:rsidP="00D52690">
      <w:pPr>
        <w:pStyle w:val="a0"/>
        <w:spacing w:line="200" w:lineRule="atLeast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=max</m:t>
          </m:r>
          <m:d>
            <m:d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R</m:t>
                          </m:r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K</m:t>
                      </m:r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,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 </m:t>
              </m:r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rΔt</m:t>
                  </m:r>
                </m:sup>
              </m:sSup>
              <m:r>
                <m:rPr>
                  <m:scr m:val="double-struck"/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⋅E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+</m:t>
                      </m:r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∣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m:rPr>
                          <m:scr m:val="script"/>
                          <m:sty m:val="p"/>
                        </m:r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F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i</m:t>
                          </m:r>
                        </m:sub>
                      </m:sSub>
                    </m:sub>
                  </m:sSub>
                </m:e>
              </m:d>
            </m:e>
          </m:d>
        </m:oMath>
      </m:oMathPara>
    </w:p>
    <w:p w14:paraId="10BC90D1" w14:textId="47CDD883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The second term represents the discounted expected continuation value, where </w:t>
      </w:r>
      <m:oMath>
        <m:r>
          <w:rPr>
            <w:rFonts w:ascii="Cambria Math" w:hAnsi="Cambria Math" w:cs="Times New Roman"/>
            <w:sz w:val="22"/>
            <w:szCs w:val="22"/>
          </w:rPr>
          <m:t>Δt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the time between exercise opportunities, and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F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i</m:t>
                </m:r>
              </m:sub>
            </m:sSub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denotes the available information at time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>.</w:t>
      </w:r>
    </w:p>
    <w:p w14:paraId="2D0C5CAC" w14:textId="77777777" w:rsidR="00D50568" w:rsidRPr="00441691" w:rsidRDefault="00000000" w:rsidP="00D52690">
      <w:pPr>
        <w:pStyle w:val="a0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In contrast to a zero-interest-rate setting where the continuation value is not discounted, a positive 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 reduces the present value of waiting. This provides a stronger incentive for early exercise and typically increases the premium of the Bermuda option over its European counterpart.</w:t>
      </w:r>
    </w:p>
    <w:p w14:paraId="4E4BF58B" w14:textId="3D471E21" w:rsidR="00D50568" w:rsidRPr="00441691" w:rsidRDefault="00000000" w:rsidP="00D52690">
      <w:pPr>
        <w:pStyle w:val="4"/>
        <w:spacing w:line="200" w:lineRule="atLeast"/>
        <w:rPr>
          <w:rFonts w:ascii="Times New Roman" w:hAnsi="Times New Roman" w:cs="Times New Roman"/>
          <w:sz w:val="22"/>
          <w:szCs w:val="22"/>
          <w:lang w:eastAsia="zh-CN"/>
        </w:rPr>
      </w:pPr>
      <w:bookmarkStart w:id="8" w:name="section-2"/>
      <w:bookmarkEnd w:id="7"/>
      <w:r w:rsidRPr="00441691">
        <w:rPr>
          <w:rFonts w:ascii="Times New Roman" w:hAnsi="Times New Roman" w:cs="Times New Roman"/>
          <w:sz w:val="22"/>
          <w:szCs w:val="22"/>
        </w:rPr>
        <w:t>(3)</w:t>
      </w:r>
      <w:r w:rsidR="00B1333B">
        <w:rPr>
          <w:rFonts w:ascii="Times New Roman" w:hAnsi="Times New Roman" w:cs="Times New Roman" w:hint="eastAsia"/>
          <w:sz w:val="22"/>
          <w:szCs w:val="22"/>
          <w:lang w:eastAsia="zh-CN"/>
        </w:rPr>
        <w:t xml:space="preserve"> Limited number of paths:</w:t>
      </w:r>
    </w:p>
    <w:p w14:paraId="5317C523" w14:textId="3984F725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If </w:t>
      </w:r>
      <w:r w:rsidR="0091355D">
        <w:rPr>
          <w:rFonts w:ascii="Times New Roman" w:hAnsi="Times New Roman" w:cs="Times New Roman"/>
          <w:sz w:val="22"/>
          <w:szCs w:val="22"/>
        </w:rPr>
        <w:t xml:space="preserve">the </w:t>
      </w:r>
      <w:r w:rsidRPr="00441691">
        <w:rPr>
          <w:rFonts w:ascii="Times New Roman" w:hAnsi="Times New Roman" w:cs="Times New Roman"/>
          <w:sz w:val="22"/>
          <w:szCs w:val="22"/>
        </w:rPr>
        <w:t xml:space="preserve">number of paths is relatively small (e.g. we use M=100 in this case), the variance of the estimator might be high. Checking for confidence intervals or repeating with </w:t>
      </w:r>
      <w:r w:rsidR="0091355D">
        <w:rPr>
          <w:rFonts w:ascii="Times New Roman" w:hAnsi="Times New Roman" w:cs="Times New Roman"/>
          <w:sz w:val="22"/>
          <w:szCs w:val="22"/>
        </w:rPr>
        <w:t xml:space="preserve">a </w:t>
      </w:r>
      <w:r w:rsidRPr="00441691">
        <w:rPr>
          <w:rFonts w:ascii="Times New Roman" w:hAnsi="Times New Roman" w:cs="Times New Roman"/>
          <w:sz w:val="22"/>
          <w:szCs w:val="22"/>
        </w:rPr>
        <w:t>bigger M can highlight whether results have converged.</w:t>
      </w:r>
    </w:p>
    <w:p w14:paraId="51F2C248" w14:textId="7AD760DD" w:rsidR="00D50568" w:rsidRPr="00441691" w:rsidRDefault="00000000" w:rsidP="00D52690">
      <w:pPr>
        <w:pStyle w:val="4"/>
        <w:spacing w:line="200" w:lineRule="atLeast"/>
        <w:rPr>
          <w:rFonts w:ascii="Times New Roman" w:hAnsi="Times New Roman" w:cs="Times New Roman"/>
          <w:sz w:val="22"/>
          <w:szCs w:val="22"/>
          <w:lang w:eastAsia="zh-CN"/>
        </w:rPr>
      </w:pPr>
      <w:bookmarkStart w:id="9" w:name="section-3"/>
      <w:bookmarkEnd w:id="8"/>
      <w:r w:rsidRPr="00441691">
        <w:rPr>
          <w:rFonts w:ascii="Times New Roman" w:hAnsi="Times New Roman" w:cs="Times New Roman"/>
          <w:sz w:val="22"/>
          <w:szCs w:val="22"/>
        </w:rPr>
        <w:t>(4)</w:t>
      </w:r>
      <w:r w:rsidR="00B1333B">
        <w:rPr>
          <w:rFonts w:ascii="Times New Roman" w:hAnsi="Times New Roman" w:cs="Times New Roman" w:hint="eastAsia"/>
          <w:sz w:val="22"/>
          <w:szCs w:val="22"/>
          <w:lang w:eastAsia="zh-CN"/>
        </w:rPr>
        <w:t xml:space="preserve"> Issues arising from the direct simulation of Rt:</w:t>
      </w:r>
    </w:p>
    <w:p w14:paraId="69141394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→</m:t>
          </m:r>
          <m:r>
            <w:rPr>
              <w:rFonts w:ascii="Cambria Math" w:hAnsi="Cambria Math" w:cs="Times New Roman"/>
              <w:sz w:val="22"/>
              <w:szCs w:val="22"/>
            </w:rPr>
            <m:t>0 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⇒</m:t>
          </m:r>
          <m:r>
            <w:rPr>
              <w:rFonts w:ascii="Cambria Math" w:hAnsi="Cambria Math" w:cs="Times New Roman"/>
              <w:sz w:val="22"/>
              <w:szCs w:val="22"/>
            </w:rPr>
            <m:t> 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→</m:t>
          </m:r>
          <m:r>
            <w:rPr>
              <w:rFonts w:ascii="Cambria Math" w:hAnsi="Cambria Math" w:cs="Times New Roman"/>
              <w:sz w:val="22"/>
              <w:szCs w:val="22"/>
            </w:rPr>
            <m:t>0</m:t>
          </m:r>
        </m:oMath>
      </m:oMathPara>
    </w:p>
    <w:p w14:paraId="42400349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To avoid taking the square root of negative values when simulating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  <w:sz w:val="22"/>
                <w:szCs w:val="22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rad>
      </m:oMath>
      <w:r w:rsidRPr="00441691">
        <w:rPr>
          <w:rFonts w:ascii="Times New Roman" w:hAnsi="Times New Roman" w:cs="Times New Roman"/>
          <w:sz w:val="22"/>
          <w:szCs w:val="22"/>
        </w:rPr>
        <w:t xml:space="preserve">, we applied a non-negativity constraint in the simulation of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>:</w:t>
      </w:r>
    </w:p>
    <w:p w14:paraId="2CCADE4A" w14:textId="77777777" w:rsidR="00D50568" w:rsidRPr="00441691" w:rsidRDefault="00000000" w:rsidP="00D52690">
      <w:pPr>
        <w:pStyle w:val="a0"/>
        <w:spacing w:line="200" w:lineRule="atLeast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=max</m:t>
          </m:r>
          <m:d>
            <m:d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δ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⋅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Δt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i</m:t>
                      </m:r>
                    </m:sub>
                  </m:sSub>
                </m:e>
              </m:rad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⋅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Δ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,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 0</m:t>
              </m:r>
            </m:e>
          </m:d>
        </m:oMath>
      </m:oMathPara>
    </w:p>
    <w:p w14:paraId="7DBE7D65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This ensures that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≥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, so that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  <w:sz w:val="22"/>
                <w:szCs w:val="22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rad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always </w:t>
      </w:r>
      <w:proofErr w:type="gramStart"/>
      <w:r w:rsidRPr="00441691">
        <w:rPr>
          <w:rFonts w:ascii="Times New Roman" w:hAnsi="Times New Roman" w:cs="Times New Roman"/>
          <w:sz w:val="22"/>
          <w:szCs w:val="22"/>
        </w:rPr>
        <w:t>real-valued</w:t>
      </w:r>
      <w:proofErr w:type="gramEnd"/>
      <w:r w:rsidRPr="00441691">
        <w:rPr>
          <w:rFonts w:ascii="Times New Roman" w:hAnsi="Times New Roman" w:cs="Times New Roman"/>
          <w:sz w:val="22"/>
          <w:szCs w:val="22"/>
        </w:rPr>
        <w:t>.</w:t>
      </w:r>
    </w:p>
    <w:p w14:paraId="0FDD7498" w14:textId="77777777" w:rsidR="00D50568" w:rsidRPr="00441691" w:rsidRDefault="00000000" w:rsidP="00D52690">
      <w:pPr>
        <w:pStyle w:val="4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10" w:name="variance-reduction"/>
      <w:bookmarkEnd w:id="9"/>
      <w:r w:rsidRPr="00441691">
        <w:rPr>
          <w:rFonts w:ascii="Times New Roman" w:hAnsi="Times New Roman" w:cs="Times New Roman"/>
          <w:sz w:val="22"/>
          <w:szCs w:val="22"/>
        </w:rPr>
        <w:t>(5) Variance Reduction:</w:t>
      </w:r>
    </w:p>
    <w:p w14:paraId="3DCEAA16" w14:textId="6D26260D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>Control Variate</w:t>
      </w:r>
      <w:r w:rsidR="007B1458" w:rsidRPr="00441691">
        <w:rPr>
          <w:rFonts w:ascii="Times New Roman" w:hAnsi="Times New Roman" w:cs="Times New Roman"/>
          <w:sz w:val="22"/>
          <w:szCs w:val="22"/>
          <w:lang w:eastAsia="zh-CN"/>
        </w:rPr>
        <w:t>s</w:t>
      </w:r>
      <w:r w:rsidRPr="00441691">
        <w:rPr>
          <w:rFonts w:ascii="Times New Roman" w:hAnsi="Times New Roman" w:cs="Times New Roman"/>
          <w:sz w:val="22"/>
          <w:szCs w:val="22"/>
        </w:rPr>
        <w:t xml:space="preserve"> Method:</w:t>
      </w:r>
    </w:p>
    <w:p w14:paraId="3C5FD0AE" w14:textId="63D79B5E" w:rsidR="00D50568" w:rsidRPr="00441691" w:rsidRDefault="00000000" w:rsidP="00D52690">
      <w:pPr>
        <w:pStyle w:val="a0"/>
        <w:spacing w:line="200" w:lineRule="atLeast"/>
        <w:rPr>
          <w:rFonts w:ascii="Times New Roman" w:hAnsi="Times New Roman" w:cs="Times New Roman"/>
          <w:sz w:val="22"/>
          <w:szCs w:val="22"/>
          <w:lang w:eastAsia="zh-CN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The price of the Bermuda call option is equal to </w:t>
      </w:r>
      <m:oMath>
        <m:r>
          <w:rPr>
            <w:rFonts w:ascii="Cambria Math" w:hAnsi="Cambria Math" w:cs="Times New Roman"/>
            <w:sz w:val="22"/>
            <w:szCs w:val="22"/>
          </w:rPr>
          <m:t>max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R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K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+</m:t>
                </m:r>
              </m:sup>
            </m:sSup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,...,</m:t>
            </m:r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R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10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K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+</m:t>
                </m:r>
              </m:sup>
            </m:sSup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 xml:space="preserve">, which is equivalent to </w:t>
      </w:r>
      <m:oMath>
        <m:r>
          <w:rPr>
            <w:rFonts w:ascii="Cambria Math" w:hAnsi="Cambria Math" w:cs="Times New Roman"/>
            <w:sz w:val="22"/>
            <w:szCs w:val="22"/>
          </w:rPr>
          <m:t>max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max</m:t>
            </m:r>
            <m:d>
              <m:d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t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-</m:t>
            </m:r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 0</m:t>
            </m:r>
          </m:e>
        </m:d>
      </m:oMath>
      <w:r w:rsidR="003B2A88" w:rsidRPr="00441691">
        <w:rPr>
          <w:rFonts w:ascii="Times New Roman" w:hAnsi="Times New Roman" w:cs="Times New Roman"/>
          <w:sz w:val="22"/>
          <w:szCs w:val="22"/>
          <w:lang w:eastAsia="zh-CN"/>
        </w:rPr>
        <w:t>.</w:t>
      </w:r>
    </w:p>
    <w:p w14:paraId="42D57003" w14:textId="77777777" w:rsidR="00D50568" w:rsidRPr="00441691" w:rsidRDefault="00000000" w:rsidP="00D52690">
      <w:pPr>
        <w:pStyle w:val="a0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Let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max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max</m:t>
            </m:r>
            <m:d>
              <m:d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t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-</m:t>
            </m:r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 0</m:t>
            </m:r>
          </m:e>
        </m: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 for t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2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,...,</m:t>
        </m:r>
        <m:r>
          <w:rPr>
            <w:rFonts w:ascii="Cambria Math" w:hAnsi="Cambria Math" w:cs="Times New Roman"/>
            <w:sz w:val="22"/>
            <w:szCs w:val="22"/>
          </w:rPr>
          <m:t>10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. Set </w:t>
      </w:r>
      <m:oMath>
        <m:acc>
          <m:accPr>
            <m:chr m:val="̃"/>
            <m:ctrlPr>
              <w:rPr>
                <w:rFonts w:ascii="Cambria Math" w:hAnsi="Cambria Math" w:cs="Times New Roman"/>
                <w:sz w:val="22"/>
                <w:szCs w:val="22"/>
              </w:rPr>
            </m:ctrlPr>
          </m:acc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</m:acc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max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-</m:t>
        </m:r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, where we can use similar method in (b) to calculate </w:t>
      </w:r>
      <m:oMath>
        <m:r>
          <w:rPr>
            <w:rFonts w:ascii="Cambria Math" w:hAnsi="Cambria Math" w:cs="Times New Roman"/>
            <w:sz w:val="22"/>
            <w:szCs w:val="22"/>
          </w:rPr>
          <m:t>max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 xml:space="preserve">, then </w:t>
      </w:r>
      <m:oMath>
        <m:r>
          <w:rPr>
            <w:rFonts w:ascii="Cambria Math" w:hAnsi="Cambria Math" w:cs="Times New Roman"/>
            <w:sz w:val="22"/>
            <w:szCs w:val="22"/>
          </w:rPr>
          <m:t>Y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acc>
          <m:accPr>
            <m:chr m:val="̃"/>
            <m:ctrlPr>
              <w:rPr>
                <w:rFonts w:ascii="Cambria Math" w:hAnsi="Cambria Math" w:cs="Times New Roman"/>
                <w:sz w:val="22"/>
                <w:szCs w:val="22"/>
              </w:rPr>
            </m:ctrlPr>
          </m:acc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</m:acc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-</m:t>
        </m:r>
        <m:r>
          <w:rPr>
            <w:rFonts w:ascii="Cambria Math" w:hAnsi="Cambria Math" w:cs="Times New Roman"/>
            <w:sz w:val="22"/>
            <w:szCs w:val="22"/>
          </w:rPr>
          <m:t>E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acc>
              <m:accPr>
                <m:chr m:val="̃"/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X</m:t>
                </m:r>
              </m:e>
            </m:acc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 xml:space="preserve">. Check: </w:t>
      </w:r>
      <m:oMath>
        <m:r>
          <w:rPr>
            <w:rFonts w:ascii="Cambria Math" w:hAnsi="Cambria Math" w:cs="Times New Roman"/>
            <w:sz w:val="22"/>
            <w:szCs w:val="22"/>
          </w:rPr>
          <m:t>E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</m: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441691">
        <w:rPr>
          <w:rFonts w:ascii="Times New Roman" w:hAnsi="Times New Roman" w:cs="Times New Roman"/>
          <w:sz w:val="22"/>
          <w:szCs w:val="22"/>
        </w:rPr>
        <w:t>.</w:t>
      </w:r>
    </w:p>
    <w:p w14:paraId="113703E6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NormalTok"/>
          <w:rFonts w:ascii="Times New Roman" w:hAnsi="Times New Roman" w:cs="Times New Roman"/>
          <w:szCs w:val="22"/>
        </w:rPr>
        <w:t xml:space="preserve">max_Rtk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gramStart"/>
      <w:r w:rsidRPr="00441691">
        <w:rPr>
          <w:rStyle w:val="FunctionTok"/>
          <w:rFonts w:ascii="Times New Roman" w:hAnsi="Times New Roman" w:cs="Times New Roman"/>
          <w:szCs w:val="22"/>
        </w:rPr>
        <w:t>apply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proofErr w:type="gramEnd"/>
      <w:r w:rsidRPr="00441691">
        <w:rPr>
          <w:rStyle w:val="NormalTok"/>
          <w:rFonts w:ascii="Times New Roman" w:hAnsi="Times New Roman" w:cs="Times New Roman"/>
          <w:szCs w:val="22"/>
        </w:rPr>
        <w:t xml:space="preserve">Rtk, 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Style w:val="NormalTok"/>
          <w:rFonts w:ascii="Times New Roman" w:hAnsi="Times New Roman" w:cs="Times New Roman"/>
          <w:szCs w:val="22"/>
        </w:rPr>
        <w:t>, max)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X_tilde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max_Rtk </w:t>
      </w:r>
      <w:r w:rsidRPr="00441691">
        <w:rPr>
          <w:rStyle w:val="SpecialCharTok"/>
          <w:rFonts w:ascii="Times New Roman" w:hAnsi="Times New Roman" w:cs="Times New Roman"/>
          <w:szCs w:val="22"/>
        </w:rPr>
        <w:t>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K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X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pmax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(X_tilde, </w:t>
      </w:r>
      <w:r w:rsidRPr="00441691">
        <w:rPr>
          <w:rStyle w:val="DecValTok"/>
          <w:rFonts w:ascii="Times New Roman" w:hAnsi="Times New Roman" w:cs="Times New Roman"/>
          <w:szCs w:val="22"/>
        </w:rPr>
        <w:t>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Y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X_tilde </w:t>
      </w:r>
      <w:r w:rsidRPr="00441691">
        <w:rPr>
          <w:rStyle w:val="SpecialCharTok"/>
          <w:rFonts w:ascii="Times New Roman" w:hAnsi="Times New Roman" w:cs="Times New Roman"/>
          <w:szCs w:val="22"/>
        </w:rPr>
        <w:t>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mean</w:t>
      </w:r>
      <w:r w:rsidRPr="00441691">
        <w:rPr>
          <w:rStyle w:val="NormalTok"/>
          <w:rFonts w:ascii="Times New Roman" w:hAnsi="Times New Roman" w:cs="Times New Roman"/>
          <w:szCs w:val="22"/>
        </w:rPr>
        <w:t>(X_tilde)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mean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(Y) </w:t>
      </w:r>
      <w:r w:rsidRPr="00441691">
        <w:rPr>
          <w:rStyle w:val="CommentTok"/>
          <w:rFonts w:ascii="Times New Roman" w:hAnsi="Times New Roman" w:cs="Times New Roman"/>
          <w:szCs w:val="22"/>
        </w:rPr>
        <w:t># check E(Y)=0</w:t>
      </w:r>
    </w:p>
    <w:p w14:paraId="069D5C1C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t>## [1] -7.773459e-17</w:t>
      </w:r>
    </w:p>
    <w:p w14:paraId="5DE35192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Calculate </w:t>
      </w:r>
      <m:oMath>
        <m:r>
          <w:rPr>
            <w:rFonts w:ascii="Cambria Math" w:hAnsi="Cambria Math" w:cs="Times New Roman"/>
            <w:sz w:val="22"/>
            <w:szCs w:val="22"/>
          </w:rPr>
          <m:t>c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=-</m:t>
        </m:r>
        <m:f>
          <m:fPr>
            <m:ctrlPr>
              <w:rPr>
                <w:rFonts w:ascii="Cambria Math" w:hAnsi="Cambria Math" w:cs="Times New Roman"/>
                <w:sz w:val="22"/>
                <w:szCs w:val="22"/>
              </w:rPr>
            </m:ctrlPr>
          </m:fPr>
          <m:num>
            <m:r>
              <w:rPr>
                <w:rFonts w:ascii="Cambria Math" w:hAnsi="Cambria Math" w:cs="Times New Roman"/>
                <w:sz w:val="22"/>
                <w:szCs w:val="22"/>
              </w:rPr>
              <m:t>Cov</m:t>
            </m:r>
            <m:d>
              <m:d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,</m:t>
                </m:r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Y</m:t>
                </m:r>
              </m:e>
            </m:d>
          </m:num>
          <m:den>
            <m:r>
              <w:rPr>
                <w:rFonts w:ascii="Cambria Math" w:hAnsi="Cambria Math" w:cs="Times New Roman"/>
                <w:sz w:val="22"/>
                <w:szCs w:val="22"/>
              </w:rPr>
              <m:t>Var</m:t>
            </m:r>
            <m:d>
              <m:d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Y</m:t>
                </m:r>
              </m:e>
            </m:d>
          </m:den>
        </m:f>
      </m:oMath>
      <w:r w:rsidRPr="00441691">
        <w:rPr>
          <w:rFonts w:ascii="Times New Roman" w:hAnsi="Times New Roman" w:cs="Times New Roman"/>
          <w:sz w:val="22"/>
          <w:szCs w:val="22"/>
        </w:rPr>
        <w:t>:</w:t>
      </w:r>
    </w:p>
    <w:p w14:paraId="74BD3F1A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NormalTok"/>
          <w:rFonts w:ascii="Times New Roman" w:hAnsi="Times New Roman" w:cs="Times New Roman"/>
          <w:szCs w:val="22"/>
        </w:rPr>
        <w:lastRenderedPageBreak/>
        <w:t xml:space="preserve">c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pecialCharTok"/>
          <w:rFonts w:ascii="Times New Roman" w:hAnsi="Times New Roman" w:cs="Times New Roman"/>
          <w:szCs w:val="22"/>
        </w:rPr>
        <w:t>-</w:t>
      </w:r>
      <w:r w:rsidRPr="00441691">
        <w:rPr>
          <w:rStyle w:val="FunctionTok"/>
          <w:rFonts w:ascii="Times New Roman" w:hAnsi="Times New Roman" w:cs="Times New Roman"/>
          <w:szCs w:val="22"/>
        </w:rPr>
        <w:t>cov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proofErr w:type="gramStart"/>
      <w:r w:rsidRPr="00441691">
        <w:rPr>
          <w:rStyle w:val="NormalTok"/>
          <w:rFonts w:ascii="Times New Roman" w:hAnsi="Times New Roman" w:cs="Times New Roman"/>
          <w:szCs w:val="22"/>
        </w:rPr>
        <w:t>X,Y</w:t>
      </w:r>
      <w:proofErr w:type="gramEnd"/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FunctionTok"/>
          <w:rFonts w:ascii="Times New Roman" w:hAnsi="Times New Roman" w:cs="Times New Roman"/>
          <w:szCs w:val="22"/>
        </w:rPr>
        <w:t>var</w:t>
      </w:r>
      <w:r w:rsidRPr="00441691">
        <w:rPr>
          <w:rStyle w:val="NormalTok"/>
          <w:rFonts w:ascii="Times New Roman" w:hAnsi="Times New Roman" w:cs="Times New Roman"/>
          <w:szCs w:val="22"/>
        </w:rPr>
        <w:t>(Y)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>c</w:t>
      </w:r>
    </w:p>
    <w:p w14:paraId="1B2ACC52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t>## [1] -0.9687942</w:t>
      </w:r>
    </w:p>
    <w:p w14:paraId="53ED33A3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Then </w:t>
      </w:r>
      <m:oMath>
        <m:acc>
          <m:accPr>
            <m:ctrlPr>
              <w:rPr>
                <w:rFonts w:ascii="Cambria Math" w:hAnsi="Cambria Math" w:cs="Times New Roman"/>
                <w:sz w:val="22"/>
                <w:szCs w:val="22"/>
              </w:rPr>
            </m:ctrlPr>
          </m:accPr>
          <m:e>
            <m:r>
              <w:rPr>
                <w:rFonts w:ascii="Cambria Math" w:hAnsi="Cambria Math" w:cs="Times New Roman"/>
                <w:sz w:val="22"/>
                <w:szCs w:val="22"/>
              </w:rPr>
              <m:t>θ</m:t>
            </m:r>
          </m:e>
        </m:acc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+</m:t>
        </m:r>
        <m:r>
          <w:rPr>
            <w:rFonts w:ascii="Cambria Math" w:hAnsi="Cambria Math" w:cs="Times New Roman"/>
            <w:sz w:val="22"/>
            <w:szCs w:val="22"/>
          </w:rPr>
          <m:t>cY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, calculate </w:t>
      </w:r>
      <m:oMath>
        <m:r>
          <w:rPr>
            <w:rFonts w:ascii="Cambria Math" w:hAnsi="Cambria Math" w:cs="Times New Roman"/>
            <w:sz w:val="22"/>
            <w:szCs w:val="22"/>
          </w:rPr>
          <m:t>Var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acc>
              <m:acc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θ</m:t>
                </m:r>
              </m:e>
            </m:acc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 xml:space="preserve"> and compare it to </w:t>
      </w:r>
      <m:oMath>
        <m:r>
          <w:rPr>
            <w:rFonts w:ascii="Cambria Math" w:hAnsi="Cambria Math" w:cs="Times New Roman"/>
            <w:sz w:val="22"/>
            <w:szCs w:val="22"/>
          </w:rPr>
          <m:t>Var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>:</w:t>
      </w:r>
    </w:p>
    <w:p w14:paraId="4DE2E9DA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NormalTok"/>
          <w:rFonts w:ascii="Times New Roman" w:hAnsi="Times New Roman" w:cs="Times New Roman"/>
          <w:szCs w:val="22"/>
        </w:rPr>
        <w:t xml:space="preserve">theta_hat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X 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c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NormalTok"/>
          <w:rFonts w:ascii="Times New Roman" w:hAnsi="Times New Roman" w:cs="Times New Roman"/>
          <w:szCs w:val="22"/>
        </w:rPr>
        <w:t>Y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cat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FunctionTok"/>
          <w:rFonts w:ascii="Times New Roman" w:hAnsi="Times New Roman" w:cs="Times New Roman"/>
          <w:szCs w:val="22"/>
        </w:rPr>
        <w:t>var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(X), </w:t>
      </w:r>
      <w:r w:rsidRPr="00441691">
        <w:rPr>
          <w:rStyle w:val="FunctionTok"/>
          <w:rFonts w:ascii="Times New Roman" w:hAnsi="Times New Roman" w:cs="Times New Roman"/>
          <w:szCs w:val="22"/>
        </w:rPr>
        <w:t>var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(theta_hat), 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SpecialCharTok"/>
          <w:rFonts w:ascii="Times New Roman" w:hAnsi="Times New Roman" w:cs="Times New Roman"/>
          <w:szCs w:val="22"/>
        </w:rPr>
        <w:t>\n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 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</w:t>
      </w:r>
      <w:r w:rsidRPr="00441691">
        <w:rPr>
          <w:rStyle w:val="StringTok"/>
          <w:rFonts w:ascii="Times New Roman" w:hAnsi="Times New Roman" w:cs="Times New Roman"/>
          <w:szCs w:val="22"/>
        </w:rPr>
        <w:t>"Improved by</w:t>
      </w:r>
      <w:proofErr w:type="gramStart"/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NormalTok"/>
          <w:rFonts w:ascii="Times New Roman" w:hAnsi="Times New Roman" w:cs="Times New Roman"/>
          <w:szCs w:val="22"/>
        </w:rPr>
        <w:t>,</w:t>
      </w:r>
      <w:r w:rsidRPr="00441691">
        <w:rPr>
          <w:rStyle w:val="FunctionTok"/>
          <w:rFonts w:ascii="Times New Roman" w:hAnsi="Times New Roman" w:cs="Times New Roman"/>
          <w:szCs w:val="22"/>
        </w:rPr>
        <w:t>round</w:t>
      </w:r>
      <w:proofErr w:type="gramEnd"/>
      <w:r w:rsidRPr="00441691">
        <w:rPr>
          <w:rStyle w:val="NormalTok"/>
          <w:rFonts w:ascii="Times New Roman" w:hAnsi="Times New Roman" w:cs="Times New Roman"/>
          <w:szCs w:val="22"/>
        </w:rPr>
        <w:t>((</w:t>
      </w:r>
      <w:r w:rsidRPr="00441691">
        <w:rPr>
          <w:rStyle w:val="FunctionTok"/>
          <w:rFonts w:ascii="Times New Roman" w:hAnsi="Times New Roman" w:cs="Times New Roman"/>
          <w:szCs w:val="22"/>
        </w:rPr>
        <w:t>var</w:t>
      </w:r>
      <w:r w:rsidRPr="00441691">
        <w:rPr>
          <w:rStyle w:val="NormalTok"/>
          <w:rFonts w:ascii="Times New Roman" w:hAnsi="Times New Roman" w:cs="Times New Roman"/>
          <w:szCs w:val="22"/>
        </w:rPr>
        <w:t>(X)</w:t>
      </w:r>
      <w:r w:rsidRPr="00441691">
        <w:rPr>
          <w:rStyle w:val="SpecialCharTok"/>
          <w:rFonts w:ascii="Times New Roman" w:hAnsi="Times New Roman" w:cs="Times New Roman"/>
          <w:szCs w:val="22"/>
        </w:rPr>
        <w:t>-</w:t>
      </w:r>
      <w:r w:rsidRPr="00441691">
        <w:rPr>
          <w:rStyle w:val="FunctionTok"/>
          <w:rFonts w:ascii="Times New Roman" w:hAnsi="Times New Roman" w:cs="Times New Roman"/>
          <w:szCs w:val="22"/>
        </w:rPr>
        <w:t>var</w:t>
      </w:r>
      <w:r w:rsidRPr="00441691">
        <w:rPr>
          <w:rStyle w:val="NormalTok"/>
          <w:rFonts w:ascii="Times New Roman" w:hAnsi="Times New Roman" w:cs="Times New Roman"/>
          <w:szCs w:val="22"/>
        </w:rPr>
        <w:t>(theta_hat))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FunctionTok"/>
          <w:rFonts w:ascii="Times New Roman" w:hAnsi="Times New Roman" w:cs="Times New Roman"/>
          <w:szCs w:val="22"/>
        </w:rPr>
        <w:t>var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(X)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digits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441691">
        <w:rPr>
          <w:rStyle w:val="StringTok"/>
          <w:rFonts w:ascii="Times New Roman" w:hAnsi="Times New Roman" w:cs="Times New Roman"/>
          <w:szCs w:val="22"/>
        </w:rPr>
        <w:t>"%."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</w:p>
    <w:p w14:paraId="153230C8" w14:textId="77777777" w:rsidR="00D50568" w:rsidRPr="00441691" w:rsidRDefault="00000000" w:rsidP="00D52690">
      <w:pPr>
        <w:pStyle w:val="SourceCode"/>
        <w:wordWrap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t xml:space="preserve">## 2.030454 0.01265765 </w:t>
      </w:r>
      <w:r w:rsidRPr="00441691">
        <w:rPr>
          <w:rFonts w:ascii="Times New Roman" w:hAnsi="Times New Roman" w:cs="Times New Roman"/>
          <w:sz w:val="22"/>
          <w:szCs w:val="22"/>
        </w:rPr>
        <w:br/>
      </w:r>
      <w:r w:rsidRPr="00441691">
        <w:rPr>
          <w:rStyle w:val="VerbatimChar"/>
          <w:rFonts w:ascii="Times New Roman" w:hAnsi="Times New Roman" w:cs="Times New Roman"/>
          <w:szCs w:val="22"/>
        </w:rPr>
        <w:t>#</w:t>
      </w:r>
      <w:proofErr w:type="gramStart"/>
      <w:r w:rsidRPr="00441691">
        <w:rPr>
          <w:rStyle w:val="VerbatimChar"/>
          <w:rFonts w:ascii="Times New Roman" w:hAnsi="Times New Roman" w:cs="Times New Roman"/>
          <w:szCs w:val="22"/>
        </w:rPr>
        <w:t>#  Improved</w:t>
      </w:r>
      <w:proofErr w:type="gramEnd"/>
      <w:r w:rsidRPr="00441691">
        <w:rPr>
          <w:rStyle w:val="VerbatimChar"/>
          <w:rFonts w:ascii="Times New Roman" w:hAnsi="Times New Roman" w:cs="Times New Roman"/>
          <w:szCs w:val="22"/>
        </w:rPr>
        <w:t xml:space="preserve"> by 99.38 %.</w:t>
      </w:r>
    </w:p>
    <w:p w14:paraId="4186214D" w14:textId="77777777" w:rsidR="00D50568" w:rsidRPr="00441691" w:rsidRDefault="00000000" w:rsidP="00D5269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>Other attempts for variance reduction:</w:t>
      </w:r>
    </w:p>
    <w:p w14:paraId="51B86D19" w14:textId="77777777" w:rsidR="00D50568" w:rsidRPr="00441691" w:rsidRDefault="00000000" w:rsidP="00D52690">
      <w:pPr>
        <w:pStyle w:val="Compact"/>
        <w:numPr>
          <w:ilvl w:val="0"/>
          <w:numId w:val="3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Antithetic Variates Method: unavailable since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not a monotone function.</w:t>
      </w:r>
    </w:p>
    <w:p w14:paraId="2B3E4807" w14:textId="3414C0D5" w:rsidR="00D50568" w:rsidRPr="00441691" w:rsidRDefault="00000000" w:rsidP="00D52690">
      <w:pPr>
        <w:pStyle w:val="Compact"/>
        <w:numPr>
          <w:ilvl w:val="0"/>
          <w:numId w:val="3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Stratify Sampling: unavailable since </w:t>
      </w:r>
      <w:r w:rsidR="0091355D">
        <w:rPr>
          <w:rFonts w:ascii="Times New Roman" w:hAnsi="Times New Roman" w:cs="Times New Roman"/>
          <w:sz w:val="22"/>
          <w:szCs w:val="22"/>
        </w:rPr>
        <w:t xml:space="preserve">an </w:t>
      </w:r>
      <w:r w:rsidRPr="00441691">
        <w:rPr>
          <w:rFonts w:ascii="Times New Roman" w:hAnsi="Times New Roman" w:cs="Times New Roman"/>
          <w:sz w:val="22"/>
          <w:szCs w:val="22"/>
        </w:rPr>
        <w:t>inverse transformed estimator is needed.</w:t>
      </w:r>
    </w:p>
    <w:p w14:paraId="0F5DF642" w14:textId="77777777" w:rsidR="00D50568" w:rsidRPr="00441691" w:rsidRDefault="00000000" w:rsidP="00D52690">
      <w:pPr>
        <w:pStyle w:val="Compact"/>
        <w:numPr>
          <w:ilvl w:val="0"/>
          <w:numId w:val="3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Conditioning Sampling: unavailable since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the only variable.</w:t>
      </w:r>
    </w:p>
    <w:p w14:paraId="22BD00EB" w14:textId="77777777" w:rsidR="00D50568" w:rsidRPr="00441691" w:rsidRDefault="00000000" w:rsidP="00D52690">
      <w:pPr>
        <w:pStyle w:val="Compact"/>
        <w:numPr>
          <w:ilvl w:val="0"/>
          <w:numId w:val="3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Importance Sampling: unavailable since the distribution of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not given.</w:t>
      </w:r>
      <w:bookmarkEnd w:id="0"/>
      <w:bookmarkEnd w:id="5"/>
      <w:bookmarkEnd w:id="10"/>
    </w:p>
    <w:sectPr w:rsidR="00D50568" w:rsidRPr="00441691" w:rsidSect="001F608A">
      <w:pgSz w:w="12240" w:h="15840"/>
      <w:pgMar w:top="567" w:right="851" w:bottom="567" w:left="85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A990"/>
    <w:multiLevelType w:val="multilevel"/>
    <w:tmpl w:val="7E26149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34A143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E7346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14823641">
    <w:abstractNumId w:val="0"/>
  </w:num>
  <w:num w:numId="2" w16cid:durableId="1735201624">
    <w:abstractNumId w:val="1"/>
  </w:num>
  <w:num w:numId="3" w16cid:durableId="3878056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2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0568"/>
    <w:rsid w:val="0002749A"/>
    <w:rsid w:val="001F608A"/>
    <w:rsid w:val="00266CAA"/>
    <w:rsid w:val="0037232C"/>
    <w:rsid w:val="003B2A88"/>
    <w:rsid w:val="00441691"/>
    <w:rsid w:val="005332F8"/>
    <w:rsid w:val="007B1458"/>
    <w:rsid w:val="008C5AC4"/>
    <w:rsid w:val="0091355D"/>
    <w:rsid w:val="009545C0"/>
    <w:rsid w:val="00B07141"/>
    <w:rsid w:val="00B1333B"/>
    <w:rsid w:val="00C50587"/>
    <w:rsid w:val="00CF4850"/>
    <w:rsid w:val="00D03DA9"/>
    <w:rsid w:val="00D50568"/>
    <w:rsid w:val="00D52690"/>
    <w:rsid w:val="00DE38E1"/>
    <w:rsid w:val="00F14520"/>
    <w:rsid w:val="00FA0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B688557"/>
  <w15:docId w15:val="{123C4B23-104C-40A9-8E8B-83DCB14B6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0"/>
    <w:link w:val="a7"/>
    <w:uiPriority w:val="11"/>
    <w:qFormat/>
    <w:rsid w:val="00A10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styleId="af0">
    <w:name w:val="Placeholder Text"/>
    <w:basedOn w:val="a1"/>
    <w:rsid w:val="0037232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6</Pages>
  <Words>1283</Words>
  <Characters>7318</Characters>
  <Application>Microsoft Office Word</Application>
  <DocSecurity>0</DocSecurity>
  <Lines>60</Lines>
  <Paragraphs>17</Paragraphs>
  <ScaleCrop>false</ScaleCrop>
  <Company/>
  <LinksUpToDate>false</LinksUpToDate>
  <CharactersWithSpaces>8584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ST303 group project</dc:title>
  <dc:creator/>
  <cp:keywords/>
  <cp:lastModifiedBy>Huang77,J (ug)</cp:lastModifiedBy>
  <cp:revision>16</cp:revision>
  <dcterms:created xsi:type="dcterms:W3CDTF">2025-04-10T16:56:00Z</dcterms:created>
  <dcterms:modified xsi:type="dcterms:W3CDTF">2025-04-10T22:40:00Z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2025-04-04</vt:lpwstr>
  </property>
  <property fmtid="{D5CDD505-2E9C-101B-9397-08002B2CF9AE}" pid="3" name="output">
    <vt:lpwstr/>
  </property>
  <property fmtid="{D5CDD505-2E9C-101B-9397-08002B2CF9AE}" pid="4" name="GrammarlyDocumentId">
    <vt:lpwstr>72b7bb40cd92ac6e5d5f5645e28e113d8a91d708ecfa84603d9ba497289a16be</vt:lpwstr>
  </property>
</Properties>
</file>