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3921" w14:textId="77777777" w:rsidR="00DD144E" w:rsidRPr="00CF7310" w:rsidRDefault="00000000">
      <w:pPr>
        <w:pStyle w:val="1"/>
        <w:rPr>
          <w:rFonts w:ascii="Times New Roman" w:hAnsi="Times New Roman" w:cs="Times New Roman"/>
          <w:sz w:val="22"/>
          <w:szCs w:val="22"/>
        </w:rPr>
      </w:pPr>
      <w:bookmarkStart w:id="0" w:name="question-1"/>
      <w:r w:rsidRPr="00CF7310">
        <w:rPr>
          <w:rFonts w:ascii="Times New Roman" w:hAnsi="Times New Roman" w:cs="Times New Roman"/>
          <w:sz w:val="22"/>
          <w:szCs w:val="22"/>
        </w:rPr>
        <w:t>Question 1</w:t>
      </w:r>
    </w:p>
    <w:p w14:paraId="16765E97" w14:textId="77777777" w:rsidR="00DD144E" w:rsidRPr="00CF7310" w:rsidRDefault="00000000">
      <w:pPr>
        <w:pStyle w:val="2"/>
        <w:rPr>
          <w:rFonts w:ascii="Times New Roman" w:hAnsi="Times New Roman" w:cs="Times New Roman"/>
          <w:sz w:val="22"/>
          <w:szCs w:val="22"/>
        </w:rPr>
      </w:pPr>
      <w:bookmarkStart w:id="1" w:name="a"/>
      <w:r w:rsidRPr="00CF7310">
        <w:rPr>
          <w:rFonts w:ascii="Times New Roman" w:hAnsi="Times New Roman" w:cs="Times New Roman"/>
          <w:sz w:val="22"/>
          <w:szCs w:val="22"/>
        </w:rPr>
        <w:t>a)</w:t>
      </w:r>
    </w:p>
    <w:p w14:paraId="561771CA" w14:textId="77777777" w:rsidR="00DD144E" w:rsidRPr="00CF7310" w:rsidRDefault="00000000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2" w:name="the-true-values"/>
      <w:r w:rsidRPr="00CF7310">
        <w:rPr>
          <w:rFonts w:ascii="Times New Roman" w:hAnsi="Times New Roman" w:cs="Times New Roman"/>
          <w:sz w:val="22"/>
          <w:szCs w:val="22"/>
        </w:rPr>
        <w:t>The true values</w:t>
      </w:r>
    </w:p>
    <w:p w14:paraId="5C752F4B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We compute the exact values of C(t) for t values from 1 to 100.</w:t>
      </w:r>
    </w:p>
    <w:p w14:paraId="16A43314" w14:textId="77777777" w:rsidR="00DD144E" w:rsidRPr="00CF7310" w:rsidRDefault="00000000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3" w:name="monte-carlo-methods"/>
      <w:bookmarkEnd w:id="2"/>
      <w:r w:rsidRPr="00CF7310">
        <w:rPr>
          <w:rFonts w:ascii="Times New Roman" w:hAnsi="Times New Roman" w:cs="Times New Roman"/>
          <w:sz w:val="22"/>
          <w:szCs w:val="22"/>
        </w:rPr>
        <w:t>Monte Carlo Methods</w:t>
      </w:r>
    </w:p>
    <w:p w14:paraId="34485025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We take n=10^6.</w:t>
      </w:r>
    </w:p>
    <w:p w14:paraId="55377907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4" w:name="transformation-1"/>
      <w:r w:rsidRPr="00CF7310">
        <w:rPr>
          <w:rFonts w:ascii="Times New Roman" w:hAnsi="Times New Roman" w:cs="Times New Roman"/>
          <w:sz w:val="22"/>
          <w:szCs w:val="22"/>
        </w:rPr>
        <w:t>Transformation 1</w:t>
      </w:r>
    </w:p>
    <w:p w14:paraId="03227026" w14:textId="00753932" w:rsidR="00DD144E" w:rsidRDefault="00000000" w:rsidP="00976CE5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For transformation 1, we use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sinx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arcsin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 xml:space="preserve">. When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and when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CF7310">
        <w:rPr>
          <w:rFonts w:ascii="Times New Roman" w:hAnsi="Times New Roman" w:cs="Times New Roman"/>
          <w:sz w:val="22"/>
          <w:szCs w:val="22"/>
        </w:rPr>
        <w:t>. We compute:</w:t>
      </w:r>
      <w:bookmarkStart w:id="5" w:name="Xe7f8e87f4a1d9274748b651b740f8c1dbc77833"/>
      <w:r w:rsidR="00C16325">
        <w:rPr>
          <w:rFonts w:ascii="Times New Roman" w:hAnsi="Times New Roman" w:cs="Times New Roman"/>
          <w:sz w:val="22"/>
          <w:szCs w:val="22"/>
        </w:rPr>
        <w:t xml:space="preserve"> </w:t>
      </w:r>
      <w:r w:rsidRPr="00CF7310">
        <w:rPr>
          <w:rFonts w:ascii="Times New Roman" w:hAnsi="Times New Roman" w:cs="Times New Roman"/>
          <w:sz w:val="22"/>
          <w:szCs w:val="22"/>
        </w:rPr>
        <w:t>Using for loop to investigate the performance of integral across different values of t:</w:t>
      </w:r>
    </w:p>
    <w:p w14:paraId="6B1FB29F" w14:textId="391F356D" w:rsidR="00976CE5" w:rsidRPr="00976CE5" w:rsidRDefault="00976CE5" w:rsidP="00976CE5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D515888" wp14:editId="52254ACF">
            <wp:extent cx="4329546" cy="688518"/>
            <wp:effectExtent l="0" t="0" r="0" b="0"/>
            <wp:docPr id="194951230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2306" name="图片 1" descr="图示, 示意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732" cy="6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16ED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6" w:name="transformation-2"/>
      <w:bookmarkEnd w:id="4"/>
      <w:bookmarkEnd w:id="5"/>
      <w:r w:rsidRPr="00CF7310">
        <w:rPr>
          <w:rFonts w:ascii="Times New Roman" w:hAnsi="Times New Roman" w:cs="Times New Roman"/>
          <w:sz w:val="22"/>
          <w:szCs w:val="22"/>
        </w:rPr>
        <w:t>Transformation 2</w:t>
      </w:r>
    </w:p>
    <w:p w14:paraId="1EBD79FD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For transformation 2, we use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cosx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=arccos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 xml:space="preserve">. When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and when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CF7310">
        <w:rPr>
          <w:rFonts w:ascii="Times New Roman" w:hAnsi="Times New Roman" w:cs="Times New Roman"/>
          <w:sz w:val="22"/>
          <w:szCs w:val="22"/>
        </w:rPr>
        <w:t>. We compute:</w:t>
      </w:r>
    </w:p>
    <w:p w14:paraId="6AFBF6E7" w14:textId="77777777" w:rsidR="00976CE5" w:rsidRDefault="00976CE5" w:rsidP="00976CE5">
      <w:pPr>
        <w:pStyle w:val="FirstParagraph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3313EBD" wp14:editId="4B4ED5AE">
            <wp:extent cx="4142509" cy="664527"/>
            <wp:effectExtent l="0" t="0" r="0" b="0"/>
            <wp:docPr id="1534265460" name="图片 1" descr="图示, Word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65460" name="图片 1" descr="图示, Word, 示意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828" cy="6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42C4" w14:textId="4828E5DD" w:rsidR="00DD144E" w:rsidRPr="00CF7310" w:rsidRDefault="00000000" w:rsidP="00976CE5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Using for loop to investigate the performance of integral across different values of t:</w:t>
      </w:r>
    </w:p>
    <w:p w14:paraId="4F7E2508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According to the above results, transformation 1 and 2 have exactly the same mean and standard error.</w:t>
      </w:r>
    </w:p>
    <w:p w14:paraId="355F76DA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7" w:name="transformation-3"/>
      <w:bookmarkEnd w:id="6"/>
      <w:r w:rsidRPr="00CF7310">
        <w:rPr>
          <w:rFonts w:ascii="Times New Roman" w:hAnsi="Times New Roman" w:cs="Times New Roman"/>
          <w:sz w:val="22"/>
          <w:szCs w:val="22"/>
        </w:rPr>
        <w:t>Transformation 3</w:t>
      </w:r>
    </w:p>
    <w:p w14:paraId="2A5F65F5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For transformation 3, we use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*</m:t>
        </m:r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u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. When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and when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CF7310">
        <w:rPr>
          <w:rFonts w:ascii="Times New Roman" w:hAnsi="Times New Roman" w:cs="Times New Roman"/>
          <w:sz w:val="22"/>
          <w:szCs w:val="22"/>
        </w:rPr>
        <w:t>. We compute:</w:t>
      </w:r>
    </w:p>
    <w:p w14:paraId="075E180E" w14:textId="77777777" w:rsidR="00976CE5" w:rsidRDefault="00976CE5" w:rsidP="00976CE5">
      <w:pPr>
        <w:pStyle w:val="FirstParagraph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4434A632" wp14:editId="168C91DD">
            <wp:extent cx="3311236" cy="601695"/>
            <wp:effectExtent l="0" t="0" r="0" b="0"/>
            <wp:docPr id="239498506" name="图片 1" descr="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8506" name="图片 1" descr="示意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942" cy="6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15AD" w14:textId="7891F9D5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Using for loop to investigate the performance of integral across different values of t:</w:t>
      </w:r>
    </w:p>
    <w:p w14:paraId="3C746AAF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The following table shows the comparison between different methods:</w:t>
      </w:r>
    </w:p>
    <w:p w14:paraId="592D976F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    Transformation     Mean_Diff Mean_Standard_Error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1 Transformation 1 -3.703208e-04        0.0026780224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lastRenderedPageBreak/>
        <w:t>## 2 Transformation 2 -3.703208e-04        0.0026780224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3 Transformation 3 -1.242511e-05        0.0004949451</w:t>
      </w:r>
    </w:p>
    <w:p w14:paraId="451771B0" w14:textId="40C647EF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According to the transformation methods above, transformation 3 has the smallest difference between </w:t>
      </w:r>
      <w:r w:rsidR="00C16325">
        <w:rPr>
          <w:rFonts w:ascii="Times New Roman" w:hAnsi="Times New Roman" w:cs="Times New Roman"/>
          <w:sz w:val="22"/>
          <w:szCs w:val="22"/>
        </w:rPr>
        <w:t xml:space="preserve">the </w:t>
      </w:r>
      <w:r w:rsidRPr="00CF7310">
        <w:rPr>
          <w:rFonts w:ascii="Times New Roman" w:hAnsi="Times New Roman" w:cs="Times New Roman"/>
          <w:sz w:val="22"/>
          <w:szCs w:val="22"/>
        </w:rPr>
        <w:t xml:space="preserve">estimated mean and actual mean, and also the smallest standard error. </w:t>
      </w:r>
      <w:r w:rsidR="00C16325" w:rsidRPr="00CF7310">
        <w:rPr>
          <w:rFonts w:ascii="Times New Roman" w:hAnsi="Times New Roman" w:cs="Times New Roman"/>
          <w:sz w:val="22"/>
          <w:szCs w:val="22"/>
        </w:rPr>
        <w:t>Thus,</w:t>
      </w:r>
      <w:r w:rsidRPr="00CF7310">
        <w:rPr>
          <w:rFonts w:ascii="Times New Roman" w:hAnsi="Times New Roman" w:cs="Times New Roman"/>
          <w:sz w:val="22"/>
          <w:szCs w:val="22"/>
        </w:rPr>
        <w:t xml:space="preserve"> we do the variance reduction based on transformation 3.</w:t>
      </w:r>
    </w:p>
    <w:p w14:paraId="2F714A26" w14:textId="11C27AC3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The antithetic variate reduction is not applicable since the function is not monotone. Then we try </w:t>
      </w:r>
      <w:r w:rsidR="00C16325">
        <w:rPr>
          <w:rFonts w:ascii="Times New Roman" w:hAnsi="Times New Roman" w:cs="Times New Roman"/>
          <w:sz w:val="22"/>
          <w:szCs w:val="22"/>
        </w:rPr>
        <w:t xml:space="preserve">the </w:t>
      </w:r>
      <w:r w:rsidRPr="00CF7310">
        <w:rPr>
          <w:rFonts w:ascii="Times New Roman" w:hAnsi="Times New Roman" w:cs="Times New Roman"/>
          <w:sz w:val="22"/>
          <w:szCs w:val="22"/>
        </w:rPr>
        <w:t>control variates method first.</w:t>
      </w:r>
    </w:p>
    <w:p w14:paraId="28366C26" w14:textId="6E49A5C8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8" w:name="control-variates-method"/>
      <w:bookmarkEnd w:id="7"/>
      <w:r w:rsidRPr="00CF7310">
        <w:rPr>
          <w:rFonts w:ascii="Times New Roman" w:hAnsi="Times New Roman" w:cs="Times New Roman"/>
          <w:sz w:val="22"/>
          <w:szCs w:val="22"/>
        </w:rPr>
        <w:t>1.</w:t>
      </w:r>
      <w:r w:rsidR="00C16325">
        <w:rPr>
          <w:rFonts w:ascii="Times New Roman" w:hAnsi="Times New Roman" w:cs="Times New Roman"/>
          <w:sz w:val="22"/>
          <w:szCs w:val="22"/>
        </w:rPr>
        <w:t xml:space="preserve"> </w:t>
      </w:r>
      <w:r w:rsidRPr="00CF7310">
        <w:rPr>
          <w:rFonts w:ascii="Times New Roman" w:hAnsi="Times New Roman" w:cs="Times New Roman"/>
          <w:sz w:val="22"/>
          <w:szCs w:val="22"/>
        </w:rPr>
        <w:t>Control variates method</w:t>
      </w:r>
    </w:p>
    <w:p w14:paraId="4ADFA733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We want to find a random variable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 with mean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 and a good constant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CF7310">
        <w:rPr>
          <w:rFonts w:ascii="Times New Roman" w:hAnsi="Times New Roman" w:cs="Times New Roman"/>
          <w:sz w:val="22"/>
          <w:szCs w:val="22"/>
        </w:rPr>
        <w:t xml:space="preserve"> such that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2"/>
            <w:szCs w:val="22"/>
          </w:rPr>
          <m:t>E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+</m:t>
            </m:r>
            <m:r>
              <w:rPr>
                <w:rFonts w:ascii="Cambria Math" w:hAnsi="Cambria Math" w:cs="Times New Roman"/>
                <w:sz w:val="22"/>
                <w:szCs w:val="22"/>
              </w:rPr>
              <m:t>cY</m:t>
            </m:r>
          </m:e>
        </m:d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CF7310">
        <w:rPr>
          <w:rFonts w:ascii="Times New Roman" w:hAnsi="Times New Roman" w:cs="Times New Roman"/>
          <w:sz w:val="22"/>
          <w:szCs w:val="22"/>
        </w:rPr>
        <w:t>.</w:t>
      </w:r>
    </w:p>
    <w:p w14:paraId="011E2E9E" w14:textId="77777777" w:rsidR="00DD144E" w:rsidRPr="00CF7310" w:rsidRDefault="00000000">
      <w:pPr>
        <w:pStyle w:val="6"/>
        <w:rPr>
          <w:rFonts w:ascii="Times New Roman" w:hAnsi="Times New Roman" w:cs="Times New Roman"/>
          <w:sz w:val="22"/>
          <w:szCs w:val="22"/>
        </w:rPr>
      </w:pPr>
      <w:bookmarkStart w:id="9" w:name="control-variate-method"/>
      <w:r w:rsidRPr="00CF7310">
        <w:rPr>
          <w:rFonts w:ascii="Times New Roman" w:hAnsi="Times New Roman" w:cs="Times New Roman"/>
          <w:sz w:val="22"/>
          <w:szCs w:val="22"/>
        </w:rPr>
        <w:t>Control Variate Method</w:t>
      </w:r>
    </w:p>
    <w:p w14:paraId="7DEF03C4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10" w:name="stratified-sampling"/>
      <w:bookmarkEnd w:id="8"/>
      <w:bookmarkEnd w:id="9"/>
      <w:r w:rsidRPr="00CF7310">
        <w:rPr>
          <w:rFonts w:ascii="Times New Roman" w:hAnsi="Times New Roman" w:cs="Times New Roman"/>
          <w:sz w:val="22"/>
          <w:szCs w:val="22"/>
        </w:rPr>
        <w:t>Stratified Sampling</w:t>
      </w:r>
    </w:p>
    <w:p w14:paraId="55706206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We estimate:</w:t>
      </w:r>
    </w:p>
    <w:p w14:paraId="536D743E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p>
              </m:sSup>
            </m:e>
          </m:d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den>
          </m:f>
        </m:oMath>
      </m:oMathPara>
    </w:p>
    <w:p w14:paraId="2911563A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11" w:name="stratified-sampling-control-variates"/>
      <w:bookmarkEnd w:id="10"/>
      <w:r w:rsidRPr="00CF7310">
        <w:rPr>
          <w:rFonts w:ascii="Times New Roman" w:hAnsi="Times New Roman" w:cs="Times New Roman"/>
          <w:sz w:val="22"/>
          <w:szCs w:val="22"/>
        </w:rPr>
        <w:t>Stratified Sampling + Control Variates</w:t>
      </w:r>
    </w:p>
    <w:p w14:paraId="1925B189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12" w:name="compare-all-variance-reduction-methods"/>
      <w:bookmarkEnd w:id="11"/>
      <w:r w:rsidRPr="00CF7310">
        <w:rPr>
          <w:rFonts w:ascii="Times New Roman" w:hAnsi="Times New Roman" w:cs="Times New Roman"/>
          <w:sz w:val="22"/>
          <w:szCs w:val="22"/>
        </w:rPr>
        <w:t>Compare all variance reduction methods</w:t>
      </w:r>
    </w:p>
    <w:p w14:paraId="62BD921E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This table represents the differences between two variance reduction methods (SS+CV, only CV) with Monte Carlo Methods for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</m:t>
        </m:r>
        <m:r>
          <w:rPr>
            <w:rFonts w:ascii="Cambria Math" w:hAnsi="Cambria Math" w:cs="Times New Roman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,...,</m:t>
        </m:r>
        <m:r>
          <w:rPr>
            <w:rFonts w:ascii="Cambria Math" w:hAnsi="Cambria Math" w:cs="Times New Roman"/>
            <w:sz w:val="22"/>
            <w:szCs w:val="22"/>
          </w:rPr>
          <m:t>10</m:t>
        </m:r>
      </m:oMath>
      <w:r w:rsidRPr="00CF7310">
        <w:rPr>
          <w:rFonts w:ascii="Times New Roman" w:hAnsi="Times New Roman" w:cs="Times New Roman"/>
          <w:sz w:val="22"/>
          <w:szCs w:val="22"/>
        </w:rPr>
        <w:t>.</w:t>
      </w:r>
    </w:p>
    <w:p w14:paraId="1D9B63A4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NormalTok"/>
          <w:rFonts w:ascii="Times New Roman" w:hAnsi="Times New Roman" w:cs="Times New Roman"/>
          <w:szCs w:val="22"/>
        </w:rPr>
        <w:t xml:space="preserve">compare_df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FunctionTok"/>
          <w:rFonts w:ascii="Times New Roman" w:hAnsi="Times New Roman" w:cs="Times New Roman"/>
          <w:szCs w:val="22"/>
        </w:rPr>
        <w:t>data.frame</w:t>
      </w:r>
      <w:r w:rsidRPr="00CF7310">
        <w:rPr>
          <w:rStyle w:val="NormalTok"/>
          <w:rFonts w:ascii="Times New Roman" w:hAnsi="Times New Roman" w:cs="Times New Roman"/>
          <w:szCs w:val="22"/>
        </w:rPr>
        <w:t>(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AttributeTok"/>
          <w:rFonts w:ascii="Times New Roman" w:hAnsi="Times New Roman" w:cs="Times New Roman"/>
          <w:szCs w:val="22"/>
        </w:rPr>
        <w:t>t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SpecialCharTok"/>
          <w:rFonts w:ascii="Times New Roman" w:hAnsi="Times New Roman" w:cs="Times New Roman"/>
          <w:szCs w:val="22"/>
        </w:rPr>
        <w:t>:</w:t>
      </w:r>
      <w:r w:rsidRPr="00CF7310">
        <w:rPr>
          <w:rStyle w:val="DecValTok"/>
          <w:rFonts w:ascii="Times New Roman" w:hAnsi="Times New Roman" w:cs="Times New Roman"/>
          <w:szCs w:val="22"/>
        </w:rPr>
        <w:t>10</w:t>
      </w:r>
      <w:r w:rsidRPr="00CF7310">
        <w:rPr>
          <w:rStyle w:val="NormalTok"/>
          <w:rFonts w:ascii="Times New Roman" w:hAnsi="Times New Roman" w:cs="Times New Roman"/>
          <w:szCs w:val="22"/>
        </w:rPr>
        <w:t>,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AttributeTok"/>
          <w:rFonts w:ascii="Times New Roman" w:hAnsi="Times New Roman" w:cs="Times New Roman"/>
          <w:szCs w:val="22"/>
        </w:rPr>
        <w:t>diff_SSCV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</w:t>
      </w:r>
      <w:r w:rsidRPr="00CF7310">
        <w:rPr>
          <w:rStyle w:val="FunctionTok"/>
          <w:rFonts w:ascii="Times New Roman" w:hAnsi="Times New Roman" w:cs="Times New Roman"/>
          <w:szCs w:val="22"/>
        </w:rPr>
        <w:t>abs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(Diff_3)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FunctionTok"/>
          <w:rFonts w:ascii="Times New Roman" w:hAnsi="Times New Roman" w:cs="Times New Roman"/>
          <w:szCs w:val="22"/>
        </w:rPr>
        <w:t>abs</w:t>
      </w:r>
      <w:r w:rsidRPr="00CF7310">
        <w:rPr>
          <w:rStyle w:val="NormalTok"/>
          <w:rFonts w:ascii="Times New Roman" w:hAnsi="Times New Roman" w:cs="Times New Roman"/>
          <w:szCs w:val="22"/>
        </w:rPr>
        <w:t>(Diff_cvss))[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SpecialCharTok"/>
          <w:rFonts w:ascii="Times New Roman" w:hAnsi="Times New Roman" w:cs="Times New Roman"/>
          <w:szCs w:val="22"/>
        </w:rPr>
        <w:t>:</w:t>
      </w:r>
      <w:r w:rsidRPr="00CF7310">
        <w:rPr>
          <w:rStyle w:val="DecValTok"/>
          <w:rFonts w:ascii="Times New Roman" w:hAnsi="Times New Roman" w:cs="Times New Roman"/>
          <w:szCs w:val="22"/>
        </w:rPr>
        <w:t>10</w:t>
      </w:r>
      <w:r w:rsidRPr="00CF7310">
        <w:rPr>
          <w:rStyle w:val="NormalTok"/>
          <w:rFonts w:ascii="Times New Roman" w:hAnsi="Times New Roman" w:cs="Times New Roman"/>
          <w:szCs w:val="22"/>
        </w:rPr>
        <w:t>],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AttributeTok"/>
          <w:rFonts w:ascii="Times New Roman" w:hAnsi="Times New Roman" w:cs="Times New Roman"/>
          <w:szCs w:val="22"/>
        </w:rPr>
        <w:t>sd_improved_SSCV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</w:t>
      </w:r>
      <w:r w:rsidRPr="00CF7310">
        <w:rPr>
          <w:rStyle w:val="FunctionTok"/>
          <w:rFonts w:ascii="Times New Roman" w:hAnsi="Times New Roman" w:cs="Times New Roman"/>
          <w:szCs w:val="22"/>
        </w:rPr>
        <w:t>round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((Std_Error_3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SE_cvss)</w:t>
      </w:r>
      <w:r w:rsidRPr="00CF7310">
        <w:rPr>
          <w:rStyle w:val="SpecialCharTok"/>
          <w:rFonts w:ascii="Times New Roman" w:hAnsi="Times New Roman" w:cs="Times New Roman"/>
          <w:szCs w:val="22"/>
        </w:rPr>
        <w:t>/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Std_Error_3, </w:t>
      </w:r>
      <w:r w:rsidRPr="00CF7310">
        <w:rPr>
          <w:rStyle w:val="AttributeTok"/>
          <w:rFonts w:ascii="Times New Roman" w:hAnsi="Times New Roman" w:cs="Times New Roman"/>
          <w:szCs w:val="22"/>
        </w:rPr>
        <w:t>digits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DecValTok"/>
          <w:rFonts w:ascii="Times New Roman" w:hAnsi="Times New Roman" w:cs="Times New Roman"/>
          <w:szCs w:val="22"/>
        </w:rPr>
        <w:t>2</w:t>
      </w:r>
      <w:r w:rsidRPr="00CF7310">
        <w:rPr>
          <w:rStyle w:val="NormalTok"/>
          <w:rFonts w:ascii="Times New Roman" w:hAnsi="Times New Roman" w:cs="Times New Roman"/>
          <w:szCs w:val="22"/>
        </w:rPr>
        <w:t>))[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SpecialCharTok"/>
          <w:rFonts w:ascii="Times New Roman" w:hAnsi="Times New Roman" w:cs="Times New Roman"/>
          <w:szCs w:val="22"/>
        </w:rPr>
        <w:t>:</w:t>
      </w:r>
      <w:r w:rsidRPr="00CF7310">
        <w:rPr>
          <w:rStyle w:val="DecValTok"/>
          <w:rFonts w:ascii="Times New Roman" w:hAnsi="Times New Roman" w:cs="Times New Roman"/>
          <w:szCs w:val="22"/>
        </w:rPr>
        <w:t>10</w:t>
      </w:r>
      <w:r w:rsidRPr="00CF7310">
        <w:rPr>
          <w:rStyle w:val="NormalTok"/>
          <w:rFonts w:ascii="Times New Roman" w:hAnsi="Times New Roman" w:cs="Times New Roman"/>
          <w:szCs w:val="22"/>
        </w:rPr>
        <w:t>],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AttributeTok"/>
          <w:rFonts w:ascii="Times New Roman" w:hAnsi="Times New Roman" w:cs="Times New Roman"/>
          <w:szCs w:val="22"/>
        </w:rPr>
        <w:t>diff_CV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</w:t>
      </w:r>
      <w:r w:rsidRPr="00CF7310">
        <w:rPr>
          <w:rStyle w:val="FunctionTok"/>
          <w:rFonts w:ascii="Times New Roman" w:hAnsi="Times New Roman" w:cs="Times New Roman"/>
          <w:szCs w:val="22"/>
        </w:rPr>
        <w:t>abs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(Diff_3)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FunctionTok"/>
          <w:rFonts w:ascii="Times New Roman" w:hAnsi="Times New Roman" w:cs="Times New Roman"/>
          <w:szCs w:val="22"/>
        </w:rPr>
        <w:t>abs</w:t>
      </w:r>
      <w:r w:rsidRPr="00CF7310">
        <w:rPr>
          <w:rStyle w:val="NormalTok"/>
          <w:rFonts w:ascii="Times New Roman" w:hAnsi="Times New Roman" w:cs="Times New Roman"/>
          <w:szCs w:val="22"/>
        </w:rPr>
        <w:t>(Diff_cv3))[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SpecialCharTok"/>
          <w:rFonts w:ascii="Times New Roman" w:hAnsi="Times New Roman" w:cs="Times New Roman"/>
          <w:szCs w:val="22"/>
        </w:rPr>
        <w:t>:</w:t>
      </w:r>
      <w:r w:rsidRPr="00CF7310">
        <w:rPr>
          <w:rStyle w:val="DecValTok"/>
          <w:rFonts w:ascii="Times New Roman" w:hAnsi="Times New Roman" w:cs="Times New Roman"/>
          <w:szCs w:val="22"/>
        </w:rPr>
        <w:t>10</w:t>
      </w:r>
      <w:r w:rsidRPr="00CF7310">
        <w:rPr>
          <w:rStyle w:val="NormalTok"/>
          <w:rFonts w:ascii="Times New Roman" w:hAnsi="Times New Roman" w:cs="Times New Roman"/>
          <w:szCs w:val="22"/>
        </w:rPr>
        <w:t>],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AttributeTok"/>
          <w:rFonts w:ascii="Times New Roman" w:hAnsi="Times New Roman" w:cs="Times New Roman"/>
          <w:szCs w:val="22"/>
        </w:rPr>
        <w:t>sd_improved_CV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</w:t>
      </w:r>
      <w:r w:rsidRPr="00CF7310">
        <w:rPr>
          <w:rStyle w:val="FunctionTok"/>
          <w:rFonts w:ascii="Times New Roman" w:hAnsi="Times New Roman" w:cs="Times New Roman"/>
          <w:szCs w:val="22"/>
        </w:rPr>
        <w:t>round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((Std_Error_3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SE_cv3)</w:t>
      </w:r>
      <w:r w:rsidRPr="00CF7310">
        <w:rPr>
          <w:rStyle w:val="SpecialCharTok"/>
          <w:rFonts w:ascii="Times New Roman" w:hAnsi="Times New Roman" w:cs="Times New Roman"/>
          <w:szCs w:val="22"/>
        </w:rPr>
        <w:t>/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Std_Error_3, </w:t>
      </w:r>
      <w:r w:rsidRPr="00CF7310">
        <w:rPr>
          <w:rStyle w:val="AttributeTok"/>
          <w:rFonts w:ascii="Times New Roman" w:hAnsi="Times New Roman" w:cs="Times New Roman"/>
          <w:szCs w:val="22"/>
        </w:rPr>
        <w:t>digits 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DecValTok"/>
          <w:rFonts w:ascii="Times New Roman" w:hAnsi="Times New Roman" w:cs="Times New Roman"/>
          <w:szCs w:val="22"/>
        </w:rPr>
        <w:t>2</w:t>
      </w:r>
      <w:r w:rsidRPr="00CF7310">
        <w:rPr>
          <w:rStyle w:val="NormalTok"/>
          <w:rFonts w:ascii="Times New Roman" w:hAnsi="Times New Roman" w:cs="Times New Roman"/>
          <w:szCs w:val="22"/>
        </w:rPr>
        <w:t>))[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SpecialCharTok"/>
          <w:rFonts w:ascii="Times New Roman" w:hAnsi="Times New Roman" w:cs="Times New Roman"/>
          <w:szCs w:val="22"/>
        </w:rPr>
        <w:t>:</w:t>
      </w:r>
      <w:r w:rsidRPr="00CF7310">
        <w:rPr>
          <w:rStyle w:val="DecValTok"/>
          <w:rFonts w:ascii="Times New Roman" w:hAnsi="Times New Roman" w:cs="Times New Roman"/>
          <w:szCs w:val="22"/>
        </w:rPr>
        <w:t>10</w:t>
      </w:r>
      <w:r w:rsidRPr="00CF7310">
        <w:rPr>
          <w:rStyle w:val="NormalTok"/>
          <w:rFonts w:ascii="Times New Roman" w:hAnsi="Times New Roman" w:cs="Times New Roman"/>
          <w:szCs w:val="22"/>
        </w:rPr>
        <w:t>]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)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compare_df</w:t>
      </w:r>
    </w:p>
    <w:p w14:paraId="6D4A3CC7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    t    diff_SSCV sd_improved_SSCV diff_CV sd_improved_CV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1   1 6.811730e-05             0.60       0           0.60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2   2 0.000000e+00             0.00       0           0.00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3   3 1.591679e-04             0.49       0           0.49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4   4 2.628563e-05             0.63       0           0.63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5   5 8.088983e-06             0.65       0           0.65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6   6 1.334485e-04             0.65       0           0.65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7   7 3.564456e-04             0.64       0           0.64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8   8 1.293248e-04             0.62       0           0.62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9   9 3.460293e-04             0.60       0           0.60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10 10 7.889249e-07             0.58       0           0.58</w:t>
      </w:r>
    </w:p>
    <w:p w14:paraId="540A92F5" w14:textId="77777777" w:rsidR="00DD144E" w:rsidRPr="00CF7310" w:rsidRDefault="00000000">
      <w:pPr>
        <w:pStyle w:val="2"/>
        <w:rPr>
          <w:rFonts w:ascii="Times New Roman" w:hAnsi="Times New Roman" w:cs="Times New Roman"/>
          <w:sz w:val="22"/>
          <w:szCs w:val="22"/>
        </w:rPr>
      </w:pPr>
      <w:bookmarkStart w:id="13" w:name="b"/>
      <w:bookmarkEnd w:id="1"/>
      <w:bookmarkEnd w:id="3"/>
      <w:bookmarkEnd w:id="12"/>
      <w:r w:rsidRPr="00CF7310">
        <w:rPr>
          <w:rFonts w:ascii="Times New Roman" w:hAnsi="Times New Roman" w:cs="Times New Roman"/>
          <w:sz w:val="22"/>
          <w:szCs w:val="22"/>
        </w:rPr>
        <w:lastRenderedPageBreak/>
        <w:t>(b)</w:t>
      </w:r>
    </w:p>
    <w:p w14:paraId="34B493CD" w14:textId="77777777" w:rsidR="00DD144E" w:rsidRPr="00CF7310" w:rsidRDefault="00000000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14" w:name="X11adc582fcd76c30f5b7136dc89b6742413dc70"/>
      <w:r w:rsidRPr="00CF7310">
        <w:rPr>
          <w:rFonts w:ascii="Times New Roman" w:hAnsi="Times New Roman" w:cs="Times New Roman"/>
          <w:sz w:val="22"/>
          <w:szCs w:val="22"/>
        </w:rPr>
        <w:t>Calculate the true value of the double integral</w:t>
      </w:r>
    </w:p>
    <w:p w14:paraId="0E96EE4D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FunctionTok"/>
          <w:rFonts w:ascii="Times New Roman" w:hAnsi="Times New Roman" w:cs="Times New Roman"/>
          <w:szCs w:val="22"/>
        </w:rPr>
        <w:t>set.seed</w:t>
      </w:r>
      <w:r w:rsidRPr="00CF7310">
        <w:rPr>
          <w:rStyle w:val="NormalTok"/>
          <w:rFonts w:ascii="Times New Roman" w:hAnsi="Times New Roman" w:cs="Times New Roman"/>
          <w:szCs w:val="22"/>
        </w:rPr>
        <w:t>(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NormalTok"/>
          <w:rFonts w:ascii="Times New Roman" w:hAnsi="Times New Roman" w:cs="Times New Roman"/>
          <w:szCs w:val="22"/>
        </w:rPr>
        <w:t>)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f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ControlFlowTok"/>
          <w:rFonts w:ascii="Times New Roman" w:hAnsi="Times New Roman" w:cs="Times New Roman"/>
          <w:szCs w:val="22"/>
        </w:rPr>
        <w:t>function</w:t>
      </w:r>
      <w:r w:rsidRPr="00CF7310">
        <w:rPr>
          <w:rStyle w:val="NormalTok"/>
          <w:rFonts w:ascii="Times New Roman" w:hAnsi="Times New Roman" w:cs="Times New Roman"/>
          <w:szCs w:val="22"/>
        </w:rPr>
        <w:t>(x, y) {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r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FunctionTok"/>
          <w:rFonts w:ascii="Times New Roman" w:hAnsi="Times New Roman" w:cs="Times New Roman"/>
          <w:szCs w:val="22"/>
        </w:rPr>
        <w:t>sqrt</w:t>
      </w:r>
      <w:r w:rsidRPr="00CF7310">
        <w:rPr>
          <w:rStyle w:val="NormalTok"/>
          <w:rFonts w:ascii="Times New Roman" w:hAnsi="Times New Roman" w:cs="Times New Roman"/>
          <w:szCs w:val="22"/>
        </w:rPr>
        <w:t>(x</w:t>
      </w:r>
      <w:r w:rsidRPr="00CF7310">
        <w:rPr>
          <w:rStyle w:val="SpecialCharTok"/>
          <w:rFonts w:ascii="Times New Roman" w:hAnsi="Times New Roman" w:cs="Times New Roman"/>
          <w:szCs w:val="22"/>
        </w:rPr>
        <w:t>^</w:t>
      </w:r>
      <w:r w:rsidRPr="00CF7310">
        <w:rPr>
          <w:rStyle w:val="DecValTok"/>
          <w:rFonts w:ascii="Times New Roman" w:hAnsi="Times New Roman" w:cs="Times New Roman"/>
          <w:szCs w:val="22"/>
        </w:rPr>
        <w:t>2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SpecialCharTok"/>
          <w:rFonts w:ascii="Times New Roman" w:hAnsi="Times New Roman" w:cs="Times New Roman"/>
          <w:szCs w:val="22"/>
        </w:rPr>
        <w:t>+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y</w:t>
      </w:r>
      <w:r w:rsidRPr="00CF7310">
        <w:rPr>
          <w:rStyle w:val="SpecialCharTok"/>
          <w:rFonts w:ascii="Times New Roman" w:hAnsi="Times New Roman" w:cs="Times New Roman"/>
          <w:szCs w:val="22"/>
        </w:rPr>
        <w:t>^</w:t>
      </w:r>
      <w:r w:rsidRPr="00CF7310">
        <w:rPr>
          <w:rStyle w:val="DecValTok"/>
          <w:rFonts w:ascii="Times New Roman" w:hAnsi="Times New Roman" w:cs="Times New Roman"/>
          <w:szCs w:val="22"/>
        </w:rPr>
        <w:t>2</w:t>
      </w:r>
      <w:r w:rsidRPr="00CF7310">
        <w:rPr>
          <w:rStyle w:val="NormalTok"/>
          <w:rFonts w:ascii="Times New Roman" w:hAnsi="Times New Roman" w:cs="Times New Roman"/>
          <w:szCs w:val="22"/>
        </w:rPr>
        <w:t>)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FunctionTok"/>
          <w:rFonts w:ascii="Times New Roman" w:hAnsi="Times New Roman" w:cs="Times New Roman"/>
          <w:szCs w:val="22"/>
        </w:rPr>
        <w:t>ifelse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(r </w:t>
      </w:r>
      <w:r w:rsidRPr="00CF7310">
        <w:rPr>
          <w:rStyle w:val="SpecialCharTok"/>
          <w:rFonts w:ascii="Times New Roman" w:hAnsi="Times New Roman" w:cs="Times New Roman"/>
          <w:szCs w:val="22"/>
        </w:rPr>
        <w:t>==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DecValTok"/>
          <w:rFonts w:ascii="Times New Roman" w:hAnsi="Times New Roman" w:cs="Times New Roman"/>
          <w:szCs w:val="22"/>
        </w:rPr>
        <w:t>0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CF7310">
        <w:rPr>
          <w:rStyle w:val="FunctionTok"/>
          <w:rFonts w:ascii="Times New Roman" w:hAnsi="Times New Roman" w:cs="Times New Roman"/>
          <w:szCs w:val="22"/>
        </w:rPr>
        <w:t>sin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(r) </w:t>
      </w:r>
      <w:r w:rsidRPr="00CF7310">
        <w:rPr>
          <w:rStyle w:val="SpecialCharTok"/>
          <w:rFonts w:ascii="Times New Roman" w:hAnsi="Times New Roman" w:cs="Times New Roman"/>
          <w:szCs w:val="22"/>
        </w:rPr>
        <w:t>/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r)  </w:t>
      </w:r>
      <w:r w:rsidRPr="00CF7310">
        <w:rPr>
          <w:rStyle w:val="CommentTok"/>
          <w:rFonts w:ascii="Times New Roman" w:hAnsi="Times New Roman" w:cs="Times New Roman"/>
          <w:szCs w:val="22"/>
        </w:rPr>
        <w:t># Handle the removable singularity at (0,0)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}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result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</w:t>
      </w:r>
      <w:r w:rsidRPr="00CF7310">
        <w:rPr>
          <w:rStyle w:val="FunctionTok"/>
          <w:rFonts w:ascii="Times New Roman" w:hAnsi="Times New Roman" w:cs="Times New Roman"/>
          <w:szCs w:val="22"/>
        </w:rPr>
        <w:t>integrate</w:t>
      </w:r>
      <w:r w:rsidRPr="00CF7310">
        <w:rPr>
          <w:rStyle w:val="NormalTok"/>
          <w:rFonts w:ascii="Times New Roman" w:hAnsi="Times New Roman" w:cs="Times New Roman"/>
          <w:szCs w:val="22"/>
        </w:rPr>
        <w:t>(</w:t>
      </w:r>
      <w:r w:rsidRPr="00CF7310">
        <w:rPr>
          <w:rStyle w:val="ControlFlowTok"/>
          <w:rFonts w:ascii="Times New Roman" w:hAnsi="Times New Roman" w:cs="Times New Roman"/>
          <w:szCs w:val="22"/>
        </w:rPr>
        <w:t>function</w:t>
      </w:r>
      <w:r w:rsidRPr="00CF7310">
        <w:rPr>
          <w:rStyle w:val="NormalTok"/>
          <w:rFonts w:ascii="Times New Roman" w:hAnsi="Times New Roman" w:cs="Times New Roman"/>
          <w:szCs w:val="22"/>
        </w:rPr>
        <w:t>(y) {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</w:t>
      </w:r>
      <w:r w:rsidRPr="00CF7310">
        <w:rPr>
          <w:rStyle w:val="FunctionTok"/>
          <w:rFonts w:ascii="Times New Roman" w:hAnsi="Times New Roman" w:cs="Times New Roman"/>
          <w:szCs w:val="22"/>
        </w:rPr>
        <w:t>sapply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(y, </w:t>
      </w:r>
      <w:r w:rsidRPr="00CF7310">
        <w:rPr>
          <w:rStyle w:val="ControlFlowTok"/>
          <w:rFonts w:ascii="Times New Roman" w:hAnsi="Times New Roman" w:cs="Times New Roman"/>
          <w:szCs w:val="22"/>
        </w:rPr>
        <w:t>function</w:t>
      </w:r>
      <w:r w:rsidRPr="00CF7310">
        <w:rPr>
          <w:rStyle w:val="NormalTok"/>
          <w:rFonts w:ascii="Times New Roman" w:hAnsi="Times New Roman" w:cs="Times New Roman"/>
          <w:szCs w:val="22"/>
        </w:rPr>
        <w:t>(yi) {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  </w:t>
      </w:r>
      <w:r w:rsidRPr="00CF7310">
        <w:rPr>
          <w:rStyle w:val="FunctionTok"/>
          <w:rFonts w:ascii="Times New Roman" w:hAnsi="Times New Roman" w:cs="Times New Roman"/>
          <w:szCs w:val="22"/>
        </w:rPr>
        <w:t>integrate</w:t>
      </w:r>
      <w:r w:rsidRPr="00CF7310">
        <w:rPr>
          <w:rStyle w:val="NormalTok"/>
          <w:rFonts w:ascii="Times New Roman" w:hAnsi="Times New Roman" w:cs="Times New Roman"/>
          <w:szCs w:val="22"/>
        </w:rPr>
        <w:t>(</w:t>
      </w:r>
      <w:r w:rsidRPr="00CF7310">
        <w:rPr>
          <w:rStyle w:val="ControlFlowTok"/>
          <w:rFonts w:ascii="Times New Roman" w:hAnsi="Times New Roman" w:cs="Times New Roman"/>
          <w:szCs w:val="22"/>
        </w:rPr>
        <w:t>function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(x) </w:t>
      </w:r>
      <w:r w:rsidRPr="00CF7310">
        <w:rPr>
          <w:rStyle w:val="FunctionTok"/>
          <w:rFonts w:ascii="Times New Roman" w:hAnsi="Times New Roman" w:cs="Times New Roman"/>
          <w:szCs w:val="22"/>
        </w:rPr>
        <w:t>f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(x, yi),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NormalTok"/>
          <w:rFonts w:ascii="Times New Roman" w:hAnsi="Times New Roman" w:cs="Times New Roman"/>
          <w:szCs w:val="22"/>
        </w:rPr>
        <w:t>)</w:t>
      </w:r>
      <w:r w:rsidRPr="00CF7310">
        <w:rPr>
          <w:rStyle w:val="SpecialCharTok"/>
          <w:rFonts w:ascii="Times New Roman" w:hAnsi="Times New Roman" w:cs="Times New Roman"/>
          <w:szCs w:val="22"/>
        </w:rPr>
        <w:t>$</w:t>
      </w:r>
      <w:r w:rsidRPr="00CF7310">
        <w:rPr>
          <w:rStyle w:val="NormalTok"/>
          <w:rFonts w:ascii="Times New Roman" w:hAnsi="Times New Roman" w:cs="Times New Roman"/>
          <w:szCs w:val="22"/>
        </w:rPr>
        <w:t>value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 })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},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, </w:t>
      </w:r>
      <w:r w:rsidRPr="00CF7310">
        <w:rPr>
          <w:rStyle w:val="DecValTok"/>
          <w:rFonts w:ascii="Times New Roman" w:hAnsi="Times New Roman" w:cs="Times New Roman"/>
          <w:szCs w:val="22"/>
        </w:rPr>
        <w:t>1</w:t>
      </w:r>
      <w:r w:rsidRPr="00CF7310">
        <w:rPr>
          <w:rStyle w:val="NormalTok"/>
          <w:rFonts w:ascii="Times New Roman" w:hAnsi="Times New Roman" w:cs="Times New Roman"/>
          <w:szCs w:val="22"/>
        </w:rPr>
        <w:t>)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CommentTok"/>
          <w:rFonts w:ascii="Times New Roman" w:hAnsi="Times New Roman" w:cs="Times New Roman"/>
          <w:szCs w:val="22"/>
        </w:rPr>
        <w:t># Print the result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true_integral_1b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result</w:t>
      </w:r>
      <w:r w:rsidRPr="00CF7310">
        <w:rPr>
          <w:rStyle w:val="SpecialCharTok"/>
          <w:rFonts w:ascii="Times New Roman" w:hAnsi="Times New Roman" w:cs="Times New Roman"/>
          <w:szCs w:val="22"/>
        </w:rPr>
        <w:t>$</w:t>
      </w:r>
      <w:r w:rsidRPr="00CF7310">
        <w:rPr>
          <w:rStyle w:val="NormalTok"/>
          <w:rFonts w:ascii="Times New Roman" w:hAnsi="Times New Roman" w:cs="Times New Roman"/>
          <w:szCs w:val="22"/>
        </w:rPr>
        <w:t>value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true_integral_1b</w:t>
      </w:r>
    </w:p>
    <w:p w14:paraId="4F40B6BF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[1] 3.575761</w:t>
      </w:r>
    </w:p>
    <w:p w14:paraId="00AF8EC3" w14:textId="77777777" w:rsidR="00DD144E" w:rsidRPr="00CF7310" w:rsidRDefault="00000000">
      <w:pPr>
        <w:pStyle w:val="3"/>
        <w:rPr>
          <w:rFonts w:ascii="Times New Roman" w:hAnsi="Times New Roman" w:cs="Times New Roman"/>
          <w:sz w:val="22"/>
          <w:szCs w:val="22"/>
        </w:rPr>
      </w:pPr>
      <w:bookmarkStart w:id="15" w:name="pure-monte-carlo-methods"/>
      <w:bookmarkEnd w:id="14"/>
      <w:r w:rsidRPr="00CF7310">
        <w:rPr>
          <w:rFonts w:ascii="Times New Roman" w:hAnsi="Times New Roman" w:cs="Times New Roman"/>
          <w:sz w:val="22"/>
          <w:szCs w:val="22"/>
        </w:rPr>
        <w:t>Pure Monte Carlo Methods</w:t>
      </w:r>
    </w:p>
    <w:p w14:paraId="6A048C5B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Since the equation is symmetric, we can compute:</w:t>
      </w:r>
    </w:p>
    <w:p w14:paraId="6826A31A" w14:textId="77777777" w:rsidR="00976CE5" w:rsidRDefault="00976CE5" w:rsidP="00976CE5">
      <w:pPr>
        <w:pStyle w:val="FirstParagraph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37611AC" wp14:editId="6EC77982">
            <wp:extent cx="3692236" cy="827334"/>
            <wp:effectExtent l="0" t="0" r="0" b="0"/>
            <wp:docPr id="1804165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53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8322" cy="83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2448" w14:textId="6427DBC3" w:rsidR="00DD144E" w:rsidRPr="00CF7310" w:rsidRDefault="00000000" w:rsidP="00976CE5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∼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U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∼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U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>, and the samples are independent.</w:t>
      </w:r>
    </w:p>
    <w:p w14:paraId="5E7FD691" w14:textId="358C008E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16" w:name="antithetic-variate-reduction"/>
      <w:r w:rsidRPr="00CF7310">
        <w:rPr>
          <w:rFonts w:ascii="Times New Roman" w:hAnsi="Times New Roman" w:cs="Times New Roman"/>
          <w:sz w:val="22"/>
          <w:szCs w:val="22"/>
        </w:rPr>
        <w:t>1.</w:t>
      </w:r>
      <w:r w:rsidR="00C16325">
        <w:rPr>
          <w:rFonts w:ascii="Times New Roman" w:hAnsi="Times New Roman" w:cs="Times New Roman"/>
          <w:sz w:val="22"/>
          <w:szCs w:val="22"/>
        </w:rPr>
        <w:t xml:space="preserve"> </w:t>
      </w:r>
      <w:r w:rsidRPr="00CF7310">
        <w:rPr>
          <w:rFonts w:ascii="Times New Roman" w:hAnsi="Times New Roman" w:cs="Times New Roman"/>
          <w:sz w:val="22"/>
          <w:szCs w:val="22"/>
        </w:rPr>
        <w:t>Antithetic Variate Reduction</w:t>
      </w:r>
    </w:p>
    <w:p w14:paraId="69574E9E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We need to calculate</w:t>
      </w:r>
    </w:p>
    <w:p w14:paraId="556FEA59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ra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ra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</m:oMath>
      </m:oMathPara>
    </w:p>
    <w:p w14:paraId="417E4833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∼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U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∼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U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>, and the samples are independent.</w:t>
      </w:r>
    </w:p>
    <w:p w14:paraId="24A4ADA3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NormalTok"/>
          <w:rFonts w:ascii="Times New Roman" w:hAnsi="Times New Roman" w:cs="Times New Roman"/>
          <w:szCs w:val="22"/>
        </w:rPr>
        <w:t xml:space="preserve">improve_av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(Std_Error_mc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Std_Error_av)</w:t>
      </w:r>
      <w:r w:rsidRPr="00CF7310">
        <w:rPr>
          <w:rStyle w:val="SpecialCharTok"/>
          <w:rFonts w:ascii="Times New Roman" w:hAnsi="Times New Roman" w:cs="Times New Roman"/>
          <w:szCs w:val="22"/>
        </w:rPr>
        <w:t>/</w:t>
      </w:r>
      <w:r w:rsidRPr="00CF7310">
        <w:rPr>
          <w:rStyle w:val="NormalTok"/>
          <w:rFonts w:ascii="Times New Roman" w:hAnsi="Times New Roman" w:cs="Times New Roman"/>
          <w:szCs w:val="22"/>
        </w:rPr>
        <w:t>Std_Error_mc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improve_av</w:t>
      </w:r>
    </w:p>
    <w:p w14:paraId="5CA60946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[1] 0.7587932</w:t>
      </w:r>
    </w:p>
    <w:p w14:paraId="68BEB212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The antithetic variate reduction reduces the standard error by 75.8793%.</w:t>
      </w:r>
    </w:p>
    <w:p w14:paraId="76C24F1A" w14:textId="7933C92A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17" w:name="stratified-sampling-1"/>
      <w:bookmarkEnd w:id="16"/>
      <w:r w:rsidRPr="00CF7310">
        <w:rPr>
          <w:rFonts w:ascii="Times New Roman" w:hAnsi="Times New Roman" w:cs="Times New Roman"/>
          <w:sz w:val="22"/>
          <w:szCs w:val="22"/>
        </w:rPr>
        <w:t>2.</w:t>
      </w:r>
      <w:r w:rsidR="00C16325">
        <w:rPr>
          <w:rFonts w:ascii="Times New Roman" w:hAnsi="Times New Roman" w:cs="Times New Roman" w:hint="eastAsia"/>
          <w:sz w:val="22"/>
          <w:szCs w:val="22"/>
          <w:lang w:eastAsia="zh-CN"/>
        </w:rPr>
        <w:t xml:space="preserve"> </w:t>
      </w:r>
      <w:r w:rsidRPr="00CF7310">
        <w:rPr>
          <w:rFonts w:ascii="Times New Roman" w:hAnsi="Times New Roman" w:cs="Times New Roman"/>
          <w:sz w:val="22"/>
          <w:szCs w:val="22"/>
        </w:rPr>
        <w:t>Stratified Sampling</w:t>
      </w:r>
    </w:p>
    <w:p w14:paraId="17618E3C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Since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=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CF7310">
        <w:rPr>
          <w:rFonts w:ascii="Times New Roman" w:hAnsi="Times New Roman" w:cs="Times New Roman"/>
          <w:sz w:val="22"/>
          <w:szCs w:val="22"/>
        </w:rPr>
        <w:t>, we can compute</w:t>
      </w:r>
    </w:p>
    <w:p w14:paraId="149A5BF5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h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j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</m:oMath>
      </m:oMathPara>
    </w:p>
    <w:p w14:paraId="00C67669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∼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U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∼</m:t>
            </m:r>
          </m:e>
          <m:lim>
            <m:r>
              <w:rPr>
                <w:rFonts w:ascii="Cambria Math" w:hAnsi="Cambria Math" w:cs="Times New Roman"/>
                <w:sz w:val="22"/>
                <w:szCs w:val="22"/>
              </w:rPr>
              <m:t>d</m:t>
            </m:r>
          </m:lim>
        </m:limUpp>
        <m:r>
          <m:rPr>
            <m:scr m:val="script"/>
            <m:sty m:val="p"/>
          </m:rPr>
          <w:rPr>
            <w:rFonts w:ascii="Cambria Math" w:hAnsi="Cambria Math" w:cs="Times New Roman"/>
            <w:sz w:val="22"/>
            <w:szCs w:val="22"/>
          </w:rPr>
          <m:t>U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e>
        </m:d>
      </m:oMath>
      <w:r w:rsidRPr="00CF7310">
        <w:rPr>
          <w:rFonts w:ascii="Times New Roman" w:hAnsi="Times New Roman" w:cs="Times New Roman"/>
          <w:sz w:val="22"/>
          <w:szCs w:val="22"/>
        </w:rPr>
        <w:t>, and the samples are independent.</w:t>
      </w:r>
    </w:p>
    <w:p w14:paraId="58B95AA8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NormalTok"/>
          <w:rFonts w:ascii="Times New Roman" w:hAnsi="Times New Roman" w:cs="Times New Roman"/>
          <w:szCs w:val="22"/>
        </w:rPr>
        <w:t xml:space="preserve">improve_SS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(EstIntegral_mc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Mu_SS)</w:t>
      </w:r>
      <w:r w:rsidRPr="00CF7310">
        <w:rPr>
          <w:rStyle w:val="SpecialCharTok"/>
          <w:rFonts w:ascii="Times New Roman" w:hAnsi="Times New Roman" w:cs="Times New Roman"/>
          <w:szCs w:val="22"/>
        </w:rPr>
        <w:t>/</w:t>
      </w:r>
      <w:r w:rsidRPr="00CF7310">
        <w:rPr>
          <w:rStyle w:val="NormalTok"/>
          <w:rFonts w:ascii="Times New Roman" w:hAnsi="Times New Roman" w:cs="Times New Roman"/>
          <w:szCs w:val="22"/>
        </w:rPr>
        <w:t>EstIntegral_mc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improve_SS</w:t>
      </w:r>
    </w:p>
    <w:p w14:paraId="59D7C7EE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[1] -0.001564384</w:t>
      </w:r>
    </w:p>
    <w:p w14:paraId="461DE627" w14:textId="77777777" w:rsidR="00DD144E" w:rsidRPr="00CF7310" w:rsidRDefault="00000000">
      <w:pPr>
        <w:pStyle w:val="4"/>
        <w:rPr>
          <w:rFonts w:ascii="Times New Roman" w:hAnsi="Times New Roman" w:cs="Times New Roman"/>
          <w:sz w:val="22"/>
          <w:szCs w:val="22"/>
        </w:rPr>
      </w:pPr>
      <w:bookmarkStart w:id="18" w:name="X5021ea4a60b0b8fb85f9ff0529fe6c662e555ed"/>
      <w:bookmarkEnd w:id="17"/>
      <w:r w:rsidRPr="00CF7310">
        <w:rPr>
          <w:rFonts w:ascii="Times New Roman" w:hAnsi="Times New Roman" w:cs="Times New Roman"/>
          <w:sz w:val="22"/>
          <w:szCs w:val="22"/>
        </w:rPr>
        <w:t>Stratified Sampling + Antithetic Variate reduction</w:t>
      </w:r>
    </w:p>
    <w:p w14:paraId="04134734" w14:textId="2765323E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To combine the stratified sampling with antithetic variate reduction, we </w:t>
      </w:r>
      <w:r w:rsidR="00C16325">
        <w:rPr>
          <w:rFonts w:ascii="Times New Roman" w:hAnsi="Times New Roman" w:cs="Times New Roman"/>
          <w:sz w:val="22"/>
          <w:szCs w:val="22"/>
        </w:rPr>
        <w:t>calculate</w:t>
      </w:r>
      <w:r w:rsidRPr="00CF7310">
        <w:rPr>
          <w:rFonts w:ascii="Times New Roman" w:hAnsi="Times New Roman" w:cs="Times New Roman"/>
          <w:sz w:val="22"/>
          <w:szCs w:val="22"/>
        </w:rPr>
        <w:t xml:space="preserve"> the mean of the following to estimations:</w:t>
      </w:r>
    </w:p>
    <w:p w14:paraId="729F51FB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</m:oMath>
      </m:oMathPara>
    </w:p>
    <w:p w14:paraId="6518FDF2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and</w:t>
      </w:r>
    </w:p>
    <w:p w14:paraId="0AD31F2F" w14:textId="77777777" w:rsidR="00DD144E" w:rsidRPr="00CF7310" w:rsidRDefault="00000000">
      <w:pPr>
        <w:pStyle w:val="a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sin(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j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606001A0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NormalTok"/>
          <w:rFonts w:ascii="Times New Roman" w:hAnsi="Times New Roman" w:cs="Times New Roman"/>
          <w:szCs w:val="22"/>
        </w:rPr>
        <w:t xml:space="preserve">improve_SS </w:t>
      </w:r>
      <w:r w:rsidRPr="00CF7310">
        <w:rPr>
          <w:rStyle w:val="OtherTok"/>
          <w:rFonts w:ascii="Times New Roman" w:hAnsi="Times New Roman" w:cs="Times New Roman"/>
          <w:szCs w:val="22"/>
        </w:rPr>
        <w:t>&lt;-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(EstIntegral_mc </w:t>
      </w:r>
      <w:r w:rsidRPr="00CF7310">
        <w:rPr>
          <w:rStyle w:val="SpecialCharTok"/>
          <w:rFonts w:ascii="Times New Roman" w:hAnsi="Times New Roman" w:cs="Times New Roman"/>
          <w:szCs w:val="22"/>
        </w:rPr>
        <w:t>-</w:t>
      </w:r>
      <w:r w:rsidRPr="00CF7310">
        <w:rPr>
          <w:rStyle w:val="NormalTok"/>
          <w:rFonts w:ascii="Times New Roman" w:hAnsi="Times New Roman" w:cs="Times New Roman"/>
          <w:szCs w:val="22"/>
        </w:rPr>
        <w:t xml:space="preserve"> Mu_avss)</w:t>
      </w:r>
      <w:r w:rsidRPr="00CF7310">
        <w:rPr>
          <w:rStyle w:val="SpecialCharTok"/>
          <w:rFonts w:ascii="Times New Roman" w:hAnsi="Times New Roman" w:cs="Times New Roman"/>
          <w:szCs w:val="22"/>
        </w:rPr>
        <w:t>/</w:t>
      </w:r>
      <w:r w:rsidRPr="00CF7310">
        <w:rPr>
          <w:rStyle w:val="NormalTok"/>
          <w:rFonts w:ascii="Times New Roman" w:hAnsi="Times New Roman" w:cs="Times New Roman"/>
          <w:szCs w:val="22"/>
        </w:rPr>
        <w:t>EstIntegral_mc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NormalTok"/>
          <w:rFonts w:ascii="Times New Roman" w:hAnsi="Times New Roman" w:cs="Times New Roman"/>
          <w:szCs w:val="22"/>
        </w:rPr>
        <w:t>improve_SS</w:t>
      </w:r>
    </w:p>
    <w:p w14:paraId="5E2B2FC3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[1] -0.001564385</w:t>
      </w:r>
    </w:p>
    <w:p w14:paraId="39D44779" w14:textId="77777777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>The following table shows the comparison between different methods:</w:t>
      </w:r>
    </w:p>
    <w:p w14:paraId="1FC6BB8F" w14:textId="77777777" w:rsidR="00DD144E" w:rsidRPr="00CF7310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F7310">
        <w:rPr>
          <w:rStyle w:val="VerbatimChar"/>
          <w:rFonts w:ascii="Times New Roman" w:hAnsi="Times New Roman" w:cs="Times New Roman"/>
          <w:szCs w:val="22"/>
        </w:rPr>
        <w:t>##          Method     Mean                 Diff        Standar_error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1 Ture Value_1b 3.575761                   NA                   NA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2         MC_1b 3.575741 2.05941642512641e-05 0.000821174490111744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3         AV_1b 3.575570 0.000191293603578391 0.000198072897562496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4         SS_1b 3.581334 -0.00557323728978476  0.00115390418221002</w:t>
      </w:r>
      <w:r w:rsidRPr="00CF7310">
        <w:rPr>
          <w:rFonts w:ascii="Times New Roman" w:hAnsi="Times New Roman" w:cs="Times New Roman"/>
          <w:sz w:val="22"/>
          <w:szCs w:val="22"/>
        </w:rPr>
        <w:br/>
      </w:r>
      <w:r w:rsidRPr="00CF7310">
        <w:rPr>
          <w:rStyle w:val="VerbatimChar"/>
          <w:rFonts w:ascii="Times New Roman" w:hAnsi="Times New Roman" w:cs="Times New Roman"/>
          <w:szCs w:val="22"/>
        </w:rPr>
        <w:t>## 5       AVSS_1b 3.581335 -0.00557323939834831  0.00115390416790356</w:t>
      </w:r>
    </w:p>
    <w:p w14:paraId="2616252F" w14:textId="26D70F7E" w:rsidR="00DD144E" w:rsidRPr="00CF7310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F7310">
        <w:rPr>
          <w:rFonts w:ascii="Times New Roman" w:hAnsi="Times New Roman" w:cs="Times New Roman"/>
          <w:sz w:val="22"/>
          <w:szCs w:val="22"/>
        </w:rPr>
        <w:t xml:space="preserve">Therefore, the antithetic variate reduction can reduce the variance by 75.8793%, and the difference between </w:t>
      </w:r>
      <w:r w:rsidR="00C16325">
        <w:rPr>
          <w:rFonts w:ascii="Times New Roman" w:hAnsi="Times New Roman" w:cs="Times New Roman"/>
          <w:sz w:val="22"/>
          <w:szCs w:val="22"/>
        </w:rPr>
        <w:t xml:space="preserve">the </w:t>
      </w:r>
      <w:r w:rsidRPr="00CF7310">
        <w:rPr>
          <w:rFonts w:ascii="Times New Roman" w:hAnsi="Times New Roman" w:cs="Times New Roman"/>
          <w:sz w:val="22"/>
          <w:szCs w:val="22"/>
        </w:rPr>
        <w:t xml:space="preserve">estimated mean and the true mean is the smallest. Therefore, the antithetic variate reduction is the best method to improve </w:t>
      </w:r>
      <w:r w:rsidR="00C16325" w:rsidRPr="00CF7310">
        <w:rPr>
          <w:rFonts w:ascii="Times New Roman" w:hAnsi="Times New Roman" w:cs="Times New Roman"/>
          <w:sz w:val="22"/>
          <w:szCs w:val="22"/>
        </w:rPr>
        <w:t>accuracy</w:t>
      </w:r>
      <w:r w:rsidRPr="00CF7310">
        <w:rPr>
          <w:rFonts w:ascii="Times New Roman" w:hAnsi="Times New Roman" w:cs="Times New Roman"/>
          <w:sz w:val="22"/>
          <w:szCs w:val="22"/>
        </w:rPr>
        <w:t>.</w:t>
      </w:r>
      <w:bookmarkEnd w:id="0"/>
      <w:bookmarkEnd w:id="13"/>
      <w:bookmarkEnd w:id="15"/>
      <w:bookmarkEnd w:id="18"/>
    </w:p>
    <w:sectPr w:rsidR="00DD144E" w:rsidRPr="00CF731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444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2983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44E"/>
    <w:rsid w:val="000F490E"/>
    <w:rsid w:val="00621B16"/>
    <w:rsid w:val="00976CE5"/>
    <w:rsid w:val="00C16325"/>
    <w:rsid w:val="00C415FF"/>
    <w:rsid w:val="00CF7310"/>
    <w:rsid w:val="00DD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A7DE6"/>
  <w15:docId w15:val="{F878AD79-87A8-4994-804D-493C832D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808</Words>
  <Characters>4937</Characters>
  <Application>Microsoft Office Word</Application>
  <DocSecurity>0</DocSecurity>
  <Lines>145</Lines>
  <Paragraphs>84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</dc:title>
  <dc:creator/>
  <cp:keywords/>
  <cp:lastModifiedBy>Kexin Geng</cp:lastModifiedBy>
  <cp:revision>6</cp:revision>
  <dcterms:created xsi:type="dcterms:W3CDTF">2025-04-10T21:54:00Z</dcterms:created>
  <dcterms:modified xsi:type="dcterms:W3CDTF">2025-04-10T22:17:00Z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2025-04-07</vt:lpwstr>
  </property>
  <property fmtid="{D5CDD505-2E9C-101B-9397-08002B2CF9AE}" pid="3" name="output">
    <vt:lpwstr/>
  </property>
  <property fmtid="{D5CDD505-2E9C-101B-9397-08002B2CF9AE}" pid="4" name="GrammarlyDocumentId">
    <vt:lpwstr>bc853b728435d6d273da7473ded6314d8acde5ed5c54dc66248e566eb31ec57e</vt:lpwstr>
  </property>
</Properties>
</file>