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CF2" w:rsidRDefault="00B452F5">
      <w:pPr>
        <w:rPr>
          <w:lang w:val="ru-RU"/>
        </w:rPr>
      </w:pPr>
      <w:r w:rsidRPr="00B452F5">
        <w:t>Super</w:t>
      </w:r>
      <w:r w:rsidRPr="00B452F5">
        <w:rPr>
          <w:lang w:val="ru-RU"/>
        </w:rPr>
        <w:t xml:space="preserve"> </w:t>
      </w:r>
      <w:r w:rsidRPr="00B452F5">
        <w:t>Elixir</w:t>
      </w:r>
      <w:r w:rsidRPr="00B452F5">
        <w:rPr>
          <w:lang w:val="ru-RU"/>
        </w:rPr>
        <w:t xml:space="preserve"> </w:t>
      </w:r>
      <w:r w:rsidRPr="00B452F5">
        <w:t>Clean</w:t>
      </w:r>
      <w:r w:rsidRPr="00B452F5">
        <w:rPr>
          <w:lang w:val="ru-RU"/>
        </w:rPr>
        <w:t xml:space="preserve"> - это супер </w:t>
      </w:r>
      <w:proofErr w:type="spellStart"/>
      <w:r w:rsidRPr="00B452F5">
        <w:rPr>
          <w:lang w:val="ru-RU"/>
        </w:rPr>
        <w:t>эффектиное</w:t>
      </w:r>
      <w:proofErr w:type="spellEnd"/>
      <w:r w:rsidRPr="00B452F5">
        <w:rPr>
          <w:lang w:val="ru-RU"/>
        </w:rPr>
        <w:t xml:space="preserve"> средство, которая укрепляет весь организм. </w:t>
      </w:r>
      <w:r w:rsidRPr="00B452F5">
        <w:rPr>
          <w:lang w:val="ru-RU"/>
        </w:rPr>
        <w:cr/>
        <w:t xml:space="preserve">Обладает хорошим противопаразитарным действием. Выводит из организма все известные формы паразитов и </w:t>
      </w:r>
      <w:proofErr w:type="spellStart"/>
      <w:r w:rsidRPr="00B452F5">
        <w:rPr>
          <w:lang w:val="ru-RU"/>
        </w:rPr>
        <w:t>яйцеглист</w:t>
      </w:r>
      <w:proofErr w:type="spellEnd"/>
      <w:r w:rsidRPr="00B452F5">
        <w:rPr>
          <w:lang w:val="ru-RU"/>
        </w:rPr>
        <w:t>.</w:t>
      </w:r>
      <w:r w:rsidRPr="00B452F5">
        <w:rPr>
          <w:lang w:val="ru-RU"/>
        </w:rPr>
        <w:cr/>
        <w:t>Оказывает точечное паралитическое действие на органы паразитов.</w:t>
      </w:r>
      <w:r w:rsidRPr="00B452F5">
        <w:rPr>
          <w:lang w:val="ru-RU"/>
        </w:rPr>
        <w:cr/>
      </w:r>
      <w:r w:rsidRPr="00B452F5">
        <w:rPr>
          <w:lang w:val="ru-RU"/>
        </w:rPr>
        <w:cr/>
        <w:t>Состав:</w:t>
      </w:r>
      <w:r w:rsidRPr="00B452F5">
        <w:rPr>
          <w:lang w:val="ru-RU"/>
        </w:rPr>
        <w:cr/>
        <w:t>- Экстракты лечебных трав: листьев и цветков    одуванчика, цветков гвоздики, полыни горькой, цветков пижмы, корня валерианы, листья грецкого ореха, корня девясила, листьев и цветков зверобоя, семена тыквы, коры крушины, подорожника.</w:t>
      </w:r>
      <w:r w:rsidRPr="00B452F5">
        <w:rPr>
          <w:lang w:val="ru-RU"/>
        </w:rPr>
        <w:cr/>
        <w:t xml:space="preserve">- Очищенная структурированная вода </w:t>
      </w:r>
      <w:r w:rsidRPr="00B452F5">
        <w:rPr>
          <w:lang w:val="ru-RU"/>
        </w:rPr>
        <w:cr/>
        <w:t xml:space="preserve">- </w:t>
      </w:r>
      <w:proofErr w:type="spellStart"/>
      <w:r w:rsidRPr="00B452F5">
        <w:rPr>
          <w:lang w:val="ru-RU"/>
        </w:rPr>
        <w:t>Инвертный</w:t>
      </w:r>
      <w:proofErr w:type="spellEnd"/>
      <w:r w:rsidRPr="00B452F5">
        <w:rPr>
          <w:lang w:val="ru-RU"/>
        </w:rPr>
        <w:t xml:space="preserve"> мед</w:t>
      </w:r>
      <w:r w:rsidRPr="00B452F5">
        <w:rPr>
          <w:lang w:val="ru-RU"/>
        </w:rPr>
        <w:cr/>
      </w:r>
      <w:r w:rsidRPr="00B452F5">
        <w:rPr>
          <w:lang w:val="ru-RU"/>
        </w:rPr>
        <w:cr/>
      </w:r>
      <w:r w:rsidRPr="00B452F5">
        <w:rPr>
          <w:lang w:val="ru-RU"/>
        </w:rPr>
        <w:cr/>
        <w:t xml:space="preserve">  Дозировка и способ применения:</w:t>
      </w:r>
      <w:r w:rsidRPr="00B452F5">
        <w:rPr>
          <w:lang w:val="ru-RU"/>
        </w:rPr>
        <w:cr/>
        <w:t xml:space="preserve">Взрослым 1/2 чайной ложки в течение 1-ой недели. По 1 чайной ложке начиная со 2-ой недели. </w:t>
      </w:r>
      <w:r w:rsidRPr="00B452F5">
        <w:rPr>
          <w:lang w:val="ru-RU"/>
        </w:rPr>
        <w:cr/>
        <w:t>Для детей от 5 лет 1/3 чайной ложки.  При эрозии и язве желудка принимать через 30 мин. после еды.</w:t>
      </w:r>
      <w:r w:rsidRPr="00B452F5">
        <w:rPr>
          <w:lang w:val="ru-RU"/>
        </w:rPr>
        <w:cr/>
      </w:r>
      <w:r w:rsidRPr="00B452F5">
        <w:rPr>
          <w:lang w:val="ru-RU"/>
        </w:rPr>
        <w:cr/>
        <w:t>Условия хранения:</w:t>
      </w:r>
      <w:r w:rsidRPr="00B452F5">
        <w:rPr>
          <w:lang w:val="ru-RU"/>
        </w:rPr>
        <w:cr/>
        <w:t xml:space="preserve">Хранить в сухом, защищенном от света месте, при относительной влажности не более 75% и температуре от 5 </w:t>
      </w:r>
      <w:proofErr w:type="gramStart"/>
      <w:r w:rsidRPr="00B452F5">
        <w:rPr>
          <w:lang w:val="ru-RU"/>
        </w:rPr>
        <w:t>С</w:t>
      </w:r>
      <w:proofErr w:type="gramEnd"/>
      <w:r w:rsidRPr="00B452F5">
        <w:rPr>
          <w:lang w:val="ru-RU"/>
        </w:rPr>
        <w:t xml:space="preserve"> до 25 С</w:t>
      </w:r>
      <w:r w:rsidRPr="00B452F5">
        <w:rPr>
          <w:lang w:val="ru-RU"/>
        </w:rPr>
        <w:cr/>
      </w:r>
      <w:r w:rsidRPr="00B452F5">
        <w:rPr>
          <w:lang w:val="ru-RU"/>
        </w:rPr>
        <w:cr/>
        <w:t>Срок годности:</w:t>
      </w:r>
      <w:r w:rsidRPr="00B452F5">
        <w:rPr>
          <w:lang w:val="ru-RU"/>
        </w:rPr>
        <w:cr/>
        <w:t>24 месяца со дня производства</w:t>
      </w:r>
    </w:p>
    <w:p w:rsidR="00B452F5" w:rsidRDefault="00B452F5">
      <w:pPr>
        <w:rPr>
          <w:lang w:val="ru-RU"/>
        </w:rPr>
      </w:pPr>
      <w:r>
        <w:rPr>
          <w:lang w:val="ru-RU"/>
        </w:rPr>
        <w:t>Объем: 300 мл.</w:t>
      </w:r>
      <w:r>
        <w:rPr>
          <w:lang w:val="ru-RU"/>
        </w:rPr>
        <w:cr/>
      </w:r>
      <w:r w:rsidRPr="00B452F5">
        <w:rPr>
          <w:lang w:val="ru-RU"/>
        </w:rPr>
        <w:t>Цена: 15 000 KZT</w:t>
      </w:r>
    </w:p>
    <w:p w:rsidR="00B452F5" w:rsidRDefault="00B452F5">
      <w:pPr>
        <w:rPr>
          <w:lang w:val="ru-RU"/>
        </w:rPr>
      </w:pPr>
    </w:p>
    <w:p w:rsidR="00B452F5" w:rsidRDefault="00B452F5">
      <w:pPr>
        <w:rPr>
          <w:lang w:val="ru-RU"/>
        </w:rPr>
      </w:pPr>
    </w:p>
    <w:p w:rsidR="00B452F5" w:rsidRDefault="00B452F5">
      <w:pPr>
        <w:rPr>
          <w:lang w:val="ru-RU"/>
        </w:rPr>
      </w:pPr>
    </w:p>
    <w:p w:rsidR="00B452F5" w:rsidRDefault="00B452F5">
      <w:pPr>
        <w:rPr>
          <w:lang w:val="ru-RU"/>
        </w:rPr>
      </w:pPr>
      <w:proofErr w:type="spellStart"/>
      <w:r w:rsidRPr="00B452F5">
        <w:rPr>
          <w:lang w:val="ru-RU"/>
        </w:rPr>
        <w:t>Super</w:t>
      </w:r>
      <w:proofErr w:type="spellEnd"/>
      <w:r w:rsidRPr="00B452F5">
        <w:rPr>
          <w:lang w:val="ru-RU"/>
        </w:rPr>
        <w:t xml:space="preserve"> </w:t>
      </w:r>
      <w:proofErr w:type="spellStart"/>
      <w:r w:rsidRPr="00B452F5">
        <w:rPr>
          <w:lang w:val="ru-RU"/>
        </w:rPr>
        <w:t>Elixir</w:t>
      </w:r>
      <w:proofErr w:type="spellEnd"/>
      <w:r w:rsidRPr="00B452F5">
        <w:rPr>
          <w:lang w:val="ru-RU"/>
        </w:rPr>
        <w:t xml:space="preserve"> </w:t>
      </w:r>
      <w:proofErr w:type="spellStart"/>
      <w:r w:rsidRPr="00B452F5">
        <w:rPr>
          <w:lang w:val="ru-RU"/>
        </w:rPr>
        <w:t>Hepato</w:t>
      </w:r>
      <w:proofErr w:type="spellEnd"/>
      <w:r w:rsidRPr="00B452F5">
        <w:rPr>
          <w:lang w:val="ru-RU"/>
        </w:rPr>
        <w:t xml:space="preserve"> - сильное регенеративное средство. Защищает и восстанавливает </w:t>
      </w:r>
      <w:proofErr w:type="spellStart"/>
      <w:r w:rsidRPr="00B452F5">
        <w:rPr>
          <w:lang w:val="ru-RU"/>
        </w:rPr>
        <w:t>внутренную</w:t>
      </w:r>
      <w:proofErr w:type="spellEnd"/>
      <w:r w:rsidRPr="00B452F5">
        <w:rPr>
          <w:lang w:val="ru-RU"/>
        </w:rPr>
        <w:t xml:space="preserve"> оболочку кровеносных сосудов.  Стимулирует желчеотделение.  Обладает противовирусными, бактерицидными, желчегонными и рассасывающими свойствами.  Улучшает работу печени. </w:t>
      </w:r>
      <w:r w:rsidRPr="00B452F5">
        <w:rPr>
          <w:lang w:val="ru-RU"/>
        </w:rPr>
        <w:cr/>
      </w:r>
      <w:r w:rsidRPr="00B452F5">
        <w:rPr>
          <w:lang w:val="ru-RU"/>
        </w:rPr>
        <w:cr/>
        <w:t>Состав:</w:t>
      </w:r>
      <w:r w:rsidRPr="00B452F5">
        <w:rPr>
          <w:lang w:val="ru-RU"/>
        </w:rPr>
        <w:cr/>
        <w:t xml:space="preserve">- Экстракты лечебных трав: лапчатки гусиной, цветков бессмертника песчаного, крапивы </w:t>
      </w:r>
      <w:proofErr w:type="spellStart"/>
      <w:r w:rsidRPr="00B452F5">
        <w:rPr>
          <w:lang w:val="ru-RU"/>
        </w:rPr>
        <w:t>двухдомной</w:t>
      </w:r>
      <w:proofErr w:type="spellEnd"/>
      <w:r w:rsidRPr="00B452F5">
        <w:rPr>
          <w:lang w:val="ru-RU"/>
        </w:rPr>
        <w:t xml:space="preserve">, донника лекарственного, цветков </w:t>
      </w:r>
      <w:proofErr w:type="gramStart"/>
      <w:r w:rsidRPr="00B452F5">
        <w:rPr>
          <w:lang w:val="ru-RU"/>
        </w:rPr>
        <w:t xml:space="preserve">календулы,   </w:t>
      </w:r>
      <w:proofErr w:type="gramEnd"/>
      <w:r w:rsidRPr="00B452F5">
        <w:rPr>
          <w:lang w:val="ru-RU"/>
        </w:rPr>
        <w:t>мать-и-мачехи, корней малины, подорожника, листьев и цветков одуванчика.</w:t>
      </w:r>
      <w:r w:rsidRPr="00B452F5">
        <w:rPr>
          <w:lang w:val="ru-RU"/>
        </w:rPr>
        <w:cr/>
        <w:t xml:space="preserve">- Очищенная структурированная вода </w:t>
      </w:r>
      <w:r w:rsidRPr="00B452F5">
        <w:rPr>
          <w:lang w:val="ru-RU"/>
        </w:rPr>
        <w:cr/>
        <w:t xml:space="preserve">- </w:t>
      </w:r>
      <w:proofErr w:type="spellStart"/>
      <w:r w:rsidRPr="00B452F5">
        <w:rPr>
          <w:lang w:val="ru-RU"/>
        </w:rPr>
        <w:t>Инвертный</w:t>
      </w:r>
      <w:proofErr w:type="spellEnd"/>
      <w:r w:rsidRPr="00B452F5">
        <w:rPr>
          <w:lang w:val="ru-RU"/>
        </w:rPr>
        <w:t xml:space="preserve"> мед</w:t>
      </w:r>
      <w:r w:rsidRPr="00B452F5">
        <w:rPr>
          <w:lang w:val="ru-RU"/>
        </w:rPr>
        <w:cr/>
      </w:r>
      <w:r w:rsidRPr="00B452F5">
        <w:rPr>
          <w:lang w:val="ru-RU"/>
        </w:rPr>
        <w:cr/>
        <w:t>Дозировка и способ применения:</w:t>
      </w:r>
      <w:r w:rsidRPr="00B452F5">
        <w:rPr>
          <w:lang w:val="ru-RU"/>
        </w:rPr>
        <w:cr/>
        <w:t>Взрослым 1/2 чайной ложки в течение 1-ой недели. По 1 чайной ложке</w:t>
      </w:r>
      <w:r w:rsidRPr="00B452F5">
        <w:rPr>
          <w:lang w:val="ru-RU"/>
        </w:rPr>
        <w:cr/>
        <w:t xml:space="preserve">начиная со 2-ой недели. </w:t>
      </w:r>
      <w:r w:rsidRPr="00B452F5">
        <w:rPr>
          <w:lang w:val="ru-RU"/>
        </w:rPr>
        <w:cr/>
        <w:t xml:space="preserve">Для детей от 5 лет 1/3 чайной ложки. </w:t>
      </w:r>
      <w:r w:rsidRPr="00B452F5">
        <w:rPr>
          <w:lang w:val="ru-RU"/>
        </w:rPr>
        <w:cr/>
        <w:t>При эрозии и язве желудка принимать через 30 мин. после еды.</w:t>
      </w:r>
      <w:r w:rsidRPr="00B452F5">
        <w:rPr>
          <w:lang w:val="ru-RU"/>
        </w:rPr>
        <w:cr/>
      </w:r>
      <w:r w:rsidRPr="00B452F5">
        <w:rPr>
          <w:lang w:val="ru-RU"/>
        </w:rPr>
        <w:lastRenderedPageBreak/>
        <w:cr/>
        <w:t>Условия хранения:</w:t>
      </w:r>
      <w:r w:rsidRPr="00B452F5">
        <w:rPr>
          <w:lang w:val="ru-RU"/>
        </w:rPr>
        <w:cr/>
        <w:t xml:space="preserve">Хранить в сухом, защищенном от света месте, при относительной влажности не более 75% и температуре от 5 </w:t>
      </w:r>
      <w:proofErr w:type="gramStart"/>
      <w:r w:rsidRPr="00B452F5">
        <w:rPr>
          <w:lang w:val="ru-RU"/>
        </w:rPr>
        <w:t>С</w:t>
      </w:r>
      <w:proofErr w:type="gramEnd"/>
      <w:r w:rsidRPr="00B452F5">
        <w:rPr>
          <w:lang w:val="ru-RU"/>
        </w:rPr>
        <w:t xml:space="preserve"> до 25 С</w:t>
      </w:r>
      <w:r w:rsidRPr="00B452F5">
        <w:rPr>
          <w:lang w:val="ru-RU"/>
        </w:rPr>
        <w:cr/>
      </w:r>
      <w:r w:rsidRPr="00B452F5">
        <w:rPr>
          <w:lang w:val="ru-RU"/>
        </w:rPr>
        <w:cr/>
        <w:t>Срок годности:</w:t>
      </w:r>
      <w:r w:rsidRPr="00B452F5">
        <w:rPr>
          <w:lang w:val="ru-RU"/>
        </w:rPr>
        <w:cr/>
        <w:t>24 месяца со дня производства</w:t>
      </w:r>
      <w:r w:rsidRPr="00B452F5">
        <w:rPr>
          <w:lang w:val="ru-RU"/>
        </w:rPr>
        <w:cr/>
      </w:r>
      <w:r w:rsidRPr="00B452F5">
        <w:rPr>
          <w:lang w:val="ru-RU"/>
        </w:rPr>
        <w:cr/>
        <w:t>Объем:</w:t>
      </w:r>
      <w:r w:rsidRPr="00B452F5">
        <w:rPr>
          <w:lang w:val="ru-RU"/>
        </w:rPr>
        <w:cr/>
        <w:t>300 мл.</w:t>
      </w:r>
    </w:p>
    <w:p w:rsidR="00B452F5" w:rsidRDefault="00B452F5">
      <w:pPr>
        <w:rPr>
          <w:lang w:val="ru-RU"/>
        </w:rPr>
      </w:pPr>
    </w:p>
    <w:p w:rsidR="00B452F5" w:rsidRDefault="00B452F5">
      <w:pPr>
        <w:rPr>
          <w:lang w:val="ru-RU"/>
        </w:rPr>
      </w:pPr>
    </w:p>
    <w:p w:rsidR="00B452F5" w:rsidRDefault="00B452F5">
      <w:pPr>
        <w:rPr>
          <w:lang w:val="ru-RU"/>
        </w:rPr>
      </w:pPr>
    </w:p>
    <w:p w:rsidR="00B452F5" w:rsidRDefault="00B452F5">
      <w:pPr>
        <w:rPr>
          <w:lang w:val="ru-RU"/>
        </w:rPr>
      </w:pPr>
      <w:proofErr w:type="spellStart"/>
      <w:r w:rsidRPr="00B452F5">
        <w:rPr>
          <w:lang w:val="ru-RU"/>
        </w:rPr>
        <w:t>Super</w:t>
      </w:r>
      <w:proofErr w:type="spellEnd"/>
      <w:r w:rsidRPr="00B452F5">
        <w:rPr>
          <w:lang w:val="ru-RU"/>
        </w:rPr>
        <w:t xml:space="preserve"> </w:t>
      </w:r>
      <w:proofErr w:type="spellStart"/>
      <w:r w:rsidRPr="00B452F5">
        <w:rPr>
          <w:lang w:val="ru-RU"/>
        </w:rPr>
        <w:t>Elixir</w:t>
      </w:r>
      <w:proofErr w:type="spellEnd"/>
      <w:r w:rsidRPr="00B452F5">
        <w:rPr>
          <w:lang w:val="ru-RU"/>
        </w:rPr>
        <w:t xml:space="preserve"> </w:t>
      </w:r>
      <w:proofErr w:type="spellStart"/>
      <w:r w:rsidRPr="00B452F5">
        <w:rPr>
          <w:lang w:val="ru-RU"/>
        </w:rPr>
        <w:t>Bronchi</w:t>
      </w:r>
      <w:proofErr w:type="spellEnd"/>
      <w:r w:rsidRPr="00B452F5">
        <w:rPr>
          <w:lang w:val="ru-RU"/>
        </w:rPr>
        <w:t xml:space="preserve"> - натуральное средство оказывающее противовоспалительное, отхаркивающее, регенеративное и </w:t>
      </w:r>
      <w:proofErr w:type="spellStart"/>
      <w:r w:rsidRPr="00B452F5">
        <w:rPr>
          <w:lang w:val="ru-RU"/>
        </w:rPr>
        <w:t>бронхолитическое</w:t>
      </w:r>
      <w:proofErr w:type="spellEnd"/>
      <w:r w:rsidRPr="00B452F5">
        <w:rPr>
          <w:lang w:val="ru-RU"/>
        </w:rPr>
        <w:t xml:space="preserve"> действие. Снимает воспаление дыхательных путей и очищает бронхи. Облегчает дыхание. </w:t>
      </w:r>
      <w:r w:rsidRPr="00B452F5">
        <w:rPr>
          <w:lang w:val="ru-RU"/>
        </w:rPr>
        <w:cr/>
        <w:t>Эффективен при проникновении химических канцерогенов че-</w:t>
      </w:r>
      <w:r w:rsidRPr="00B452F5">
        <w:rPr>
          <w:lang w:val="ru-RU"/>
        </w:rPr>
        <w:cr/>
        <w:t>рез дыхательные пути.</w:t>
      </w:r>
      <w:r w:rsidRPr="00B452F5">
        <w:rPr>
          <w:lang w:val="ru-RU"/>
        </w:rPr>
        <w:cr/>
      </w:r>
      <w:r w:rsidRPr="00B452F5">
        <w:rPr>
          <w:lang w:val="ru-RU"/>
        </w:rPr>
        <w:cr/>
        <w:t>Состав:</w:t>
      </w:r>
      <w:r w:rsidRPr="00B452F5">
        <w:rPr>
          <w:lang w:val="ru-RU"/>
        </w:rPr>
        <w:cr/>
        <w:t xml:space="preserve">- Экстракты лечебных трав: цветков календулы, мать- и-мачехи, корней малины, ветки и листья коровяка высокого и метельчатого, липы </w:t>
      </w:r>
      <w:proofErr w:type="spellStart"/>
      <w:r w:rsidRPr="00B452F5">
        <w:rPr>
          <w:lang w:val="ru-RU"/>
        </w:rPr>
        <w:t>серд</w:t>
      </w:r>
      <w:proofErr w:type="spellEnd"/>
      <w:r w:rsidRPr="00B452F5">
        <w:rPr>
          <w:lang w:val="ru-RU"/>
        </w:rPr>
        <w:t>-</w:t>
      </w:r>
      <w:r w:rsidRPr="00B452F5">
        <w:rPr>
          <w:lang w:val="ru-RU"/>
        </w:rPr>
        <w:cr/>
      </w:r>
      <w:proofErr w:type="spellStart"/>
      <w:r w:rsidRPr="00B452F5">
        <w:rPr>
          <w:lang w:val="ru-RU"/>
        </w:rPr>
        <w:t>цевидной</w:t>
      </w:r>
      <w:proofErr w:type="spellEnd"/>
      <w:r w:rsidRPr="00B452F5">
        <w:rPr>
          <w:lang w:val="ru-RU"/>
        </w:rPr>
        <w:t>, лапчатки гусиной, подорожника.</w:t>
      </w:r>
      <w:r w:rsidRPr="00B452F5">
        <w:rPr>
          <w:lang w:val="ru-RU"/>
        </w:rPr>
        <w:cr/>
        <w:t xml:space="preserve">- Очищенная структурированная вода </w:t>
      </w:r>
      <w:r w:rsidRPr="00B452F5">
        <w:rPr>
          <w:lang w:val="ru-RU"/>
        </w:rPr>
        <w:cr/>
        <w:t xml:space="preserve">- </w:t>
      </w:r>
      <w:proofErr w:type="spellStart"/>
      <w:r w:rsidRPr="00B452F5">
        <w:rPr>
          <w:lang w:val="ru-RU"/>
        </w:rPr>
        <w:t>Инвертный</w:t>
      </w:r>
      <w:proofErr w:type="spellEnd"/>
      <w:r w:rsidRPr="00B452F5">
        <w:rPr>
          <w:lang w:val="ru-RU"/>
        </w:rPr>
        <w:t xml:space="preserve"> мед</w:t>
      </w:r>
      <w:r w:rsidRPr="00B452F5">
        <w:rPr>
          <w:lang w:val="ru-RU"/>
        </w:rPr>
        <w:cr/>
        <w:t>- Прополис</w:t>
      </w:r>
      <w:r w:rsidRPr="00B452F5">
        <w:rPr>
          <w:lang w:val="ru-RU"/>
        </w:rPr>
        <w:cr/>
      </w:r>
      <w:r w:rsidRPr="00B452F5">
        <w:rPr>
          <w:lang w:val="ru-RU"/>
        </w:rPr>
        <w:cr/>
        <w:t>Дозировка и способ применения:</w:t>
      </w:r>
      <w:r w:rsidRPr="00B452F5">
        <w:rPr>
          <w:lang w:val="ru-RU"/>
        </w:rPr>
        <w:cr/>
        <w:t>Взрослым 1/2 чайной ложки за 30 минут до приема пищи в течение первых 5 дней. После по 1 чайной ложке за 30минут до приема пищи. Для детей 1 кубик размешать в 30 мл. воды.</w:t>
      </w:r>
      <w:r w:rsidRPr="00B452F5">
        <w:rPr>
          <w:lang w:val="ru-RU"/>
        </w:rPr>
        <w:cr/>
        <w:t>При эрозии и язве желудка принимать через 30 мин. после еды.</w:t>
      </w:r>
      <w:r w:rsidRPr="00B452F5">
        <w:rPr>
          <w:lang w:val="ru-RU"/>
        </w:rPr>
        <w:cr/>
      </w:r>
      <w:r w:rsidRPr="00B452F5">
        <w:rPr>
          <w:lang w:val="ru-RU"/>
        </w:rPr>
        <w:cr/>
        <w:t>Условия хранения:</w:t>
      </w:r>
      <w:r w:rsidRPr="00B452F5">
        <w:rPr>
          <w:lang w:val="ru-RU"/>
        </w:rPr>
        <w:cr/>
        <w:t xml:space="preserve">Хранить в сухом, защищенном от света месте, при относительной влажности не более 75% и температуре от 5 </w:t>
      </w:r>
      <w:proofErr w:type="gramStart"/>
      <w:r w:rsidRPr="00B452F5">
        <w:rPr>
          <w:lang w:val="ru-RU"/>
        </w:rPr>
        <w:t>С</w:t>
      </w:r>
      <w:proofErr w:type="gramEnd"/>
      <w:r w:rsidRPr="00B452F5">
        <w:rPr>
          <w:lang w:val="ru-RU"/>
        </w:rPr>
        <w:t xml:space="preserve"> до 25 С</w:t>
      </w:r>
      <w:r w:rsidRPr="00B452F5">
        <w:rPr>
          <w:lang w:val="ru-RU"/>
        </w:rPr>
        <w:cr/>
      </w:r>
      <w:r w:rsidRPr="00B452F5">
        <w:rPr>
          <w:lang w:val="ru-RU"/>
        </w:rPr>
        <w:cr/>
        <w:t>Срок годности:</w:t>
      </w:r>
      <w:r w:rsidRPr="00B452F5">
        <w:rPr>
          <w:lang w:val="ru-RU"/>
        </w:rPr>
        <w:cr/>
        <w:t>24 месяца со дня производства</w:t>
      </w:r>
      <w:r w:rsidRPr="00B452F5">
        <w:rPr>
          <w:lang w:val="ru-RU"/>
        </w:rPr>
        <w:cr/>
      </w:r>
      <w:r w:rsidRPr="00B452F5">
        <w:rPr>
          <w:lang w:val="ru-RU"/>
        </w:rPr>
        <w:cr/>
        <w:t>Объем:</w:t>
      </w:r>
      <w:r w:rsidRPr="00B452F5">
        <w:rPr>
          <w:lang w:val="ru-RU"/>
        </w:rPr>
        <w:cr/>
        <w:t>300 мл.</w:t>
      </w:r>
    </w:p>
    <w:p w:rsidR="00B452F5" w:rsidRDefault="00B452F5">
      <w:pPr>
        <w:rPr>
          <w:lang w:val="ru-RU"/>
        </w:rPr>
      </w:pPr>
    </w:p>
    <w:p w:rsidR="00B452F5" w:rsidRDefault="00B452F5">
      <w:pPr>
        <w:rPr>
          <w:lang w:val="ru-RU"/>
        </w:rPr>
      </w:pPr>
    </w:p>
    <w:p w:rsidR="00B452F5" w:rsidRPr="00B452F5" w:rsidRDefault="00B452F5">
      <w:pPr>
        <w:rPr>
          <w:lang w:val="ru-RU"/>
        </w:rPr>
      </w:pPr>
      <w:proofErr w:type="spellStart"/>
      <w:r w:rsidRPr="00B452F5">
        <w:rPr>
          <w:lang w:val="ru-RU"/>
        </w:rPr>
        <w:lastRenderedPageBreak/>
        <w:t>Super</w:t>
      </w:r>
      <w:proofErr w:type="spellEnd"/>
      <w:r w:rsidRPr="00B452F5">
        <w:rPr>
          <w:lang w:val="ru-RU"/>
        </w:rPr>
        <w:t xml:space="preserve"> </w:t>
      </w:r>
      <w:proofErr w:type="spellStart"/>
      <w:r w:rsidRPr="00B452F5">
        <w:rPr>
          <w:lang w:val="ru-RU"/>
        </w:rPr>
        <w:t>Elixir</w:t>
      </w:r>
      <w:proofErr w:type="spellEnd"/>
      <w:r w:rsidRPr="00B452F5">
        <w:rPr>
          <w:lang w:val="ru-RU"/>
        </w:rPr>
        <w:t xml:space="preserve"> </w:t>
      </w:r>
      <w:proofErr w:type="spellStart"/>
      <w:r w:rsidRPr="00B452F5">
        <w:rPr>
          <w:lang w:val="ru-RU"/>
        </w:rPr>
        <w:t>Grippo</w:t>
      </w:r>
      <w:proofErr w:type="spellEnd"/>
      <w:r w:rsidRPr="00B452F5">
        <w:rPr>
          <w:lang w:val="ru-RU"/>
        </w:rPr>
        <w:t xml:space="preserve"> - иммуностимулирующее </w:t>
      </w:r>
      <w:proofErr w:type="gramStart"/>
      <w:r w:rsidRPr="00B452F5">
        <w:rPr>
          <w:lang w:val="ru-RU"/>
        </w:rPr>
        <w:t xml:space="preserve">средство,  </w:t>
      </w:r>
      <w:proofErr w:type="spellStart"/>
      <w:r w:rsidRPr="00B452F5">
        <w:rPr>
          <w:lang w:val="ru-RU"/>
        </w:rPr>
        <w:t>обладающяя</w:t>
      </w:r>
      <w:proofErr w:type="spellEnd"/>
      <w:proofErr w:type="gramEnd"/>
      <w:r w:rsidRPr="00B452F5">
        <w:rPr>
          <w:lang w:val="ru-RU"/>
        </w:rPr>
        <w:t xml:space="preserve"> противовирусными и бактерицидными свойствами. Укрепляет иммунную систему человека </w:t>
      </w:r>
      <w:proofErr w:type="gramStart"/>
      <w:r w:rsidRPr="00B452F5">
        <w:rPr>
          <w:lang w:val="ru-RU"/>
        </w:rPr>
        <w:t>во время</w:t>
      </w:r>
      <w:proofErr w:type="gramEnd"/>
      <w:r w:rsidRPr="00B452F5">
        <w:rPr>
          <w:lang w:val="ru-RU"/>
        </w:rPr>
        <w:t xml:space="preserve"> ОРВИ. Восстанавливает защитные силы организма. Оказывает противовоспалительное эффект. Эффективен как профилактическое средство от гриппа.</w:t>
      </w:r>
      <w:r w:rsidRPr="00B452F5">
        <w:rPr>
          <w:lang w:val="ru-RU"/>
        </w:rPr>
        <w:cr/>
      </w:r>
      <w:r w:rsidRPr="00B452F5">
        <w:rPr>
          <w:lang w:val="ru-RU"/>
        </w:rPr>
        <w:cr/>
        <w:t>Состав:</w:t>
      </w:r>
      <w:r w:rsidRPr="00B452F5">
        <w:rPr>
          <w:lang w:val="ru-RU"/>
        </w:rPr>
        <w:cr/>
        <w:t>- Экстракты лечебных трав: листья и корни хрена, плоды апельсина, плоды шиповника, корень имбиря, трава и цветки бессмертника.</w:t>
      </w:r>
      <w:r w:rsidRPr="00B452F5">
        <w:rPr>
          <w:lang w:val="ru-RU"/>
        </w:rPr>
        <w:cr/>
        <w:t xml:space="preserve">- Очищенная структурированная вода </w:t>
      </w:r>
      <w:r w:rsidRPr="00B452F5">
        <w:rPr>
          <w:lang w:val="ru-RU"/>
        </w:rPr>
        <w:cr/>
        <w:t xml:space="preserve">- </w:t>
      </w:r>
      <w:proofErr w:type="spellStart"/>
      <w:r w:rsidRPr="00B452F5">
        <w:rPr>
          <w:lang w:val="ru-RU"/>
        </w:rPr>
        <w:t>Инвертный</w:t>
      </w:r>
      <w:proofErr w:type="spellEnd"/>
      <w:r w:rsidRPr="00B452F5">
        <w:rPr>
          <w:lang w:val="ru-RU"/>
        </w:rPr>
        <w:t xml:space="preserve"> мед</w:t>
      </w:r>
      <w:r w:rsidRPr="00B452F5">
        <w:rPr>
          <w:lang w:val="ru-RU"/>
        </w:rPr>
        <w:cr/>
      </w:r>
      <w:r w:rsidRPr="00B452F5">
        <w:rPr>
          <w:lang w:val="ru-RU"/>
        </w:rPr>
        <w:cr/>
        <w:t>Дозировка и способ применения:</w:t>
      </w:r>
      <w:r w:rsidRPr="00B452F5">
        <w:rPr>
          <w:lang w:val="ru-RU"/>
        </w:rPr>
        <w:cr/>
        <w:t xml:space="preserve">Взрослым 1 чайной ложки за 30 минут до приема пищи. </w:t>
      </w:r>
      <w:r w:rsidRPr="00B452F5">
        <w:rPr>
          <w:lang w:val="ru-RU"/>
        </w:rPr>
        <w:cr/>
        <w:t>При эрозии и язве желудка принимать через 30 мин. после еды.</w:t>
      </w:r>
      <w:r w:rsidRPr="00B452F5">
        <w:rPr>
          <w:lang w:val="ru-RU"/>
        </w:rPr>
        <w:cr/>
      </w:r>
      <w:r w:rsidRPr="00B452F5">
        <w:rPr>
          <w:lang w:val="ru-RU"/>
        </w:rPr>
        <w:cr/>
        <w:t>Условия хранения:</w:t>
      </w:r>
      <w:r w:rsidRPr="00B452F5">
        <w:rPr>
          <w:lang w:val="ru-RU"/>
        </w:rPr>
        <w:cr/>
        <w:t xml:space="preserve">Хранить в сухом, защищенном от света месте, при относительной влажности не более 75% и температуре от 5 </w:t>
      </w:r>
      <w:proofErr w:type="gramStart"/>
      <w:r w:rsidRPr="00B452F5">
        <w:rPr>
          <w:lang w:val="ru-RU"/>
        </w:rPr>
        <w:t>С</w:t>
      </w:r>
      <w:proofErr w:type="gramEnd"/>
      <w:r w:rsidRPr="00B452F5">
        <w:rPr>
          <w:lang w:val="ru-RU"/>
        </w:rPr>
        <w:t xml:space="preserve"> до 25 С</w:t>
      </w:r>
      <w:r w:rsidRPr="00B452F5">
        <w:rPr>
          <w:lang w:val="ru-RU"/>
        </w:rPr>
        <w:cr/>
      </w:r>
      <w:r w:rsidRPr="00B452F5">
        <w:rPr>
          <w:lang w:val="ru-RU"/>
        </w:rPr>
        <w:cr/>
        <w:t>Срок годности:</w:t>
      </w:r>
      <w:r w:rsidRPr="00B452F5">
        <w:rPr>
          <w:lang w:val="ru-RU"/>
        </w:rPr>
        <w:cr/>
        <w:t>24 месяца со дня производства</w:t>
      </w:r>
      <w:r w:rsidRPr="00B452F5">
        <w:rPr>
          <w:lang w:val="ru-RU"/>
        </w:rPr>
        <w:cr/>
      </w:r>
      <w:r w:rsidRPr="00B452F5">
        <w:rPr>
          <w:lang w:val="ru-RU"/>
        </w:rPr>
        <w:cr/>
        <w:t>Объем:</w:t>
      </w:r>
      <w:r w:rsidRPr="00B452F5">
        <w:rPr>
          <w:lang w:val="ru-RU"/>
        </w:rPr>
        <w:cr/>
        <w:t>300 мл.</w:t>
      </w:r>
      <w:r w:rsidRPr="00B452F5">
        <w:rPr>
          <w:lang w:val="ru-RU"/>
        </w:rPr>
        <w:cr/>
        <w:t xml:space="preserve">  </w:t>
      </w:r>
      <w:bookmarkStart w:id="0" w:name="_GoBack"/>
      <w:bookmarkEnd w:id="0"/>
    </w:p>
    <w:sectPr w:rsidR="00B452F5" w:rsidRPr="00B452F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CF2"/>
    <w:rsid w:val="00AC5CF2"/>
    <w:rsid w:val="00B4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0C20E"/>
  <w15:chartTrackingRefBased/>
  <w15:docId w15:val="{374E53A2-2FA0-42DB-B4C2-B445B9B14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6E9E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</dc:creator>
  <cp:keywords/>
  <dc:description/>
  <cp:lastModifiedBy>Arman</cp:lastModifiedBy>
  <cp:revision>3</cp:revision>
  <dcterms:created xsi:type="dcterms:W3CDTF">2020-09-09T09:59:00Z</dcterms:created>
  <dcterms:modified xsi:type="dcterms:W3CDTF">2020-09-09T10:01:00Z</dcterms:modified>
</cp:coreProperties>
</file>