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Alright—now we’re in the </w:t>
      </w:r>
      <w:r w:rsidDel="00000000" w:rsidR="00000000" w:rsidRPr="00000000">
        <w:rPr>
          <w:i w:val="1"/>
          <w:iCs w:val="1"/>
          <w:rtl w:val="0"/>
        </w:rPr>
        <w:t xml:space="preserve">quietly powerful</w:t>
      </w:r>
      <w:r w:rsidDel="00000000" w:rsidR="00000000" w:rsidRPr="00000000">
        <w:rPr>
          <w:rtl w:val="0"/>
        </w:rPr>
        <w:t xml:space="preserve"> part of the system. This is where WeUP stops feeling like software and starts feeling like </w:t>
      </w:r>
      <w:r w:rsidDel="00000000" w:rsidR="00000000" w:rsidRPr="00000000">
        <w:rPr>
          <w:b w:val="1"/>
          <w:bCs w:val="1"/>
          <w:rtl w:val="0"/>
        </w:rPr>
        <w:t xml:space="preserve">ambient social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break this into three layers: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WeUP wearables are</w:t>
      </w:r>
      <w:r w:rsidDel="00000000" w:rsidR="00000000" w:rsidRPr="00000000">
        <w:rPr>
          <w:rtl w:val="0"/>
        </w:rPr>
        <w:t xml:space="preserve"> (physical forms)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they signal user state</w:t>
      </w:r>
      <w:r w:rsidDel="00000000" w:rsidR="00000000" w:rsidRPr="00000000">
        <w:rPr>
          <w:rtl w:val="0"/>
        </w:rPr>
        <w:t xml:space="preserve"> (mostly light, minimal UI)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“WeUP Spots”</w:t>
      </w:r>
      <w:r w:rsidDel="00000000" w:rsidR="00000000" w:rsidRPr="00000000">
        <w:rPr>
          <w:rtl w:val="0"/>
        </w:rPr>
        <w:t xml:space="preserve"> — geolocational modes that auto-activate and change behavior without phones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metaphors, no fluff. This is how it actually works.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hpyjvsp7t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All Potential WeUP Wearables (form factors)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deliberately </w:t>
      </w:r>
      <w:r w:rsidDel="00000000" w:rsidR="00000000" w:rsidRPr="00000000">
        <w:rPr>
          <w:b w:val="1"/>
          <w:bCs w:val="1"/>
          <w:rtl w:val="0"/>
        </w:rPr>
        <w:t xml:space="preserve">non-screen-first</w:t>
      </w:r>
      <w:r w:rsidDel="00000000" w:rsidR="00000000" w:rsidRPr="00000000">
        <w:rPr>
          <w:rtl w:val="0"/>
        </w:rPr>
        <w:t xml:space="preserve"> devices. Screens pull attention. Light and haptics </w:t>
      </w:r>
      <w:r w:rsidDel="00000000" w:rsidR="00000000" w:rsidRPr="00000000">
        <w:rPr>
          <w:i w:val="1"/>
          <w:iCs w:val="1"/>
          <w:rtl w:val="0"/>
        </w:rPr>
        <w:t xml:space="preserve">inform</w:t>
      </w:r>
      <w:r w:rsidDel="00000000" w:rsidR="00000000" w:rsidRPr="00000000">
        <w:rPr>
          <w:rtl w:val="0"/>
        </w:rPr>
        <w:t xml:space="preserve"> without demanding focus.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rxe6gdq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Wearables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Wristband</w:t>
        <w:br w:type="textWrapping"/>
      </w:r>
      <w:r w:rsidDel="00000000" w:rsidR="00000000" w:rsidRPr="00000000">
        <w:rPr>
          <w:rtl w:val="0"/>
        </w:rPr>
        <w:t xml:space="preserve">Primary device. NFC, BLE, secure element, RGB LED ring, haptic motor.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Ring</w:t>
        <w:br w:type="textWrapping"/>
      </w:r>
      <w:r w:rsidDel="00000000" w:rsidR="00000000" w:rsidRPr="00000000">
        <w:rPr>
          <w:rtl w:val="0"/>
        </w:rPr>
        <w:t xml:space="preserve">Subtle, status-only. Single LED gem + haptic pulses. Ideal for underground / formal spaces.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Pendant / Amulet</w:t>
        <w:br w:type="textWrapping"/>
      </w:r>
      <w:r w:rsidDel="00000000" w:rsidR="00000000" w:rsidRPr="00000000">
        <w:rPr>
          <w:rtl w:val="0"/>
        </w:rPr>
        <w:t xml:space="preserve">Chest-worn. Larger light surface. Good for performers, hosts, facilitators.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Clip / Pin</w:t>
        <w:br w:type="textWrapping"/>
      </w:r>
      <w:r w:rsidDel="00000000" w:rsidR="00000000" w:rsidRPr="00000000">
        <w:rPr>
          <w:rtl w:val="0"/>
        </w:rPr>
        <w:t xml:space="preserve">Attaches to clothing or bags. Social signaling without skin contact.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Smart Bead / Bracelet Segment</w:t>
        <w:br w:type="textWrapping"/>
      </w:r>
      <w:r w:rsidDel="00000000" w:rsidR="00000000" w:rsidRPr="00000000">
        <w:rPr>
          <w:rtl w:val="0"/>
        </w:rPr>
        <w:t xml:space="preserve">Modular beads that change color independently (status gradients).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hqv1bt2m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Contextual / Venue-Specific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Headband (sports / fitness zones)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Armband (competitive play)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Lanyard (conferences / festivals)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Shoe Tag (dance / movement zones)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Table Token (shared object, not worn)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x7gttet9o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/ Passive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NFC Patch (temporary, sticker-based)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Key Fob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WeUP Coin (palm-sized, tap-only)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share: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ID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output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scrolling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notifications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app exists</w:t>
      </w:r>
      <w:r w:rsidDel="00000000" w:rsidR="00000000" w:rsidRPr="00000000">
        <w:rPr>
          <w:rtl w:val="0"/>
        </w:rPr>
        <w:t xml:space="preserve">, but it’s backstage.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tr6ibske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WeUP Signals User State (mostly via light)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gm5ti6q98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Principle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= intention + permission + mode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identity. Not stats. Not feeds.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izzvhn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 Language (example schema)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mode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Breathing 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waiting / queued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rotation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 participation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attention required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shimmer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social openness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/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privacy / ritual silence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 are 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global.</w:t>
        <w:br w:type="textWrapping"/>
        <w:t xml:space="preserve">Blue in a pool hall ≠ blue in a meditation space.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w69wl4u5t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Pool Hall Mode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green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playing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 queue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soft glow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watching / available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dim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private money game (no interruptions)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needs to ask.</w:t>
        <w:br w:type="textWrapping"/>
        <w:t xml:space="preserve">The room </w:t>
      </w:r>
      <w:r w:rsidDel="00000000" w:rsidR="00000000" w:rsidRPr="00000000">
        <w:rPr>
          <w:i w:val="1"/>
          <w:iCs w:val="1"/>
          <w:rtl w:val="0"/>
        </w:rPr>
        <w:t xml:space="preserve">reads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0jgbda1ei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“WeUP Spots” — 30 Geolocational Modes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WeUP Spot</w:t>
      </w:r>
      <w:r w:rsidDel="00000000" w:rsidR="00000000" w:rsidRPr="00000000">
        <w:rPr>
          <w:rtl w:val="0"/>
        </w:rPr>
        <w:t xml:space="preserve"> is a geo-fenced + context-aware zone that: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activates automatically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wearable behavior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 social rules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near-zero app interaction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them as </w:t>
      </w:r>
      <w:r w:rsidDel="00000000" w:rsidR="00000000" w:rsidRPr="00000000">
        <w:rPr>
          <w:b w:val="1"/>
          <w:bCs w:val="1"/>
          <w:rtl w:val="0"/>
        </w:rPr>
        <w:t xml:space="preserve">ambient social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57im7dfz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🎱 Games &amp; Competition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Hall Spot</w:t>
        <w:br w:type="textWrapping"/>
      </w:r>
      <w:r w:rsidDel="00000000" w:rsidR="00000000" w:rsidRPr="00000000">
        <w:rPr>
          <w:rtl w:val="0"/>
        </w:rPr>
        <w:t xml:space="preserve">Queue order, play state, private games.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Chess / Board Game Spot</w:t>
        <w:br w:type="textWrapping"/>
      </w:r>
      <w:r w:rsidDel="00000000" w:rsidR="00000000" w:rsidRPr="00000000">
        <w:rPr>
          <w:rtl w:val="0"/>
        </w:rPr>
        <w:t xml:space="preserve">Silent mode, focus indicators, match state.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Arcade Spot</w:t>
        <w:br w:type="textWrapping"/>
      </w:r>
      <w:r w:rsidDel="00000000" w:rsidR="00000000" w:rsidRPr="00000000">
        <w:rPr>
          <w:rtl w:val="0"/>
        </w:rPr>
        <w:t xml:space="preserve">Turn-taking, high-score moments, challenge invites.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Poker / Card Room Spot</w:t>
        <w:br w:type="textWrapping"/>
      </w:r>
      <w:r w:rsidDel="00000000" w:rsidR="00000000" w:rsidRPr="00000000">
        <w:rPr>
          <w:rtl w:val="0"/>
        </w:rPr>
        <w:t xml:space="preserve">Privacy-first lighting, no tells broadcast.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Darts / Shuffleboard Spot</w:t>
        <w:br w:type="textWrapping"/>
      </w:r>
      <w:r w:rsidDel="00000000" w:rsidR="00000000" w:rsidRPr="00000000">
        <w:rPr>
          <w:rtl w:val="0"/>
        </w:rPr>
        <w:t xml:space="preserve">Throw rotation, spectator awareness.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h9y8o0nv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🎶 Music, Performance, Art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Show Spot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Lights dim → phones discouraged → presence mode.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 Booth Spot</w:t>
        <w:br w:type="textWrapping"/>
      </w:r>
      <w:r w:rsidDel="00000000" w:rsidR="00000000" w:rsidRPr="00000000">
        <w:rPr>
          <w:rtl w:val="0"/>
        </w:rPr>
        <w:t xml:space="preserve">Performer-only signaling, crowd flow awareness.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Mic Spot</w:t>
        <w:br w:type="textWrapping"/>
      </w:r>
      <w:r w:rsidDel="00000000" w:rsidR="00000000" w:rsidRPr="00000000">
        <w:rPr>
          <w:rtl w:val="0"/>
        </w:rPr>
        <w:t xml:space="preserve">“Next up” glow, performer focus mode.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 / Exhibition Spot</w:t>
        <w:br w:type="textWrapping"/>
      </w:r>
      <w:r w:rsidDel="00000000" w:rsidR="00000000" w:rsidRPr="00000000">
        <w:rPr>
          <w:rtl w:val="0"/>
        </w:rPr>
        <w:t xml:space="preserve">Slow-light mode, reflection-first.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Jam Session Spot</w:t>
        <w:br w:type="textWrapping"/>
      </w:r>
      <w:r w:rsidDel="00000000" w:rsidR="00000000" w:rsidRPr="00000000">
        <w:rPr>
          <w:rtl w:val="0"/>
        </w:rPr>
        <w:t xml:space="preserve">Sync pulses, tempo-linked haptics.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nlawpg89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Focus, Learning, Work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Hall Spot</w:t>
        <w:br w:type="textWrapping"/>
      </w:r>
      <w:r w:rsidDel="00000000" w:rsidR="00000000" w:rsidRPr="00000000">
        <w:rPr>
          <w:rtl w:val="0"/>
        </w:rPr>
        <w:t xml:space="preserve">Silence by default, help-request signal only.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Spot</w:t>
        <w:br w:type="textWrapping"/>
      </w:r>
      <w:r w:rsidDel="00000000" w:rsidR="00000000" w:rsidRPr="00000000">
        <w:rPr>
          <w:rtl w:val="0"/>
        </w:rPr>
        <w:t xml:space="preserve">Absolute quiet mode. Lights barely visible.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 Spot</w:t>
        <w:br w:type="textWrapping"/>
      </w:r>
      <w:r w:rsidDel="00000000" w:rsidR="00000000" w:rsidRPr="00000000">
        <w:rPr>
          <w:rtl w:val="0"/>
        </w:rPr>
        <w:t xml:space="preserve">Instructor broadcast cues via light shifts.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 Tank Spot</w:t>
        <w:br w:type="textWrapping"/>
      </w:r>
      <w:r w:rsidDel="00000000" w:rsidR="00000000" w:rsidRPr="00000000">
        <w:rPr>
          <w:rtl w:val="0"/>
        </w:rPr>
        <w:t xml:space="preserve">Deep focus vs discussion modes.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Sprint Spot</w:t>
        <w:br w:type="textWrapping"/>
      </w:r>
      <w:r w:rsidDel="00000000" w:rsidR="00000000" w:rsidRPr="00000000">
        <w:rPr>
          <w:rtl w:val="0"/>
        </w:rPr>
        <w:t xml:space="preserve">Flow state detection, no-interrupt signals.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v6vtrzus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Ritual, Wellness, Presence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Meditation Spot</w:t>
        <w:br w:type="textWrapping"/>
      </w:r>
      <w:r w:rsidDel="00000000" w:rsidR="00000000" w:rsidRPr="00000000">
        <w:rPr>
          <w:rtl w:val="0"/>
        </w:rPr>
        <w:t xml:space="preserve">Lights fade to near-off, breath-linked haptics.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Yoga / Movement Spot</w:t>
        <w:br w:type="textWrapping"/>
      </w:r>
      <w:r w:rsidDel="00000000" w:rsidR="00000000" w:rsidRPr="00000000">
        <w:rPr>
          <w:rtl w:val="0"/>
        </w:rPr>
        <w:t xml:space="preserve">Pose phase transitions via color shifts.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Sauna / Bathhouse Spot</w:t>
        <w:br w:type="textWrapping"/>
      </w:r>
      <w:r w:rsidDel="00000000" w:rsidR="00000000" w:rsidRPr="00000000">
        <w:rPr>
          <w:rtl w:val="0"/>
        </w:rPr>
        <w:t xml:space="preserve">Absolute privacy mode, zero social signaling.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Grief / Memorial Spot</w:t>
        <w:br w:type="textWrapping"/>
      </w:r>
      <w:r w:rsidDel="00000000" w:rsidR="00000000" w:rsidRPr="00000000">
        <w:rPr>
          <w:rtl w:val="0"/>
        </w:rPr>
        <w:t xml:space="preserve">Muted colors, no interaction allowed.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Ceremony / Rite Spot</w:t>
        <w:br w:type="textWrapping"/>
      </w:r>
      <w:r w:rsidDel="00000000" w:rsidR="00000000" w:rsidRPr="00000000">
        <w:rPr>
          <w:rtl w:val="0"/>
        </w:rPr>
        <w:t xml:space="preserve">Phase-based light changes, collective timing.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j568lpzs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Social &amp; Urban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Festival Grounds Spot</w:t>
        <w:br w:type="textWrapping"/>
      </w:r>
      <w:r w:rsidDel="00000000" w:rsidR="00000000" w:rsidRPr="00000000">
        <w:rPr>
          <w:rtl w:val="0"/>
        </w:rPr>
        <w:t xml:space="preserve">Stage proximity awareness, crowd density cues.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/ Bazaar Spot</w:t>
        <w:br w:type="textWrapping"/>
      </w:r>
      <w:r w:rsidDel="00000000" w:rsidR="00000000" w:rsidRPr="00000000">
        <w:rPr>
          <w:rtl w:val="0"/>
        </w:rPr>
        <w:t xml:space="preserve">Vendor availability, negotiation openness.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Underground Event Spot</w:t>
        <w:br w:type="textWrapping"/>
      </w:r>
      <w:r w:rsidDel="00000000" w:rsidR="00000000" w:rsidRPr="00000000">
        <w:rPr>
          <w:rtl w:val="0"/>
        </w:rPr>
        <w:t xml:space="preserve">Identity-dark, presence-only signals.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Afterparty Spot</w:t>
        <w:br w:type="textWrapping"/>
      </w:r>
      <w:r w:rsidDel="00000000" w:rsidR="00000000" w:rsidRPr="00000000">
        <w:rPr>
          <w:rtl w:val="0"/>
        </w:rPr>
        <w:t xml:space="preserve">Energy levels displayed, consent signaling.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 Walk Spot</w:t>
        <w:br w:type="textWrapping"/>
      </w:r>
      <w:r w:rsidDel="00000000" w:rsidR="00000000" w:rsidRPr="00000000">
        <w:rPr>
          <w:rtl w:val="0"/>
        </w:rPr>
        <w:t xml:space="preserve">Safety pings, group cohesion lights.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oe9b8tcsr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Community &amp; Private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Gathering Spot</w:t>
        <w:br w:type="textWrapping"/>
      </w:r>
      <w:r w:rsidDel="00000000" w:rsidR="00000000" w:rsidRPr="00000000">
        <w:rPr>
          <w:rtl w:val="0"/>
        </w:rPr>
        <w:t xml:space="preserve">Host signals, kitchen flow, quiet rooms.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Dinner Table Spot</w:t>
        <w:br w:type="textWrapping"/>
      </w:r>
      <w:r w:rsidDel="00000000" w:rsidR="00000000" w:rsidRPr="00000000">
        <w:rPr>
          <w:rtl w:val="0"/>
        </w:rPr>
        <w:t xml:space="preserve">Phone-off ritual, conversation pacing.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Night Spot</w:t>
        <w:br w:type="textWrapping"/>
      </w:r>
      <w:r w:rsidDel="00000000" w:rsidR="00000000" w:rsidRPr="00000000">
        <w:rPr>
          <w:rtl w:val="0"/>
        </w:rPr>
        <w:t xml:space="preserve">Turn order, score moments, playful cues.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Time Spot</w:t>
        <w:br w:type="textWrapping"/>
      </w:r>
      <w:r w:rsidDel="00000000" w:rsidR="00000000" w:rsidRPr="00000000">
        <w:rPr>
          <w:rtl w:val="0"/>
        </w:rPr>
        <w:t xml:space="preserve">No notifications, shared presence glow.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/ Decompression Spot</w:t>
        <w:br w:type="textWrapping"/>
      </w:r>
      <w:r w:rsidDel="00000000" w:rsidR="00000000" w:rsidRPr="00000000">
        <w:rPr>
          <w:rtl w:val="0"/>
        </w:rPr>
        <w:t xml:space="preserve">Transition lighting as people leave events.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ripizi0xa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 (and apps fail)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demand: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wearables </w:t>
      </w:r>
      <w:r w:rsidDel="00000000" w:rsidR="00000000" w:rsidRPr="00000000">
        <w:rPr>
          <w:b w:val="1"/>
          <w:bCs w:val="1"/>
          <w:rtl w:val="0"/>
        </w:rPr>
        <w:t xml:space="preserve">declare state</w:t>
      </w:r>
      <w:r w:rsidDel="00000000" w:rsidR="00000000" w:rsidRPr="00000000">
        <w:rPr>
          <w:rtl w:val="0"/>
        </w:rPr>
        <w:t xml:space="preserve"> instead of requesting action.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</w:t>
      </w:r>
      <w:r w:rsidDel="00000000" w:rsidR="00000000" w:rsidRPr="00000000">
        <w:rPr>
          <w:i w:val="1"/>
          <w:i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your status.</w:t>
        <w:br w:type="textWrapping"/>
        <w:t xml:space="preserve">The room sees it.</w:t>
        <w:br w:type="textWrapping"/>
        <w:t xml:space="preserve">Others respect it.</w:t>
        <w:br w:type="textWrapping"/>
        <w:t xml:space="preserve">You stay present.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elnprt4y1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deeper insight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pre-verbal social coordination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evolved reading: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gesture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wearables extend that language </w:t>
      </w:r>
      <w:r w:rsidDel="00000000" w:rsidR="00000000" w:rsidRPr="00000000">
        <w:rPr>
          <w:b w:val="1"/>
          <w:bCs w:val="1"/>
          <w:rtl w:val="0"/>
        </w:rPr>
        <w:t xml:space="preserve">without screens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feeds.</w:t>
        <w:br w:type="textWrapping"/>
        <w:t xml:space="preserve">No dopamine loops.</w:t>
        <w:br w:type="textWrapping"/>
        <w:t xml:space="preserve">No algorithmic pressure.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what I’m doing.”</w:t>
        <w:br w:type="textWrapping"/>
        <w:t xml:space="preserve">“This is what’s allowed.”</w:t>
        <w:br w:type="textWrapping"/>
        <w:t xml:space="preserve">“This is how the space works right now.”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universal WeUP light language spec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a </w:t>
      </w:r>
      <w:r w:rsidDel="00000000" w:rsidR="00000000" w:rsidRPr="00000000">
        <w:rPr>
          <w:b w:val="1"/>
          <w:bCs w:val="1"/>
          <w:rtl w:val="0"/>
        </w:rPr>
        <w:t xml:space="preserve">single wristband hardware stack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how these Spots integrate directly with the WeUP Pool + Event + Ritual systems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WeUP stops competing with apps—and starts replacing friction itself.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