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21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b3d91"/>
        </w:rPr>
        <w:t xml:space="preserve">Global Effect Nexus</w:t>
      </w:r>
    </w:p>
    <w:p>
      <w:pPr>
        <w:pStyle w:val="Heading2"/>
        <w:spacing w:lineRule="auto"/>
      </w:pPr>
      <w:r>
        <w:rPr>
          <w:color w:val="24406e"/>
        </w:rPr>
        <w:t xml:space="preserve">Documentacion tecnica del proyecto</w:t>
      </w:r>
    </w:p>
    <w:p>
      <w:pPr>
        <w:spacing w:lineRule="auto"/>
      </w:pPr>
      <w:r>
        <w:rPr/>
        <w:t xml:space="preserve">Plataforma integral de gestion academica y administrativa — Fundacion Global Effect.</w:t>
      </w:r>
    </w:p>
    <w:p>
      <w:pPr>
        <w:spacing w:lineRule="auto"/>
      </w:pPr>
      <w:r>
        <w:rPr>
          <w:b/>
        </w:rPr>
        <w:t xml:space="preserve">Contenido:</w:t>
      </w:r>
      <w:r>
        <w:rPr/>
        <w:t xml:space="preserve"> Vision y alcance, Arquitectura tecnica, Modelo de datos   (Diagrama Entidad-Relacion, Diagrama de Flujo de Datos, Diccionario de datos, Normalizacion),   Plan de trabajo y Backlog de sprints.</w:t>
      </w:r>
    </w:p>
    <w:p>
      <w:pPr>
        <w:spacing w:lineRule="auto"/>
      </w:pPr>
      <w:r>
        <w:rPr/>
        <w:t xml:space="preserve">Base de datos: PostgreSQL 17 (Supabase) — 36 tablas, RBAC, pgvector.</w:t>
      </w:r>
    </w:p>
    <w:p>
      <w:pPr>
        <w:spacing w:lineRule="auto"/>
      </w:pPr>
      <w:r>
        <w:rPr/>
        <w:t xml:space="preserve">Fecha: 2026-07-01</w:t>
      </w:r>
    </w:p>
    <w:p>
      <w:pPr>
        <w:pStyle w:val="Heading1"/>
        <w:spacing w:lineRule="auto"/>
      </w:pPr>
      <w:r>
        <w:rPr/>
        <w:t xml:space="preserve">Visión y Alcance — Global Effect Nexus</w:t>
      </w:r>
    </w:p>
    <w:p>
      <w:pPr>
        <w:ind w:left="284"/>
        <w:jc w:val="both"/>
        <w:spacing w:lineRule="auto"/>
      </w:pPr>
      <w:r>
        <w:rPr/>
        <w:t xml:space="preserve">Documento de visión del proyecto: propósito, alcance funcional, roles y estado. Última actualización: 2026-07-01.</w:t>
      </w:r>
    </w:p>
    <w:p>
      <w:pPr>
        <w:pStyle w:val="Heading2"/>
        <w:spacing w:lineRule="auto"/>
      </w:pPr>
      <w:r>
        <w:rPr/>
        <w:t xml:space="preserve">1. Visión general</w:t>
      </w:r>
    </w:p>
    <w:p>
      <w:pPr>
        <w:spacing w:lineRule="auto"/>
      </w:pPr>
      <w:r>
        <w:rPr>
          <w:b/>
        </w:rPr>
        <w:t xml:space="preserve">Global Effect Nexus</w:t>
      </w:r>
      <w:r>
        <w:rPr/>
        <w:t xml:space="preserve"> es la plataforma integral de gestión académica y administrativa de la </w:t>
      </w:r>
      <w:r>
        <w:rPr>
          <w:b/>
        </w:rPr>
        <w:t xml:space="preserve">Fundación Global Effect</w:t>
      </w:r>
      <w:r>
        <w:rPr/>
        <w:t xml:space="preserve"> (República Dominicana). Centraliza en un solo sistema todos los flujos de trabajo de la fundación: estudiantes, docentes, patrocinadores, finanzas, psicología, tareas y comunicación institucional.</w:t>
      </w:r>
    </w:p>
    <w:p>
      <w:pPr>
        <w:spacing w:lineRule="auto"/>
      </w:pPr>
      <w:r>
        <w:rPr/>
        <w:t xml:space="preserve">El sistema se construye con arquitectura propia de extremo a extremo: frontend </w:t>
      </w:r>
      <w:r>
        <w:rPr>
          <w:b/>
        </w:rPr>
        <w:t xml:space="preserve">Next.js (App Router)</w:t>
      </w:r>
      <w:r>
        <w:rPr/>
        <w:t xml:space="preserve"> y backend sobre </w:t>
      </w:r>
      <w:r>
        <w:rPr>
          <w:b/>
        </w:rPr>
        <w:t xml:space="preserve">PostgreSQL</w:t>
      </w:r>
      <w:r>
        <w:rPr/>
        <w:t xml:space="preserve"> con SQL parametrizado (sin ORM), autenticación con control de acceso por roles (RBAC), almacenamiento de archivos, asistentes de IA, envío de correos e internacionalización (español/inglés).</w:t>
      </w:r>
    </w:p>
    <w:p>
      <w:pPr>
        <w:pStyle w:val="Heading2"/>
        <w:spacing w:lineRule="auto"/>
      </w:pPr>
      <w:r>
        <w:rPr/>
        <w:t xml:space="preserve">2. Stack tecnológico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Frontend:</w:t>
      </w:r>
      <w:r>
        <w:rPr/>
        <w:t xml:space="preserve"> Next.js (App Router) + React + TypeScript + Tailwind CSS + shadcn/ui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Estado/datos:</w:t>
      </w:r>
      <w:r>
        <w:rPr/>
        <w:t xml:space="preserve"> TanStack React Query + Server Actions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Base de datos:</w:t>
      </w:r>
      <w:r>
        <w:rPr/>
        <w:t xml:space="preserve"> PostgreSQL 17 (Supabase) con </w:t>
      </w:r>
      <w:r>
        <w:rPr/>
        <w:t xml:space="preserve">pg</w:t>
      </w:r>
      <w:r>
        <w:rPr/>
        <w:t xml:space="preserve"> (node-postgres) y SQL parametrizado a mano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Autenticación:</w:t>
      </w:r>
      <w:r>
        <w:rPr/>
        <w:t xml:space="preserve"> Auth.js (NextAuth v5) — credenciales + sesiones JWT + RBAC (6 roles)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Internacionalización:</w:t>
      </w:r>
      <w:r>
        <w:rPr/>
        <w:t xml:space="preserve"> next-intl (es / en), ruta por locale </w:t>
      </w:r>
      <w:r>
        <w:rPr/>
        <w:t xml:space="preserve">/[locale]/...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Validación:</w:t>
      </w:r>
      <w:r>
        <w:rPr/>
        <w:t xml:space="preserve"> React Hook Form + Zod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UI/gráficos/fechas:</w:t>
      </w:r>
      <w:r>
        <w:rPr/>
        <w:t xml:space="preserve"> Lucide React · Recharts · date-fns (locale español)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IA:</w:t>
      </w:r>
      <w:r>
        <w:rPr/>
        <w:t xml:space="preserve"> servicio propio (OCR, chat, extracción de datos) + pgvector para búsqueda semántica/RAG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Archivos:</w:t>
      </w:r>
      <w:r>
        <w:rPr/>
        <w:t xml:space="preserve"> storage propio (Supabase Storage / S3) + tabla </w:t>
      </w:r>
      <w:r>
        <w:rPr/>
        <w:t xml:space="preserve">documento</w:t>
      </w:r>
    </w:p>
    <w:p>
      <w:pPr>
        <w:pStyle w:val="Heading3"/>
        <w:spacing w:lineRule="auto"/>
      </w:pPr>
      <w:r>
        <w:rPr/>
        <w:t xml:space="preserve">¿Por qué SQL a mano y no un ORM?</w:t>
      </w:r>
    </w:p>
    <w:p>
      <w:pPr>
        <w:numPr>
          <w:ilvl w:val="0"/>
          <w:numId w:val="2"/>
        </w:numPr>
        <w:spacing w:lineRule="auto"/>
      </w:pPr>
      <w:r>
        <w:rPr/>
        <w:t xml:space="preserve">Se documenta y justifica cada tabla, índice y constraint (relevante para la defensa académica).</w:t>
      </w:r>
    </w:p>
    <w:p>
      <w:pPr>
        <w:numPr>
          <w:ilvl w:val="0"/>
          <w:numId w:val="2"/>
        </w:numPr>
        <w:spacing w:lineRule="auto"/>
      </w:pPr>
      <w:r>
        <w:rPr/>
        <w:t xml:space="preserve">Las consultas parametrizadas (</w:t>
      </w:r>
      <w:r>
        <w:rPr/>
        <w:t xml:space="preserve">$1</w:t>
      </w:r>
      <w:r>
        <w:rPr/>
        <w:t xml:space="preserve">, </w:t>
      </w:r>
      <w:r>
        <w:rPr/>
        <w:t xml:space="preserve">$2</w:t>
      </w:r>
      <w:r>
        <w:rPr/>
        <w:t xml:space="preserve">…) son la defensa directa contra inyección SQL.</w:t>
      </w:r>
    </w:p>
    <w:p>
      <w:pPr>
        <w:numPr>
          <w:ilvl w:val="0"/>
          <w:numId w:val="2"/>
        </w:numPr>
        <w:spacing w:lineRule="auto"/>
      </w:pPr>
      <w:r>
        <w:rPr/>
        <w:t xml:space="preserve">El costo (más código, sin tipado automático de filas) se compensa con Zod + interfaces TypeScript por entidad.</w:t>
      </w:r>
    </w:p>
    <w:p>
      <w:pPr>
        <w:pStyle w:val="Heading2"/>
        <w:spacing w:lineRule="auto"/>
      </w:pPr>
      <w:r>
        <w:rPr/>
        <w:t xml:space="preserve">3. Roles y control de acceso (RBAC)</w:t>
      </w:r>
    </w:p>
    <w:p>
      <w:pPr>
        <w:spacing w:lineRule="auto"/>
      </w:pPr>
      <w:r>
        <w:rPr/>
        <w:t xml:space="preserve">Cada usuario ve un menú lateral distinto según su rol. Los usuarios se </w:t>
      </w:r>
      <w:r>
        <w:rPr>
          <w:b/>
        </w:rPr>
        <w:t xml:space="preserve">invitan</w:t>
      </w:r>
      <w:r>
        <w:rPr/>
        <w:t xml:space="preserve">, no se registran.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Alcance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absoluto: configuración, auditoría y todos los datos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Administración general operativa y todos los módulos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docente: cursos, materias, calificaciones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estudiantil: materias, notas, citas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Citas confidenciales, expedientes (lectura), notas de psicología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Transacciones, balances, reportes financieros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Privacidad:</w:t>
      </w:r>
      <w:r>
        <w:rPr/>
        <w:t xml:space="preserve"> las notas de psicología no forman parte del expediente general; viven aisladas con acceso restringido (</w:t>
      </w:r>
      <w:r>
        <w:rPr/>
        <w:t xml:space="preserve">psicologia.leer</w:t>
      </w:r>
      <w:r>
        <w:rPr/>
        <w:t xml:space="preserve"> / </w:t>
      </w:r>
      <w:r>
        <w:rPr/>
        <w:t xml:space="preserve">super_admin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4. Alcance funcional (27 módulos + portales)</w:t>
      </w:r>
    </w:p>
    <w:p>
      <w:pPr>
        <w:spacing w:lineRule="auto"/>
      </w:pPr>
      <w:r>
        <w:rPr>
          <w:b/>
        </w:rPr>
        <w:t xml:space="preserve">Públicos (sin login):</w:t>
      </w:r>
      <w:r>
        <w:rPr/>
        <w:t xml:space="preserve"> Landing pública · Inscripción de comida (</w:t>
      </w:r>
      <w:r>
        <w:rPr/>
        <w:t xml:space="preserve">/comida</w:t>
      </w:r>
      <w:r>
        <w:rPr/>
        <w:t xml:space="preserve">) · Agendar cita de psicología.</w:t>
      </w:r>
    </w:p>
    <w:p>
      <w:pPr>
        <w:spacing w:lineRule="auto"/>
      </w:pPr>
      <w:r>
        <w:rPr>
          <w:b/>
        </w:rPr>
        <w:t xml:space="preserve">Autenticados: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Dashboard:</w:t>
      </w:r>
      <w:r>
        <w:rPr/>
        <w:t xml:space="preserve"> métricas en tiempo real, gráficos financieros, tareas y eventos.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Expedientes:</w:t>
      </w:r>
      <w:r>
        <w:rPr/>
        <w:t xml:space="preserve"> CRUD del perfil integral + </w:t>
      </w:r>
      <w:r>
        <w:rPr>
          <w:b/>
        </w:rPr>
        <w:t xml:space="preserve">OCR con IA</w:t>
      </w:r>
      <w:r>
        <w:rPr/>
        <w:t xml:space="preserve">; formulario de 6 pestañas; detalle con GPA y gráficos.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Académico:</w:t>
      </w:r>
      <w:r>
        <w:rPr/>
        <w:t xml:space="preserve"> Materias, Cursos técnicos, Calificaciones, Historial, Prematrícula, Períodos.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Academias:</w:t>
      </w:r>
      <w:r>
        <w:rPr/>
        <w:t xml:space="preserve"> Programas de liderazgo/habilidades y Materiales educativos.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Patrocinio:</w:t>
      </w:r>
      <w:r>
        <w:rPr/>
        <w:t xml:space="preserve"> Patrocinadores y Asignación de becas.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Contabilidad:</w:t>
      </w:r>
      <w:r>
        <w:rPr/>
        <w:t xml:space="preserve"> ingresos/egresos/becas, balance.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Psicología:</w:t>
      </w:r>
      <w:r>
        <w:rPr/>
        <w:t xml:space="preserve"> citas confidenciales, niveles de confidencialidad, riesgos (acceso estricto).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Administrativo:</w:t>
      </w:r>
      <w:r>
        <w:rPr/>
        <w:t xml:space="preserve"> Tareas (Kanban + email + evento automático), Proyectos, Gestión de personal.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Calendario:</w:t>
      </w:r>
      <w:r>
        <w:rPr/>
        <w:t xml:space="preserve"> eventos + tareas con vencimiento; agenda a 30 días.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IA:</w:t>
      </w:r>
      <w:r>
        <w:rPr/>
        <w:t xml:space="preserve"> Chat interno (contexto de toda la BD) y Chat estudiantil.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Reportes:</w:t>
      </w:r>
      <w:r>
        <w:rPr/>
        <w:t xml:space="preserve"> dashboards (Proyectos / Académico / Contabilidad).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Otros:</w:t>
      </w:r>
      <w:r>
        <w:rPr/>
        <w:t xml:space="preserve"> Servicios mensuales (export PDF), Configuración, Sitemap.</w:t>
      </w:r>
    </w:p>
    <w:p>
      <w:pPr>
        <w:spacing w:lineRule="auto"/>
      </w:pPr>
      <w:r>
        <w:rPr>
          <w:b/>
        </w:rPr>
        <w:t xml:space="preserve">Portales por rol:</w:t>
      </w:r>
      <w:r>
        <w:rPr/>
        <w:t xml:space="preserve"> Estudiante, Profesor, Administrativo, Contabilidad, Psicología, Cursos técnicos.</w:t>
      </w:r>
    </w:p>
    <w:p>
      <w:pPr>
        <w:pStyle w:val="Heading3"/>
        <w:spacing w:lineRule="auto"/>
      </w:pPr>
      <w:r>
        <w:rPr/>
        <w:t xml:space="preserve">Flujos automatizados clave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OCR  Expediente:</w:t>
      </w:r>
      <w:r>
        <w:rPr/>
        <w:t xml:space="preserve"> subir documento  IA extrae datos  guarda/precarga formulario (con trazabilidad en </w:t>
      </w:r>
      <w:r>
        <w:rPr/>
        <w:t xml:space="preserve">extraccion_ocr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Tarea  Notificación:</w:t>
      </w:r>
      <w:r>
        <w:rPr/>
        <w:t xml:space="preserve"> crear tarea con asignados  correo a cada uno  evento en calendario.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Inscripción comida:</w:t>
      </w:r>
      <w:r>
        <w:rPr/>
        <w:t xml:space="preserve"> validar hora (≤ 8:30 AM) + no duplicado  registro  confirmación.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Servicios mensuales:</w:t>
      </w:r>
      <w:r>
        <w:rPr/>
        <w:t xml:space="preserve"> toggle  upsert de registro.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Chat IA:</w:t>
      </w:r>
      <w:r>
        <w:rPr/>
        <w:t xml:space="preserve"> contexto desde entidades (+ recuperación semántica RAG)  respuesta markdown.</w:t>
      </w:r>
    </w:p>
    <w:p>
      <w:pPr>
        <w:pStyle w:val="Heading2"/>
        <w:spacing w:lineRule="auto"/>
      </w:pPr>
      <w:r>
        <w:rPr/>
        <w:t xml:space="preserve">5. Estado del proyecto (2026-07-01)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Base de datos:</w:t>
      </w:r>
      <w:r>
        <w:rPr/>
        <w:t xml:space="preserve"> diseñada, normalizada (1NF–3NF), desplegada y verificada en Supabase (36 tablas, soporte de IA con pgvector). Ver </w:t>
      </w:r>
      <w:hyperlink r:id="rId6">
        <w:r>
          <w:rPr>
            <w:rStyle w:val="Hyperlink"/>
          </w:rPr>
          <w:t xml:space="preserve">modelo de datos</w:t>
        </w:r>
      </w:hyperlink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Documentación de cimientos:</w:t>
      </w:r>
      <w:r>
        <w:rPr/>
        <w:t xml:space="preserve"> ERD, diccionario de datos, normalización/escalabilidad y guía de despliegue.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Aplicación Next.js:</w:t>
      </w:r>
      <w:r>
        <w:rPr/>
        <w:t xml:space="preserve"> por iniciar (scaffolding, Auth.js, i18n, capa de datos por dominio).</w:t>
      </w:r>
    </w:p>
    <w:p>
      <w:pPr>
        <w:spacing w:lineRule="auto"/>
      </w:pPr>
      <w:r>
        <w:rPr/>
        <w:t xml:space="preserve">Ver el </w:t>
      </w:r>
      <w:hyperlink r:id="rId7">
        <w:r>
          <w:rPr>
            <w:rStyle w:val="Hyperlink"/>
          </w:rPr>
          <w:t xml:space="preserve">plan de trabajo</w:t>
        </w:r>
      </w:hyperlink>
      <w:r>
        <w:rPr/>
        <w:t xml:space="preserve"> para el detalle de sprints y próximos pasos.</w:t>
      </w:r>
    </w:p>
    <w:p>
      <w:pPr>
        <w:pStyle w:val="Heading1"/>
        <w:spacing w:lineRule="auto"/>
      </w:pPr>
      <w:r>
        <w:rPr/>
        <w:t xml:space="preserve">Arquitectura Técnica — Global Effect Nexus</w:t>
      </w:r>
    </w:p>
    <w:p>
      <w:pPr>
        <w:ind w:left="284"/>
        <w:jc w:val="both"/>
        <w:spacing w:lineRule="auto"/>
      </w:pPr>
      <w:r>
        <w:rPr/>
        <w:t xml:space="preserve">Arquitectura de la aplicación: capas, estructura de carpetas y decisiones clave. La base de datos se detalla en </w:t>
      </w:r>
      <w:r>
        <w:rPr/>
        <w:t xml:space="preserve">03 · Modelo de datos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Capas del sistema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┌────────────────────────────────────────────────────────────┐ │  Cliente (navegador)                                         │ │  Next.js App Router · React · shadcn/ui · React Query        │ └───────────────┬────────────────────────────────────────────┘                 │  Server Actions / Route Handlers ┌───────────────────────────────────────────────────────────┐ │  Servidor (Next.js)                                          │ │  • Auth.js (credenciales + JWT) + middleware RBAC + i18n     │ │  • Capa de dominio: queries.ts (SQL parametrizado) +         │ │    actions.ts + schema.ts (Zod) + types.ts                   │ │  • Servicios de IA (chat, OCR, embeddings/RAG)               │ └───────────────┬────────────────────────────────────────────┘                 │  pg (node-postgres), consultas $1,$2… ┌───────────────────────────────────────────────────────────┐ │  PostgreSQL 17 (Supabase) — 36 tablas, RBAC, pgvector       │ │  + Storage (documentos)                                      │ └────────────────────────────────────────────────────────────┘ </w:t>
      </w:r>
    </w:p>
    <w:p>
      <w:pPr>
        <w:pStyle w:val="Heading2"/>
        <w:spacing w:lineRule="auto"/>
      </w:pPr>
      <w:r>
        <w:rPr/>
        <w:t xml:space="preserve">2. Estructura de carpetas objetivo (Next.js)</w:t>
      </w:r>
    </w:p>
    <w:p>
      <w:pPr>
        <w:spacing w:lineRule="auto"/>
      </w:pPr>
      <w:r>
        <w:rPr>
          <w:rFonts w:ascii="Courier" w:hAnsi="Courier"/>
        </w:rPr>
        <w:t xml:space="preserve">global-effect-nexus/ ├─ db/                        # migraciones .sql, seed.sql, README ( implementado) ├─ docs/                      # documentación / entregas ( este directorio) ├─ messages/                  # i18n: es.json, en.json ├─ src/ │  ├─ app/[locale]/ │  │  ├─ (auth)/              # login (sin sidebar) │  │  ├─ (portal)/            # área autenticada: dashboard, expedientes, academico, │  │  │                       #   academias, administrativo, patrocinadores, contabilidad, │  │  │                       #   psicologia, calendario, reportes, configuracion │  │  ├─ (public)/            # landing, inscripción comida │  │  └─ api/auth/[...nextauth]/route.ts │  ├─ components/             # ui/ (shadcn) · layout/ · shared/ · expedientes/ │  ├─ lib/                    # db.ts (pool pg) · auth.ts · rbac.ts · i18n.ts · utils.ts │  ├─ server/                 # lógica por dominio: queries + actions + schema (zod) + types │  ├─ hooks/  · middleware.ts (i18n + protección por rol)  · types/ ├─ .env.local  ·  .env.example ├─ next.config.mjs · tailwind.config.ts · package.json </w:t>
      </w:r>
    </w:p>
    <w:p>
      <w:pPr>
        <w:pStyle w:val="Heading2"/>
        <w:spacing w:lineRule="auto"/>
      </w:pPr>
      <w:r>
        <w:rPr/>
        <w:t xml:space="preserve">3. Decisiones de arquitectura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Acceso a datos sin ORM:</w:t>
      </w:r>
      <w:r>
        <w:rPr/>
        <w:t xml:space="preserve"> SQL a mano con </w:t>
      </w:r>
      <w:r>
        <w:rPr/>
        <w:t xml:space="preserve">pg</w:t>
      </w:r>
      <w:r>
        <w:rPr/>
        <w:t xml:space="preserve"> y consultas parametrizadas; control total del DDL/DML y defensa contra inyección. Tipado con interfaces TypeScript + validación Zod en el borde.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Autenticación:</w:t>
      </w:r>
      <w:r>
        <w:rPr/>
        <w:t xml:space="preserve"> Auth.js con proveedor de credenciales y sesiones JWT. Los </w:t>
      </w:r>
      <w:r>
        <w:rPr/>
        <w:t xml:space="preserve">rol</w:t>
      </w:r>
      <w:r>
        <w:rPr/>
        <w:t xml:space="preserve">/</w:t>
      </w:r>
      <w:r>
        <w:rPr/>
        <w:t xml:space="preserve">permisos</w:t>
      </w:r>
      <w:r>
        <w:rPr/>
        <w:t xml:space="preserve"> viajan en el token; </w:t>
      </w:r>
      <w:r>
        <w:rPr/>
        <w:t xml:space="preserve">middleware.ts</w:t>
      </w:r>
      <w:r>
        <w:rPr/>
        <w:t xml:space="preserve"> y </w:t>
      </w:r>
      <w:r>
        <w:rPr/>
        <w:t xml:space="preserve">rbac.ts</w:t>
      </w:r>
      <w:r>
        <w:rPr/>
        <w:t xml:space="preserve"> deciden el acceso por ruta/acción. No se requiere adaptador de BD: basta la tabla </w:t>
      </w:r>
      <w:r>
        <w:rPr/>
        <w:t xml:space="preserve">usuario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RBAC granular:</w:t>
      </w:r>
      <w:r>
        <w:rPr/>
        <w:t xml:space="preserve"> roles + permisos por módulo (</w:t>
      </w:r>
      <w:r>
        <w:rPr/>
        <w:t xml:space="preserve">rol</w:t>
      </w:r>
      <w:r>
        <w:rPr/>
        <w:t xml:space="preserve">, </w:t>
      </w:r>
      <w:r>
        <w:rPr/>
        <w:t xml:space="preserve">permiso</w:t>
      </w:r>
      <w:r>
        <w:rPr/>
        <w:t xml:space="preserve">, </w:t>
      </w:r>
      <w:r>
        <w:rPr/>
        <w:t xml:space="preserve">rol_permiso</w:t>
      </w:r>
      <w:r>
        <w:rPr/>
        <w:t xml:space="preserve">), evaluados con </w:t>
      </w:r>
      <w:r>
        <w:rPr/>
        <w:t xml:space="preserve">can(usuario, 'expedientes.editar')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Internacionalización:</w:t>
      </w:r>
      <w:r>
        <w:rPr/>
        <w:t xml:space="preserve"> segmento de ruta </w:t>
      </w:r>
      <w:r>
        <w:rPr/>
        <w:t xml:space="preserve">/[locale]</w:t>
      </w:r>
      <w:r>
        <w:rPr/>
        <w:t xml:space="preserve">, diccionarios </w:t>
      </w:r>
      <w:r>
        <w:rPr/>
        <w:t xml:space="preserve">messages/{es,en}.json</w:t>
      </w:r>
      <w:r>
        <w:rPr/>
        <w:t xml:space="preserve">. Los enums se guardan como código y se traducen en la UI (no en la BD).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Almacenamiento:</w:t>
      </w:r>
      <w:r>
        <w:rPr/>
        <w:t xml:space="preserve"> archivos en Storage; sus metadatos en la tabla </w:t>
      </w:r>
      <w:r>
        <w:rPr/>
        <w:t xml:space="preserve">documento</w:t>
      </w:r>
      <w:r>
        <w:rPr/>
        <w:t xml:space="preserve"> (una FK en vez de URLs sueltas).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IA:</w:t>
      </w:r>
      <w:r>
        <w:rPr/>
        <w:t xml:space="preserve"> servicio propio para chat y OCR; contexto recuperado por búsqueda semántica (pgvector/RAG). Historial y extracciones persistidos y auditables.</w:t>
      </w:r>
    </w:p>
    <w:p>
      <w:pPr>
        <w:ind w:left="284"/>
        <w:jc w:val="both"/>
        <w:spacing w:lineRule="auto"/>
      </w:pPr>
      <w:r>
        <w:rPr/>
        <w:t xml:space="preserve">La implementación concreta (pool </w:t>
      </w:r>
      <w:r>
        <w:rPr/>
        <w:t xml:space="preserve">pg</w:t>
      </w:r>
      <w:r>
        <w:rPr/>
        <w:t xml:space="preserve">, Auth.js, RBAC, i18n) está en </w:t>
      </w:r>
      <w:r>
        <w:rPr/>
        <w:t xml:space="preserve">src/lib/</w:t>
      </w:r>
      <w:r>
        <w:rPr/>
        <w:t xml:space="preserve"> y </w:t>
      </w:r>
      <w:r>
        <w:rPr/>
        <w:t xml:space="preserve">src/i18n/</w:t>
      </w:r>
      <w:r>
        <w:rPr/>
        <w:t xml:space="preserve">; el detalle del esquema en </w:t>
      </w:r>
      <w:r>
        <w:rPr/>
        <w:t xml:space="preserve">Modelo de datos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Módulos Funcionales — Global Effect Nexus</w:t>
      </w:r>
    </w:p>
    <w:p>
      <w:pPr>
        <w:ind w:left="284"/>
        <w:jc w:val="both"/>
        <w:spacing w:lineRule="auto"/>
      </w:pPr>
      <w:r>
        <w:rPr/>
        <w:t xml:space="preserve">Catálogo funcional de los módulos y portales del sistema (qué hace cada parte de la plataforma).</w:t>
      </w:r>
    </w:p>
    <w:p>
      <w:pPr>
        <w:spacing w:lineRule="auto"/>
      </w:pPr>
      <w:r>
        <w:rPr/>
        <w:t xml:space="preserve">VISIÓN GENERAL ───────────────────────────────────────────────────────────────── Global Effect Nexus es una plataforma integral de gestión académica y administrativa diseñada para la Fundación Global Effect. Centraliza en un solo sistema todos los flujos de trabajo relacionados con: estudiantes, docentes, patrocinadores, finanzas, psicología, tareas y comunicación institucional.</w:t>
      </w:r>
    </w:p>
    <w:p>
      <w:pPr>
        <w:spacing w:lineRule="auto"/>
      </w:pPr>
      <w:r>
        <w:rPr/>
        <w:t xml:space="preserve">El sistema se construye desde cero con un frontend en Next.js (App Router) + React + Tailwind CSS + shadcn/ui, y un backend propio sobre PostgreSQL (acceso a datos con pg / node-postgres y consultas SQL parametrizadas). Incorpora autenticación con control de acceso por roles (RBAC), almacenamiento de archivos, asistentes de IA, envío de correos e internacionalización (español / inglés).</w:t>
      </w:r>
    </w:p>
    <w:p>
      <w:pPr>
        <w:spacing w:lineRule="auto"/>
      </w:pPr>
      <w:r>
        <w:rPr/>
        <w:t xml:space="preserve">TECNOLOGÍAS PRINCIPALES ─────────────────────────────────────────────────────────────────</w:t>
      </w:r>
    </w:p>
    <w:p>
      <w:pPr>
        <w:numPr>
          <w:ilvl w:val="0"/>
          <w:numId w:val="7"/>
        </w:numPr>
        <w:spacing w:lineRule="auto"/>
      </w:pPr>
      <w:r>
        <w:rPr/>
        <w:t xml:space="preserve">Frontend: Next.js (App Router) + React + TypeScript + Tailwind CSS + shadcn/ui</w:t>
      </w:r>
    </w:p>
    <w:p>
      <w:pPr>
        <w:numPr>
          <w:ilvl w:val="0"/>
          <w:numId w:val="7"/>
        </w:numPr>
        <w:spacing w:lineRule="auto"/>
      </w:pPr>
      <w:r>
        <w:rPr/>
        <w:t xml:space="preserve">Enrutamiento: App Router de Next.js (rutas por archivos)</w:t>
      </w:r>
    </w:p>
    <w:p>
      <w:pPr>
        <w:numPr>
          <w:ilvl w:val="0"/>
          <w:numId w:val="7"/>
        </w:numPr>
        <w:spacing w:lineRule="auto"/>
      </w:pPr>
      <w:r>
        <w:rPr/>
        <w:t xml:space="preserve">Estado/Datos: TanStack React Query (caché, invalidación, mutaciones)</w:t>
      </w:r>
    </w:p>
    <w:p>
      <w:pPr>
        <w:numPr>
          <w:ilvl w:val="0"/>
          <w:numId w:val="7"/>
        </w:numPr>
        <w:spacing w:lineRule="auto"/>
      </w:pPr>
      <w:r>
        <w:rPr/>
        <w:t xml:space="preserve">Base de datos: PostgreSQL con pg (node-postgres) y SQL parametrizado</w:t>
      </w:r>
    </w:p>
    <w:p>
      <w:pPr>
        <w:numPr>
          <w:ilvl w:val="0"/>
          <w:numId w:val="7"/>
        </w:numPr>
        <w:spacing w:lineRule="auto"/>
      </w:pPr>
      <w:r>
        <w:rPr/>
        <w:t xml:space="preserve">Autenticación: Auth.js (NextAuth) con credenciales + sesiones JWT y RBAC</w:t>
      </w:r>
    </w:p>
    <w:p>
      <w:pPr>
        <w:numPr>
          <w:ilvl w:val="0"/>
          <w:numId w:val="7"/>
        </w:numPr>
        <w:spacing w:lineRule="auto"/>
      </w:pPr>
      <w:r>
        <w:rPr/>
        <w:t xml:space="preserve">Internacionalización: next-intl (español / inglés)</w:t>
      </w:r>
    </w:p>
    <w:p>
      <w:pPr>
        <w:numPr>
          <w:ilvl w:val="0"/>
          <w:numId w:val="7"/>
        </w:numPr>
        <w:spacing w:lineRule="auto"/>
      </w:pPr>
      <w:r>
        <w:rPr/>
        <w:t xml:space="preserve">Validación: React Hook Form + Zod</w:t>
      </w:r>
    </w:p>
    <w:p>
      <w:pPr>
        <w:numPr>
          <w:ilvl w:val="0"/>
          <w:numId w:val="7"/>
        </w:numPr>
        <w:spacing w:lineRule="auto"/>
      </w:pPr>
      <w:r>
        <w:rPr/>
        <w:t xml:space="preserve">Iconos: Lucide React</w:t>
      </w:r>
    </w:p>
    <w:p>
      <w:pPr>
        <w:numPr>
          <w:ilvl w:val="0"/>
          <w:numId w:val="7"/>
        </w:numPr>
        <w:spacing w:lineRule="auto"/>
      </w:pPr>
      <w:r>
        <w:rPr/>
        <w:t xml:space="preserve">Gráficos: Recharts (barras, circulares, áreas, radiales)</w:t>
      </w:r>
    </w:p>
    <w:p>
      <w:pPr>
        <w:numPr>
          <w:ilvl w:val="0"/>
          <w:numId w:val="7"/>
        </w:numPr>
        <w:spacing w:lineRule="auto"/>
      </w:pPr>
      <w:r>
        <w:rPr/>
        <w:t xml:space="preserve">Fechas: date-fns con localización en español</w:t>
      </w:r>
    </w:p>
    <w:p>
      <w:pPr>
        <w:numPr>
          <w:ilvl w:val="0"/>
          <w:numId w:val="7"/>
        </w:numPr>
        <w:spacing w:lineRule="auto"/>
      </w:pPr>
      <w:r>
        <w:rPr/>
        <w:t xml:space="preserve">IA: servicio de IA (OCR, chat, extracción de datos)</w:t>
      </w:r>
    </w:p>
    <w:p>
      <w:pPr>
        <w:numPr>
          <w:ilvl w:val="0"/>
          <w:numId w:val="7"/>
        </w:numPr>
        <w:spacing w:lineRule="auto"/>
      </w:pPr>
      <w:r>
        <w:rPr/>
        <w:t xml:space="preserve">Archivos: almacenamiento de archivos (fotos, documentos escaneados)</w:t>
      </w:r>
    </w:p>
    <w:p>
      <w:pPr>
        <w:numPr>
          <w:ilvl w:val="0"/>
          <w:numId w:val="7"/>
        </w:numPr>
        <w:spacing w:lineRule="auto"/>
      </w:pPr>
      <w:r>
        <w:rPr/>
        <w:t xml:space="preserve">Email: envío de correos (notificaciones automáticas)</w:t>
      </w:r>
    </w:p>
    <w:p>
      <w:pPr>
        <w:spacing w:lineRule="auto"/>
      </w:pPr>
      <w:r>
        <w:rPr/>
        <w:t xml:space="preserve">ARQUITECTURA Y ROLES ───────────────────────────────────────────────────────────────── La plataforma implementa control de acceso basado en roles (RBAC). Cada usuario ve un menú lateral diferente según su rol:</w:t>
      </w:r>
    </w:p>
    <w:p>
      <w:pPr>
        <w:spacing w:lineRule="auto"/>
      </w:pPr>
      <w:r>
        <w:rPr/>
        <w:t xml:space="preserve">  admin           Acceso total: dashboard, todos los módulos   estudiante      Portal estudiantil: materias, notas, citas   profesor        Portal docente: cursos, calificaciones   administrativo  Expedientes, patrocinadores, tareas, proyectos   psicologia      Citas confidenciales, expedientes (lectura)   contabilidad    Transacciones, reportes financieros</w:t>
      </w:r>
    </w:p>
    <w:p>
      <w:pPr>
        <w:spacing w:lineRule="auto"/>
      </w:pPr>
      <w:r>
        <w:rPr/>
        <w:t xml:space="preserve">La autenticación es gestionada por el módulo propio de autenticación (Auth.js con credenciales y sesiones JWT). Los usuarios se invitan, no se registran directamente.</w:t>
      </w:r>
    </w:p>
    <w:p>
      <w:pPr>
        <w:pStyle w:val="Heading2"/>
        <w:spacing w:lineRule="auto"/>
      </w:pPr>
      <w:r>
        <w:rPr/>
        <w:t xml:space="preserve">MÓDULO 1: PÁGINA DE INICIO (Landing Pública)</w:t>
      </w:r>
    </w:p>
    <w:p>
      <w:pPr>
        <w:spacing w:lineRule="auto"/>
      </w:pPr>
      <w:r>
        <w:rPr/>
        <w:t xml:space="preserve">Ruta: /</w:t>
      </w:r>
    </w:p>
    <w:p>
      <w:pPr>
        <w:spacing w:lineRule="auto"/>
      </w:pPr>
      <w:r>
        <w:rPr/>
        <w:t xml:space="preserve">Página pública de presentación de la fundación. No requiere login.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8"/>
        </w:numPr>
        <w:spacing w:lineRule="auto"/>
      </w:pPr>
      <w:r>
        <w:rPr/>
        <w:t xml:space="preserve">Hero slider rotativo (3 slides cada 6 segundos) con anuncios: becas universitarias, reuniones de coordinación, cursos técnicos.</w:t>
      </w:r>
    </w:p>
    <w:p>
      <w:pPr>
        <w:numPr>
          <w:ilvl w:val="0"/>
          <w:numId w:val="8"/>
        </w:numPr>
        <w:spacing w:lineRule="auto"/>
      </w:pPr>
      <w:r>
        <w:rPr/>
        <w:t xml:space="preserve">Barra de estadísticas: estudiantes activos, materias, patrocinadores.</w:t>
      </w:r>
    </w:p>
    <w:p>
      <w:pPr>
        <w:numPr>
          <w:ilvl w:val="0"/>
          <w:numId w:val="8"/>
        </w:numPr>
        <w:spacing w:lineRule="auto"/>
      </w:pPr>
      <w:r>
        <w:rPr/>
        <w:t xml:space="preserve">Selector de portales: 6 tarjetas con accesos directos:</w:t>
      </w:r>
    </w:p>
    <w:p>
      <w:pPr>
        <w:numPr>
          <w:ilvl w:val="1"/>
          <w:numId w:val="9"/>
        </w:numPr>
        <w:spacing w:lineRule="auto"/>
      </w:pPr>
      <w:r>
        <w:rPr/>
        <w:t xml:space="preserve">Administración Global</w:t>
      </w:r>
    </w:p>
    <w:p>
      <w:pPr>
        <w:numPr>
          <w:ilvl w:val="1"/>
          <w:numId w:val="9"/>
        </w:numPr>
        <w:spacing w:lineRule="auto"/>
      </w:pPr>
      <w:r>
        <w:rPr/>
        <w:t xml:space="preserve">Departamento de Psicología</w:t>
      </w:r>
    </w:p>
    <w:p>
      <w:pPr>
        <w:numPr>
          <w:ilvl w:val="1"/>
          <w:numId w:val="9"/>
        </w:numPr>
        <w:spacing w:lineRule="auto"/>
      </w:pPr>
      <w:r>
        <w:rPr/>
        <w:t xml:space="preserve">Contabilidad y Finanzas</w:t>
      </w:r>
    </w:p>
    <w:p>
      <w:pPr>
        <w:numPr>
          <w:ilvl w:val="1"/>
          <w:numId w:val="9"/>
        </w:numPr>
        <w:spacing w:lineRule="auto"/>
      </w:pPr>
      <w:r>
        <w:rPr/>
        <w:t xml:space="preserve">Cursos Técnicos</w:t>
      </w:r>
    </w:p>
    <w:p>
      <w:pPr>
        <w:numPr>
          <w:ilvl w:val="1"/>
          <w:numId w:val="9"/>
        </w:numPr>
        <w:spacing w:lineRule="auto"/>
      </w:pPr>
      <w:r>
        <w:rPr/>
        <w:t xml:space="preserve">Portal Administrativo</w:t>
      </w:r>
    </w:p>
    <w:p>
      <w:pPr>
        <w:numPr>
          <w:ilvl w:val="1"/>
          <w:numId w:val="9"/>
        </w:numPr>
        <w:spacing w:lineRule="auto"/>
      </w:pPr>
      <w:r>
        <w:rPr/>
        <w:t xml:space="preserve">Agendar Cita de Psicología</w:t>
      </w:r>
    </w:p>
    <w:p>
      <w:pPr>
        <w:numPr>
          <w:ilvl w:val="0"/>
          <w:numId w:val="8"/>
        </w:numPr>
        <w:spacing w:lineRule="auto"/>
      </w:pPr>
      <w:r>
        <w:rPr/>
        <w:t xml:space="preserve">Sección de próximos eventos (traídos de la entidad Evento).</w:t>
      </w:r>
    </w:p>
    <w:p>
      <w:pPr>
        <w:numPr>
          <w:ilvl w:val="0"/>
          <w:numId w:val="8"/>
        </w:numPr>
        <w:spacing w:lineRule="auto"/>
      </w:pPr>
      <w:r>
        <w:rPr/>
        <w:t xml:space="preserve">Botón de inscripción de comida (acceso público directo).</w:t>
      </w:r>
    </w:p>
    <w:p>
      <w:pPr>
        <w:numPr>
          <w:ilvl w:val="0"/>
          <w:numId w:val="8"/>
        </w:numPr>
        <w:spacing w:lineRule="auto"/>
      </w:pPr>
      <w:r>
        <w:rPr/>
        <w:t xml:space="preserve">Footer con enlaces institucionales y redes sociales.</w:t>
      </w:r>
    </w:p>
    <w:p>
      <w:pPr>
        <w:pStyle w:val="Heading2"/>
        <w:spacing w:lineRule="auto"/>
      </w:pPr>
      <w:r>
        <w:rPr/>
        <w:t xml:space="preserve">MÓDULO 2: DASHBOARD PRINCIPAL</w:t>
      </w:r>
    </w:p>
    <w:p>
      <w:pPr>
        <w:spacing w:lineRule="auto"/>
      </w:pPr>
      <w:r>
        <w:rPr/>
        <w:t xml:space="preserve">Ruta: /dashboard</w:t>
      </w:r>
    </w:p>
    <w:p>
      <w:pPr>
        <w:spacing w:lineRule="auto"/>
      </w:pPr>
      <w:r>
        <w:rPr/>
        <w:t xml:space="preserve">Panel de control para administradores con métricas en tiempo real.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10"/>
        </w:numPr>
        <w:spacing w:lineRule="auto"/>
      </w:pPr>
      <w:r>
        <w:rPr/>
        <w:t xml:space="preserve">Banner con resumen: estudiantes activos, becados, patrocinadores.</w:t>
      </w:r>
    </w:p>
    <w:p>
      <w:pPr>
        <w:numPr>
          <w:ilvl w:val="0"/>
          <w:numId w:val="10"/>
        </w:numPr>
        <w:spacing w:lineRule="auto"/>
      </w:pPr>
      <w:r>
        <w:rPr/>
        <w:t xml:space="preserve">Tarjetas de estadísticas (StatCard):</w:t>
      </w:r>
    </w:p>
    <w:p>
      <w:pPr>
        <w:numPr>
          <w:ilvl w:val="1"/>
          <w:numId w:val="11"/>
        </w:numPr>
        <w:spacing w:lineRule="auto"/>
      </w:pPr>
      <w:r>
        <w:rPr/>
        <w:t xml:space="preserve">Estudiantes activos / becados</w:t>
      </w:r>
    </w:p>
    <w:p>
      <w:pPr>
        <w:numPr>
          <w:ilvl w:val="1"/>
          <w:numId w:val="11"/>
        </w:numPr>
        <w:spacing w:lineRule="auto"/>
      </w:pPr>
      <w:r>
        <w:rPr/>
        <w:t xml:space="preserve">Cursos activos</w:t>
      </w:r>
    </w:p>
    <w:p>
      <w:pPr>
        <w:numPr>
          <w:ilvl w:val="1"/>
          <w:numId w:val="11"/>
        </w:numPr>
        <w:spacing w:lineRule="auto"/>
      </w:pPr>
      <w:r>
        <w:rPr/>
        <w:t xml:space="preserve">Tareas pendientes</w:t>
      </w:r>
    </w:p>
    <w:p>
      <w:pPr>
        <w:numPr>
          <w:ilvl w:val="1"/>
          <w:numId w:val="11"/>
        </w:numPr>
        <w:spacing w:lineRule="auto"/>
      </w:pPr>
      <w:r>
        <w:rPr/>
        <w:t xml:space="preserve">Balance del mes</w:t>
      </w:r>
    </w:p>
    <w:p>
      <w:pPr>
        <w:numPr>
          <w:ilvl w:val="0"/>
          <w:numId w:val="10"/>
        </w:numPr>
        <w:spacing w:lineRule="auto"/>
      </w:pPr>
      <w:r>
        <w:rPr/>
        <w:t xml:space="preserve">Accesos rápidos a Expedientes, Patrocinadores, Psicología, Chat IA.</w:t>
      </w:r>
    </w:p>
    <w:p>
      <w:pPr>
        <w:numPr>
          <w:ilvl w:val="0"/>
          <w:numId w:val="10"/>
        </w:numPr>
        <w:spacing w:lineRule="auto"/>
      </w:pPr>
      <w:r>
        <w:rPr/>
        <w:t xml:space="preserve">Gráfico de barras: flujo financiero mensual (ingresos vs egresos).</w:t>
      </w:r>
    </w:p>
    <w:p>
      <w:pPr>
        <w:numPr>
          <w:ilvl w:val="0"/>
          <w:numId w:val="10"/>
        </w:numPr>
        <w:spacing w:lineRule="auto"/>
      </w:pPr>
      <w:r>
        <w:rPr/>
        <w:t xml:space="preserve">Gráfico circular: distribución becados vs regulares.</w:t>
      </w:r>
    </w:p>
    <w:p>
      <w:pPr>
        <w:numPr>
          <w:ilvl w:val="0"/>
          <w:numId w:val="10"/>
        </w:numPr>
        <w:spacing w:lineRule="auto"/>
      </w:pPr>
      <w:r>
        <w:rPr/>
        <w:t xml:space="preserve">Lista de próximos eventos programados.</w:t>
      </w:r>
    </w:p>
    <w:p>
      <w:pPr>
        <w:numPr>
          <w:ilvl w:val="0"/>
          <w:numId w:val="10"/>
        </w:numPr>
        <w:spacing w:lineRule="auto"/>
      </w:pPr>
      <w:r>
        <w:rPr/>
        <w:t xml:space="preserve">Lista de tareas prioritarias no completadas.</w:t>
      </w:r>
    </w:p>
    <w:p>
      <w:pPr>
        <w:pStyle w:val="Heading2"/>
        <w:spacing w:lineRule="auto"/>
      </w:pPr>
      <w:r>
        <w:rPr/>
        <w:t xml:space="preserve">MÓDULO 3: EXPEDIENTES ESTUDIANTILES</w:t>
      </w:r>
    </w:p>
    <w:p>
      <w:pPr>
        <w:spacing w:lineRule="auto"/>
      </w:pPr>
      <w:r>
        <w:rPr/>
        <w:t xml:space="preserve">Ruta: /expedientes · Componentes: ExpedienteDetalle, FormFamiliar, FormSeguimiento, · BuscadorEstudiantes</w:t>
      </w:r>
    </w:p>
    <w:p>
      <w:pPr>
        <w:spacing w:lineRule="auto"/>
      </w:pPr>
      <w:r>
        <w:rPr/>
        <w:t xml:space="preserve">El módulo más completo del sistema. Gestiona el perfil integral del estudiante (datos personales, familiares, vivienda, salud, historia y seguimiento), normalizado en tablas relacionadas.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12"/>
        </w:numPr>
        <w:spacing w:lineRule="auto"/>
      </w:pPr>
      <w:r>
        <w:rPr/>
        <w:t xml:space="preserve">CRUD completo: crear, ver, editar y eliminar expedientes.</w:t>
      </w:r>
    </w:p>
    <w:p>
      <w:pPr>
        <w:numPr>
          <w:ilvl w:val="0"/>
          <w:numId w:val="12"/>
        </w:numPr>
        <w:spacing w:lineRule="auto"/>
      </w:pPr>
      <w:r>
        <w:rPr/>
        <w:t xml:space="preserve">Tarjetas con foto, estado (activo/inactivo/graduado/suspendido), tipo (becado universitario / curso técnico) y badges.</w:t>
      </w:r>
    </w:p>
    <w:p>
      <w:pPr>
        <w:numPr>
          <w:ilvl w:val="0"/>
          <w:numId w:val="12"/>
        </w:numPr>
        <w:spacing w:lineRule="auto"/>
      </w:pPr>
      <w:r>
        <w:rPr/>
        <w:t xml:space="preserve">Buscador inteligente con dropdown en tiempo real (BuscadorEstudiantes).</w:t>
      </w:r>
    </w:p>
    <w:p>
      <w:pPr>
        <w:numPr>
          <w:ilvl w:val="0"/>
          <w:numId w:val="12"/>
        </w:numPr>
        <w:spacing w:lineRule="auto"/>
      </w:pPr>
      <w:r>
        <w:rPr/>
        <w:t xml:space="preserve">Filtros por pestañas: Todos / Becados Universitarios / Cursos Técnicos.</w:t>
      </w:r>
    </w:p>
    <w:p>
      <w:pPr>
        <w:spacing w:lineRule="auto"/>
      </w:pPr>
      <w:r>
        <w:rPr/>
        <w:t xml:space="preserve">OCR CON INTELIGENCIA ARTIFICIAL:</w:t>
      </w:r>
    </w:p>
    <w:p>
      <w:pPr>
        <w:numPr>
          <w:ilvl w:val="0"/>
          <w:numId w:val="13"/>
        </w:numPr>
        <w:spacing w:lineRule="auto"/>
      </w:pPr>
      <w:r>
        <w:rPr/>
        <w:t xml:space="preserve">Permite subir imagen o PDF del expediente físico del estudiante.</w:t>
      </w:r>
    </w:p>
    <w:p>
      <w:pPr>
        <w:numPr>
          <w:ilvl w:val="0"/>
          <w:numId w:val="13"/>
        </w:numPr>
        <w:spacing w:lineRule="auto"/>
      </w:pPr>
      <w:r>
        <w:rPr/>
        <w:t xml:space="preserve">El servicio de IA analiza el documento y extrae automáticamente: datos personales, familiares, historia de vida, situación económica, metas académicas, enfermedades, alergias, y más.</w:t>
      </w:r>
    </w:p>
    <w:p>
      <w:pPr>
        <w:numPr>
          <w:ilvl w:val="0"/>
          <w:numId w:val="13"/>
        </w:numPr>
        <w:spacing w:lineRule="auto"/>
      </w:pPr>
      <w:r>
        <w:rPr/>
        <w:t xml:space="preserve">Si se escanea sobre un estudiante existente, guarda los datos directamente en su perfil.</w:t>
      </w:r>
    </w:p>
    <w:p>
      <w:pPr>
        <w:numPr>
          <w:ilvl w:val="0"/>
          <w:numId w:val="13"/>
        </w:numPr>
        <w:spacing w:lineRule="auto"/>
      </w:pPr>
      <w:r>
        <w:rPr/>
        <w:t xml:space="preserve">Si es nuevo, llena el formulario para revisión antes de guardar.</w:t>
      </w:r>
    </w:p>
    <w:p>
      <w:pPr>
        <w:spacing w:lineRule="auto"/>
      </w:pPr>
      <w:r>
        <w:rPr/>
        <w:t xml:space="preserve">FORMULARIO POR PESTAÑAS (6 secciones):</w:t>
      </w:r>
    </w:p>
    <w:p>
      <w:pPr>
        <w:numPr>
          <w:ilvl w:val="0"/>
          <w:numId w:val="14"/>
        </w:numPr>
        <w:spacing w:lineRule="auto"/>
      </w:pPr>
      <w:r>
        <w:rPr/>
        <w:t xml:space="preserve">Personal: nombre, cédula, contacto, dirección, nacionalidad, etc.</w:t>
      </w:r>
    </w:p>
    <w:p>
      <w:pPr>
        <w:numPr>
          <w:ilvl w:val="0"/>
          <w:numId w:val="14"/>
        </w:numPr>
        <w:spacing w:lineRule="auto"/>
      </w:pPr>
      <w:r>
        <w:rPr/>
        <w:t xml:space="preserve">Académico: tipo de estudiante, programa, universidad, patrocinador.</w:t>
      </w:r>
    </w:p>
    <w:p>
      <w:pPr>
        <w:numPr>
          <w:ilvl w:val="0"/>
          <w:numId w:val="14"/>
        </w:numPr>
        <w:spacing w:lineRule="auto"/>
      </w:pPr>
      <w:r>
        <w:rPr/>
        <w:t xml:space="preserve">Habitudes: facilitador, centro educativo, historia de habitudes.</w:t>
      </w:r>
    </w:p>
    <w:p>
      <w:pPr>
        <w:numPr>
          <w:ilvl w:val="0"/>
          <w:numId w:val="14"/>
        </w:numPr>
        <w:spacing w:lineRule="auto"/>
      </w:pPr>
      <w:r>
        <w:rPr/>
        <w:t xml:space="preserve">Familia: padre, madre, tutor, madrastra/padrastro, hermanos, condiciones de vivienda (casa propia, baño, habitaciones, camas).</w:t>
      </w:r>
    </w:p>
    <w:p>
      <w:pPr>
        <w:numPr>
          <w:ilvl w:val="0"/>
          <w:numId w:val="14"/>
        </w:numPr>
        <w:spacing w:lineRule="auto"/>
      </w:pPr>
      <w:r>
        <w:rPr/>
        <w:t xml:space="preserve">Historia: historia de vida, situación familiar/económica, motivo beca.</w:t>
      </w:r>
    </w:p>
    <w:p>
      <w:pPr>
        <w:numPr>
          <w:ilvl w:val="0"/>
          <w:numId w:val="14"/>
        </w:numPr>
        <w:spacing w:lineRule="auto"/>
      </w:pPr>
      <w:r>
        <w:rPr/>
        <w:t xml:space="preserve">Seguimiento: amonestaciones, solicitudes pendientes, envío correo patrocinador, asistencia a reuniones, enfermedades, alergias.</w:t>
      </w:r>
    </w:p>
    <w:p>
      <w:pPr>
        <w:spacing w:lineRule="auto"/>
      </w:pPr>
      <w:r>
        <w:rPr/>
        <w:t xml:space="preserve">VISTA DE DETALLE (ExpedienteDetalle):</w:t>
      </w:r>
    </w:p>
    <w:p>
      <w:pPr>
        <w:numPr>
          <w:ilvl w:val="0"/>
          <w:numId w:val="15"/>
        </w:numPr>
        <w:spacing w:lineRule="auto"/>
      </w:pPr>
      <w:r>
        <w:rPr/>
        <w:t xml:space="preserve">Modal con pestañas que muestra toda la información del estudiante.</w:t>
      </w:r>
    </w:p>
    <w:p>
      <w:pPr>
        <w:numPr>
          <w:ilvl w:val="0"/>
          <w:numId w:val="15"/>
        </w:numPr>
        <w:spacing w:lineRule="auto"/>
      </w:pPr>
      <w:r>
        <w:rPr/>
        <w:t xml:space="preserve">Calcula GPA, promedio de notas y tendencias académicas con gráficos.</w:t>
      </w:r>
    </w:p>
    <w:p>
      <w:pPr>
        <w:numPr>
          <w:ilvl w:val="0"/>
          <w:numId w:val="15"/>
        </w:numPr>
        <w:spacing w:lineRule="auto"/>
      </w:pPr>
      <w:r>
        <w:rPr/>
        <w:t xml:space="preserve">Botón de edición que abre el formulario precargado.</w:t>
      </w:r>
    </w:p>
    <w:p>
      <w:pPr>
        <w:spacing w:lineRule="auto"/>
      </w:pPr>
      <w:r>
        <w:rPr/>
        <w:t xml:space="preserve">NOTA DE SEGURIDAD:</w:t>
      </w:r>
    </w:p>
    <w:p>
      <w:pPr>
        <w:numPr>
          <w:ilvl w:val="0"/>
          <w:numId w:val="16"/>
        </w:numPr>
        <w:spacing w:lineRule="auto"/>
      </w:pPr>
      <w:r>
        <w:rPr/>
        <w:t xml:space="preserve">Las observaciones y notas de psicología NO forman parte del perfil general; se gestionan en el módulo de Psicología con acceso restringido por permiso (psicologia.leer).</w:t>
      </w:r>
    </w:p>
    <w:p>
      <w:pPr>
        <w:pStyle w:val="Heading2"/>
        <w:spacing w:lineRule="auto"/>
      </w:pPr>
      <w:r>
        <w:rPr/>
        <w:t xml:space="preserve">MÓDULO 4: MATERIAS</w:t>
      </w:r>
    </w:p>
    <w:p>
      <w:pPr>
        <w:spacing w:lineRule="auto"/>
      </w:pPr>
      <w:r>
        <w:rPr/>
        <w:t xml:space="preserve">Ruta: /academico/materias</w:t>
      </w:r>
    </w:p>
    <w:p>
      <w:pPr>
        <w:spacing w:lineRule="auto"/>
      </w:pPr>
      <w:r>
        <w:rPr/>
        <w:t xml:space="preserve">Gestión de materias académicas por cuatrimestre.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17"/>
        </w:numPr>
        <w:spacing w:lineRule="auto"/>
      </w:pPr>
      <w:r>
        <w:rPr/>
        <w:t xml:space="preserve">CRUD completo: crear, editar y eliminar materias.</w:t>
      </w:r>
    </w:p>
    <w:p>
      <w:pPr>
        <w:numPr>
          <w:ilvl w:val="0"/>
          <w:numId w:val="17"/>
        </w:numPr>
        <w:spacing w:lineRule="auto"/>
      </w:pPr>
      <w:r>
        <w:rPr/>
        <w:t xml:space="preserve">Vista responsive: tarjetas en mobile, tabla en desktop.</w:t>
      </w:r>
    </w:p>
    <w:p>
      <w:pPr>
        <w:numPr>
          <w:ilvl w:val="0"/>
          <w:numId w:val="17"/>
        </w:numPr>
        <w:spacing w:lineRule="auto"/>
      </w:pPr>
      <w:r>
        <w:rPr/>
        <w:t xml:space="preserve">Campos: nombre, código, cuatrimestre, créditos, profesor, horario, aula, estado (activa/inactiva), descripción.</w:t>
      </w:r>
    </w:p>
    <w:p>
      <w:pPr>
        <w:numPr>
          <w:ilvl w:val="0"/>
          <w:numId w:val="17"/>
        </w:numPr>
        <w:spacing w:lineRule="auto"/>
      </w:pPr>
      <w:r>
        <w:rPr/>
        <w:t xml:space="preserve">Búsqueda en tiempo real por nombre, código o profesor.</w:t>
      </w:r>
    </w:p>
    <w:p>
      <w:pPr>
        <w:pStyle w:val="Heading2"/>
        <w:spacing w:lineRule="auto"/>
      </w:pPr>
      <w:r>
        <w:rPr/>
        <w:t xml:space="preserve">MÓDULO 5: CURSOS TÉCNICOS</w:t>
      </w:r>
    </w:p>
    <w:p>
      <w:pPr>
        <w:spacing w:lineRule="auto"/>
      </w:pPr>
      <w:r>
        <w:rPr/>
        <w:t xml:space="preserve">Ruta: /academico/cursos</w:t>
      </w:r>
    </w:p>
    <w:p>
      <w:pPr>
        <w:spacing w:lineRule="auto"/>
      </w:pPr>
      <w:r>
        <w:rPr/>
        <w:t xml:space="preserve">Gestión de cursos del Instituto de Carreras Técnicas.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18"/>
        </w:numPr>
        <w:spacing w:lineRule="auto"/>
      </w:pPr>
      <w:r>
        <w:rPr/>
        <w:t xml:space="preserve">Crear cursos con: nombre, descripción, docente, período, estado (activo/finalizado/planificado), capacidad máxima, inscritos, horario, modalidad (presencial/virtual/mixto).</w:t>
      </w:r>
    </w:p>
    <w:p>
      <w:pPr>
        <w:numPr>
          <w:ilvl w:val="0"/>
          <w:numId w:val="18"/>
        </w:numPr>
        <w:spacing w:lineRule="auto"/>
      </w:pPr>
      <w:r>
        <w:rPr/>
        <w:t xml:space="preserve">Tarjetas con indicador de cupo (inscritos/capacidad).</w:t>
      </w:r>
    </w:p>
    <w:p>
      <w:pPr>
        <w:numPr>
          <w:ilvl w:val="0"/>
          <w:numId w:val="18"/>
        </w:numPr>
        <w:spacing w:lineRule="auto"/>
      </w:pPr>
      <w:r>
        <w:rPr/>
        <w:t xml:space="preserve">Búsqueda por nombre o docente.</w:t>
      </w:r>
    </w:p>
    <w:p>
      <w:pPr>
        <w:pStyle w:val="Heading2"/>
        <w:spacing w:lineRule="auto"/>
      </w:pPr>
      <w:r>
        <w:rPr/>
        <w:t xml:space="preserve">MÓDULO 6: CALIFICACIONES</w:t>
      </w:r>
    </w:p>
    <w:p>
      <w:pPr>
        <w:spacing w:lineRule="auto"/>
      </w:pPr>
      <w:r>
        <w:rPr/>
        <w:t xml:space="preserve">Ruta: /academico/calificaciones</w:t>
      </w:r>
    </w:p>
    <w:p>
      <w:pPr>
        <w:spacing w:lineRule="auto"/>
      </w:pPr>
      <w:r>
        <w:rPr/>
        <w:t xml:space="preserve">Registro y seguimiento de notas de estudiantes.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19"/>
        </w:numPr>
        <w:spacing w:lineRule="auto"/>
      </w:pPr>
      <w:r>
        <w:rPr/>
        <w:t xml:space="preserve">Registrar calificaciones: estudiante, curso, nota (0-100), tipo de evaluación (examen/tarea/proyecto/participación/final), período, observaciones.</w:t>
      </w:r>
    </w:p>
    <w:p>
      <w:pPr>
        <w:numPr>
          <w:ilvl w:val="0"/>
          <w:numId w:val="19"/>
        </w:numPr>
        <w:spacing w:lineRule="auto"/>
      </w:pPr>
      <w:r>
        <w:rPr/>
        <w:t xml:space="preserve">Tabla con código de color según nota:</w:t>
      </w:r>
    </w:p>
    <w:p>
      <w:pPr>
        <w:numPr>
          <w:ilvl w:val="1"/>
          <w:numId w:val="20"/>
        </w:numPr>
        <w:spacing w:lineRule="auto"/>
      </w:pPr>
      <w:r>
        <w:rPr/>
        <w:t xml:space="preserve">Verde: ≥90 (excelente)</w:t>
      </w:r>
    </w:p>
    <w:p>
      <w:pPr>
        <w:numPr>
          <w:ilvl w:val="1"/>
          <w:numId w:val="20"/>
        </w:numPr>
        <w:spacing w:lineRule="auto"/>
      </w:pPr>
      <w:r>
        <w:rPr/>
        <w:t xml:space="preserve">Azul: 70-89 (aprobado)</w:t>
      </w:r>
    </w:p>
    <w:p>
      <w:pPr>
        <w:numPr>
          <w:ilvl w:val="1"/>
          <w:numId w:val="20"/>
        </w:numPr>
        <w:spacing w:lineRule="auto"/>
      </w:pPr>
      <w:r>
        <w:rPr/>
        <w:t xml:space="preserve">Amarillo: 60-69 (marginal)</w:t>
      </w:r>
    </w:p>
    <w:p>
      <w:pPr>
        <w:numPr>
          <w:ilvl w:val="1"/>
          <w:numId w:val="20"/>
        </w:numPr>
        <w:spacing w:lineRule="auto"/>
      </w:pPr>
      <w:r>
        <w:rPr/>
        <w:t xml:space="preserve">Rojo: &lt;60 (reprobado)</w:t>
      </w:r>
    </w:p>
    <w:p>
      <w:pPr>
        <w:numPr>
          <w:ilvl w:val="0"/>
          <w:numId w:val="19"/>
        </w:numPr>
        <w:spacing w:lineRule="auto"/>
      </w:pPr>
      <w:r>
        <w:rPr/>
        <w:t xml:space="preserve">Búsqueda por estudiante o curso.</w:t>
      </w:r>
    </w:p>
    <w:p>
      <w:pPr>
        <w:pStyle w:val="Heading2"/>
        <w:spacing w:lineRule="auto"/>
      </w:pPr>
      <w:r>
        <w:rPr/>
        <w:t xml:space="preserve">MÓDULO 7: HISTORIAL ACADÉMICO</w:t>
      </w:r>
    </w:p>
    <w:p>
      <w:pPr>
        <w:spacing w:lineRule="auto"/>
      </w:pPr>
      <w:r>
        <w:rPr/>
        <w:t xml:space="preserve">Ruta: /academico/historial</w:t>
      </w:r>
    </w:p>
    <w:p>
      <w:pPr>
        <w:spacing w:lineRule="auto"/>
      </w:pPr>
      <w:r>
        <w:rPr/>
        <w:t xml:space="preserve">Registro histórico de calificaciones agrupado por estudiante.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1"/>
        </w:numPr>
        <w:spacing w:lineRule="auto"/>
      </w:pPr>
      <w:r>
        <w:rPr/>
        <w:t xml:space="preserve">Estadísticas: total evaluaciones, promedio general, aprobados.</w:t>
      </w:r>
    </w:p>
    <w:p>
      <w:pPr>
        <w:numPr>
          <w:ilvl w:val="0"/>
          <w:numId w:val="21"/>
        </w:numPr>
        <w:spacing w:lineRule="auto"/>
      </w:pPr>
      <w:r>
        <w:rPr/>
        <w:t xml:space="preserve">Agrupación por estudiante con promedio individual.</w:t>
      </w:r>
    </w:p>
    <w:p>
      <w:pPr>
        <w:numPr>
          <w:ilvl w:val="0"/>
          <w:numId w:val="21"/>
        </w:numPr>
        <w:spacing w:lineRule="auto"/>
      </w:pPr>
      <w:r>
        <w:rPr/>
        <w:t xml:space="preserve">Filtro por período académico.</w:t>
      </w:r>
    </w:p>
    <w:p>
      <w:pPr>
        <w:numPr>
          <w:ilvl w:val="0"/>
          <w:numId w:val="21"/>
        </w:numPr>
        <w:spacing w:lineRule="auto"/>
      </w:pPr>
      <w:r>
        <w:rPr/>
        <w:t xml:space="preserve">Búsqueda por estudiante o curso.</w:t>
      </w:r>
    </w:p>
    <w:p>
      <w:pPr>
        <w:numPr>
          <w:ilvl w:val="0"/>
          <w:numId w:val="21"/>
        </w:numPr>
        <w:spacing w:lineRule="auto"/>
      </w:pPr>
      <w:r>
        <w:rPr/>
        <w:t xml:space="preserve">Badge de promedio con color (verde ≥70, rojo &lt;70).</w:t>
      </w:r>
    </w:p>
    <w:p>
      <w:pPr>
        <w:pStyle w:val="Heading2"/>
        <w:spacing w:lineRule="auto"/>
      </w:pPr>
      <w:r>
        <w:rPr/>
        <w:t xml:space="preserve">MÓDULO 8: PREMATRÍCULA</w:t>
      </w:r>
    </w:p>
    <w:p>
      <w:pPr>
        <w:spacing w:lineRule="auto"/>
      </w:pPr>
      <w:r>
        <w:rPr/>
        <w:t xml:space="preserve">Ruta: /academico/prematricula</w:t>
      </w:r>
    </w:p>
    <w:p>
      <w:pPr>
        <w:spacing w:lineRule="auto"/>
      </w:pPr>
      <w:r>
        <w:rPr/>
        <w:t xml:space="preserve">Gestión de inscripciones y asignación de materias por período.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2"/>
        </w:numPr>
        <w:spacing w:lineRule="auto"/>
      </w:pPr>
      <w:r>
        <w:rPr/>
        <w:t xml:space="preserve">Inscribir estudiantes en cursos seleccionando de dropdowns.</w:t>
      </w:r>
    </w:p>
    <w:p>
      <w:pPr>
        <w:numPr>
          <w:ilvl w:val="0"/>
          <w:numId w:val="22"/>
        </w:numPr>
        <w:spacing w:lineRule="auto"/>
      </w:pPr>
      <w:r>
        <w:rPr/>
        <w:t xml:space="preserve">Estadísticas: total inscritos, pendientes (nota=0), activos (nota&gt;0).</w:t>
      </w:r>
    </w:p>
    <w:p>
      <w:pPr>
        <w:numPr>
          <w:ilvl w:val="0"/>
          <w:numId w:val="22"/>
        </w:numPr>
        <w:spacing w:lineRule="auto"/>
      </w:pPr>
      <w:r>
        <w:rPr/>
        <w:t xml:space="preserve">Lista de todas las inscripciones registradas con su estado.</w:t>
      </w:r>
    </w:p>
    <w:p>
      <w:pPr>
        <w:pStyle w:val="Heading2"/>
        <w:spacing w:lineRule="auto"/>
      </w:pPr>
      <w:r>
        <w:rPr/>
        <w:t xml:space="preserve">MÓDULO 9: PERÍODOS / CUATRIMESTRES</w:t>
      </w:r>
    </w:p>
    <w:p>
      <w:pPr>
        <w:spacing w:lineRule="auto"/>
      </w:pPr>
      <w:r>
        <w:rPr/>
        <w:t xml:space="preserve">Ruta: /academico/periodos</w:t>
      </w:r>
    </w:p>
    <w:p>
      <w:pPr>
        <w:spacing w:lineRule="auto"/>
      </w:pPr>
      <w:r>
        <w:rPr/>
        <w:t xml:space="preserve">Gestión de períodos académicos institucionales.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3"/>
        </w:numPr>
        <w:spacing w:lineRule="auto"/>
      </w:pPr>
      <w:r>
        <w:rPr/>
        <w:t xml:space="preserve">Crear períodos con: nombre (ej: 2026-I), fechas de inicio/fin, estado (planificado/activo/completado), cantidad de cursos.</w:t>
      </w:r>
    </w:p>
    <w:p>
      <w:pPr>
        <w:numPr>
          <w:ilvl w:val="0"/>
          <w:numId w:val="23"/>
        </w:numPr>
        <w:spacing w:lineRule="auto"/>
      </w:pPr>
      <w:r>
        <w:rPr/>
        <w:t xml:space="preserve">Tarjetas con badge de estado y color.</w:t>
      </w:r>
    </w:p>
    <w:p>
      <w:pPr>
        <w:numPr>
          <w:ilvl w:val="0"/>
          <w:numId w:val="23"/>
        </w:numPr>
        <w:spacing w:lineRule="auto"/>
      </w:pPr>
      <w:r>
        <w:rPr/>
        <w:t xml:space="preserve">Estadísticas: activos, completados, planificados.</w:t>
      </w:r>
    </w:p>
    <w:p>
      <w:pPr>
        <w:pStyle w:val="Heading2"/>
        <w:spacing w:lineRule="auto"/>
      </w:pPr>
      <w:r>
        <w:rPr/>
        <w:t xml:space="preserve">MÓDULO 10: ACADEMIAS / PROGRAMAS</w:t>
      </w:r>
    </w:p>
    <w:p>
      <w:pPr>
        <w:spacing w:lineRule="auto"/>
      </w:pPr>
      <w:r>
        <w:rPr/>
        <w:t xml:space="preserve">Ruta: /academias/programas</w:t>
      </w:r>
    </w:p>
    <w:p>
      <w:pPr>
        <w:spacing w:lineRule="auto"/>
      </w:pPr>
      <w:r>
        <w:rPr/>
        <w:t xml:space="preserve">Programas de liderazgo y desarrollo de habilidades.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4"/>
        </w:numPr>
        <w:spacing w:lineRule="auto"/>
      </w:pPr>
      <w:r>
        <w:rPr/>
        <w:t xml:space="preserve">Crear academias: nombre, tipo (liderazgo/habilidades/otro), descripción, facilitador, estado, participantes, fechas.</w:t>
      </w:r>
    </w:p>
    <w:p>
      <w:pPr>
        <w:numPr>
          <w:ilvl w:val="0"/>
          <w:numId w:val="24"/>
        </w:numPr>
        <w:spacing w:lineRule="auto"/>
      </w:pPr>
      <w:r>
        <w:rPr/>
        <w:t xml:space="preserve">Tarjetas con icono según tipo, conteo de participantes y fechas.</w:t>
      </w:r>
    </w:p>
    <w:p>
      <w:pPr>
        <w:pStyle w:val="Heading2"/>
        <w:spacing w:lineRule="auto"/>
      </w:pPr>
      <w:r>
        <w:rPr/>
        <w:t xml:space="preserve">MÓDULO 11: MATERIALES EDUCATIVOS</w:t>
      </w:r>
    </w:p>
    <w:p>
      <w:pPr>
        <w:spacing w:lineRule="auto"/>
      </w:pPr>
      <w:r>
        <w:rPr/>
        <w:t xml:space="preserve">Ruta: /academias/materiales</w:t>
      </w:r>
    </w:p>
    <w:p>
      <w:pPr>
        <w:spacing w:lineRule="auto"/>
      </w:pPr>
      <w:r>
        <w:rPr/>
        <w:t xml:space="preserve">Recursos y materiales de las academias.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5"/>
        </w:numPr>
        <w:spacing w:lineRule="auto"/>
      </w:pPr>
      <w:r>
        <w:rPr/>
        <w:t xml:space="preserve">Registrar materiales: título, descripción, academia asociada, tipo (documento/video/presentación/enlace/otro), archivo, autor.</w:t>
      </w:r>
    </w:p>
    <w:p>
      <w:pPr>
        <w:numPr>
          <w:ilvl w:val="0"/>
          <w:numId w:val="25"/>
        </w:numPr>
        <w:spacing w:lineRule="auto"/>
      </w:pPr>
      <w:r>
        <w:rPr/>
        <w:t xml:space="preserve">Tarjetas con icono según tipo de material.</w:t>
      </w:r>
    </w:p>
    <w:p>
      <w:pPr>
        <w:pStyle w:val="Heading2"/>
        <w:spacing w:lineRule="auto"/>
      </w:pPr>
      <w:r>
        <w:rPr/>
        <w:t xml:space="preserve">MÓDULO 12: PATROCINADORES</w:t>
      </w:r>
    </w:p>
    <w:p>
      <w:pPr>
        <w:spacing w:lineRule="auto"/>
      </w:pPr>
      <w:r>
        <w:rPr/>
        <w:t xml:space="preserve">Ruta: /patrocinadores</w:t>
      </w:r>
    </w:p>
    <w:p>
      <w:pPr>
        <w:spacing w:lineRule="auto"/>
      </w:pPr>
      <w:r>
        <w:rPr/>
        <w:t xml:space="preserve">Gestión de patrocinadores de la fundación.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6"/>
        </w:numPr>
        <w:spacing w:lineRule="auto"/>
      </w:pPr>
      <w:r>
        <w:rPr/>
        <w:t xml:space="preserve">Registrar patrocinadores: nombre, tipo (persona/empresa/iglesia/ ong/otro), email, teléfono, país, estado, aporte mensual (USD), notas.</w:t>
      </w:r>
    </w:p>
    <w:p>
      <w:pPr>
        <w:numPr>
          <w:ilvl w:val="0"/>
          <w:numId w:val="26"/>
        </w:numPr>
        <w:spacing w:lineRule="auto"/>
      </w:pPr>
      <w:r>
        <w:rPr/>
        <w:t xml:space="preserve">Estadísticas: total patrocinadores, aporte mensual total estimado, países de origen.</w:t>
      </w:r>
    </w:p>
    <w:p>
      <w:pPr>
        <w:numPr>
          <w:ilvl w:val="0"/>
          <w:numId w:val="26"/>
        </w:numPr>
        <w:spacing w:lineRule="auto"/>
      </w:pPr>
      <w:r>
        <w:rPr/>
        <w:t xml:space="preserve">Filtros por estado (activos/inactivos).</w:t>
      </w:r>
    </w:p>
    <w:p>
      <w:pPr>
        <w:numPr>
          <w:ilvl w:val="0"/>
          <w:numId w:val="26"/>
        </w:numPr>
        <w:spacing w:lineRule="auto"/>
      </w:pPr>
      <w:r>
        <w:rPr/>
        <w:t xml:space="preserve">Vista responsive: tarjetas en mobile, tabla en desktop.</w:t>
      </w:r>
    </w:p>
    <w:p>
      <w:pPr>
        <w:pStyle w:val="Heading2"/>
        <w:spacing w:lineRule="auto"/>
      </w:pPr>
      <w:r>
        <w:rPr/>
        <w:t xml:space="preserve">MÓDULO 13: ASIGNACIÓN DE BECAS</w:t>
      </w:r>
    </w:p>
    <w:p>
      <w:pPr>
        <w:spacing w:lineRule="auto"/>
      </w:pPr>
      <w:r>
        <w:rPr/>
        <w:t xml:space="preserve">Ruta: /patrocinadores/becas</w:t>
      </w:r>
    </w:p>
    <w:p>
      <w:pPr>
        <w:spacing w:lineRule="auto"/>
      </w:pPr>
      <w:r>
        <w:rPr/>
        <w:t xml:space="preserve">Gestión de becas estudiantiles y su relación con patrocinadores.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7"/>
        </w:numPr>
        <w:spacing w:lineRule="auto"/>
      </w:pPr>
      <w:r>
        <w:rPr/>
        <w:t xml:space="preserve">Vista de estudiantes becados con su programa y estado.</w:t>
      </w:r>
    </w:p>
    <w:p>
      <w:pPr>
        <w:numPr>
          <w:ilvl w:val="0"/>
          <w:numId w:val="27"/>
        </w:numPr>
        <w:spacing w:lineRule="auto"/>
      </w:pPr>
      <w:r>
        <w:rPr/>
        <w:t xml:space="preserve">Vista de patrocinadores activos con su aporte mensual.</w:t>
      </w:r>
    </w:p>
    <w:p>
      <w:pPr>
        <w:numPr>
          <w:ilvl w:val="0"/>
          <w:numId w:val="27"/>
        </w:numPr>
        <w:spacing w:lineRule="auto"/>
      </w:pPr>
      <w:r>
        <w:rPr/>
        <w:t xml:space="preserve">Formulario para nueva asignación (estudiante + patrocinador + monto).</w:t>
      </w:r>
    </w:p>
    <w:p>
      <w:pPr>
        <w:numPr>
          <w:ilvl w:val="0"/>
          <w:numId w:val="27"/>
        </w:numPr>
        <w:spacing w:lineRule="auto"/>
      </w:pPr>
      <w:r>
        <w:rPr/>
        <w:t xml:space="preserve">Estadísticas: becados, patrocinadores activos, aporte mensual total.</w:t>
      </w:r>
    </w:p>
    <w:p>
      <w:pPr>
        <w:pStyle w:val="Heading2"/>
        <w:spacing w:lineRule="auto"/>
      </w:pPr>
      <w:r>
        <w:rPr/>
        <w:t xml:space="preserve">MÓDULO 14: CONTABILIDAD</w:t>
      </w:r>
    </w:p>
    <w:p>
      <w:pPr>
        <w:spacing w:lineRule="auto"/>
      </w:pPr>
      <w:r>
        <w:rPr/>
        <w:t xml:space="preserve">Ruta: /contabilidad</w:t>
      </w:r>
    </w:p>
    <w:p>
      <w:pPr>
        <w:spacing w:lineRule="auto"/>
      </w:pPr>
      <w:r>
        <w:rPr/>
        <w:t xml:space="preserve">Control de ingresos, egresos y becas otorgadas.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8"/>
        </w:numPr>
        <w:spacing w:lineRule="auto"/>
      </w:pPr>
      <w:r>
        <w:rPr/>
        <w:t xml:space="preserve">Registrar transacciones: concepto, tipo (ingreso/egreso), monto, categoría (beca/donacion/operativo/salario/material/evento/otro), fecha, referencia, notas.</w:t>
      </w:r>
    </w:p>
    <w:p>
      <w:pPr>
        <w:numPr>
          <w:ilvl w:val="0"/>
          <w:numId w:val="28"/>
        </w:numPr>
        <w:spacing w:lineRule="auto"/>
      </w:pPr>
      <w:r>
        <w:rPr/>
        <w:t xml:space="preserve">Estadísticas: total ingresos, total egresos, balance neto.</w:t>
      </w:r>
    </w:p>
    <w:p>
      <w:pPr>
        <w:numPr>
          <w:ilvl w:val="0"/>
          <w:numId w:val="28"/>
        </w:numPr>
        <w:spacing w:lineRule="auto"/>
      </w:pPr>
      <w:r>
        <w:rPr/>
        <w:t xml:space="preserve">Filtros por tipo (todos/ingresos/egresos).</w:t>
      </w:r>
    </w:p>
    <w:p>
      <w:pPr>
        <w:numPr>
          <w:ilvl w:val="0"/>
          <w:numId w:val="28"/>
        </w:numPr>
        <w:spacing w:lineRule="auto"/>
      </w:pPr>
      <w:r>
        <w:rPr/>
        <w:t xml:space="preserve">Tabla con monto coloreado (verde ingresos, rojo egresos).</w:t>
      </w:r>
    </w:p>
    <w:p>
      <w:pPr>
        <w:pStyle w:val="Heading2"/>
        <w:spacing w:lineRule="auto"/>
      </w:pPr>
      <w:r>
        <w:rPr/>
        <w:t xml:space="preserve">MÓDULO 15: PSICOLOGÍA</w:t>
      </w:r>
    </w:p>
    <w:p>
      <w:pPr>
        <w:spacing w:lineRule="auto"/>
      </w:pPr>
      <w:r>
        <w:rPr/>
        <w:t xml:space="preserve">Ruta: /psicologia</w:t>
      </w:r>
    </w:p>
    <w:p>
      <w:pPr>
        <w:spacing w:lineRule="auto"/>
      </w:pPr>
      <w:r>
        <w:rPr/>
        <w:t xml:space="preserve">Registro confidencial de citas, seguimientos y evaluaciones. Acceso restringido por permiso (psicologia.leer / psicologia.escribir).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29"/>
        </w:numPr>
        <w:spacing w:lineRule="auto"/>
      </w:pPr>
      <w:r>
        <w:rPr/>
        <w:t xml:space="preserve">Registrar citas: estudiante, psicólogo, tipo (cita/seguimiento/ evaluación), fecha, hora, notas confidenciales, nivel de confidencialidad (alto/medio/bajo), riesgos detectados, estado.</w:t>
      </w:r>
    </w:p>
    <w:p>
      <w:pPr>
        <w:numPr>
          <w:ilvl w:val="0"/>
          <w:numId w:val="29"/>
        </w:numPr>
        <w:spacing w:lineRule="auto"/>
      </w:pPr>
      <w:r>
        <w:rPr/>
        <w:t xml:space="preserve">OCR para extraer nombre del estudiante de documentos escaneados.</w:t>
      </w:r>
    </w:p>
    <w:p>
      <w:pPr>
        <w:numPr>
          <w:ilvl w:val="0"/>
          <w:numId w:val="29"/>
        </w:numPr>
        <w:spacing w:lineRule="auto"/>
      </w:pPr>
      <w:r>
        <w:rPr/>
        <w:t xml:space="preserve">Buscador de estudiantes para acceso rápido a historia de vida.</w:t>
      </w:r>
    </w:p>
    <w:p>
      <w:pPr>
        <w:numPr>
          <w:ilvl w:val="0"/>
          <w:numId w:val="29"/>
        </w:numPr>
        <w:spacing w:lineRule="auto"/>
      </w:pPr>
      <w:r>
        <w:rPr/>
        <w:t xml:space="preserve">Apertura directa del expediente completo del estudiante.</w:t>
      </w:r>
    </w:p>
    <w:p>
      <w:pPr>
        <w:numPr>
          <w:ilvl w:val="0"/>
          <w:numId w:val="29"/>
        </w:numPr>
        <w:spacing w:lineRule="auto"/>
      </w:pPr>
      <w:r>
        <w:rPr/>
        <w:t xml:space="preserve">Botones de acción: completar o cancelar cita.</w:t>
      </w:r>
    </w:p>
    <w:p>
      <w:pPr>
        <w:numPr>
          <w:ilvl w:val="0"/>
          <w:numId w:val="29"/>
        </w:numPr>
        <w:spacing w:lineRule="auto"/>
      </w:pPr>
      <w:r>
        <w:rPr/>
        <w:t xml:space="preserve">Estadísticas: total registros, programadas, seguimientos, confidenciales.</w:t>
      </w:r>
    </w:p>
    <w:p>
      <w:pPr>
        <w:numPr>
          <w:ilvl w:val="0"/>
          <w:numId w:val="29"/>
        </w:numPr>
        <w:spacing w:lineRule="auto"/>
      </w:pPr>
      <w:r>
        <w:rPr/>
        <w:t xml:space="preserve">Filtros por tipo y búsqueda por nombre.</w:t>
      </w:r>
    </w:p>
    <w:p>
      <w:pPr>
        <w:pStyle w:val="Heading2"/>
        <w:spacing w:lineRule="auto"/>
      </w:pPr>
      <w:r>
        <w:rPr/>
        <w:t xml:space="preserve">MÓDULO 16: GESTIÓN DE TAREAS</w:t>
      </w:r>
    </w:p>
    <w:p>
      <w:pPr>
        <w:spacing w:lineRule="auto"/>
      </w:pPr>
      <w:r>
        <w:rPr/>
        <w:t xml:space="preserve">Ruta: /administrativo/tareas</w:t>
      </w:r>
    </w:p>
    <w:p>
      <w:pPr>
        <w:spacing w:lineRule="auto"/>
      </w:pPr>
      <w:r>
        <w:rPr/>
        <w:t xml:space="preserve">Sistema de gestión de tareas tipo Kanban con notificaciones.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30"/>
        </w:numPr>
        <w:spacing w:lineRule="auto"/>
      </w:pPr>
      <w:r>
        <w:rPr/>
        <w:t xml:space="preserve">Tablero Kanban con 3 columnas: Pendiente / En Progreso / Completada.</w:t>
      </w:r>
    </w:p>
    <w:p>
      <w:pPr>
        <w:numPr>
          <w:ilvl w:val="0"/>
          <w:numId w:val="30"/>
        </w:numPr>
        <w:spacing w:lineRule="auto"/>
      </w:pPr>
      <w:r>
        <w:rPr/>
        <w:t xml:space="preserve">Crear tareas: título, descripción, prioridad (baja/media/alta/ urgente), fecha límite, proyecto, visibilidad (todos/asignados).</w:t>
      </w:r>
    </w:p>
    <w:p>
      <w:pPr>
        <w:numPr>
          <w:ilvl w:val="0"/>
          <w:numId w:val="30"/>
        </w:numPr>
        <w:spacing w:lineRule="auto"/>
      </w:pPr>
      <w:r>
        <w:rPr/>
        <w:t xml:space="preserve">Asignación múltiple de usuarios mediante checkboxes.</w:t>
      </w:r>
    </w:p>
    <w:p>
      <w:pPr>
        <w:numPr>
          <w:ilvl w:val="0"/>
          <w:numId w:val="30"/>
        </w:numPr>
        <w:spacing w:lineRule="auto"/>
      </w:pPr>
      <w:r>
        <w:rPr/>
        <w:t xml:space="preserve">Control de visibilidad: admin ve todo; usuarios regulares solo ven tareas públicas o asignadas a su email.</w:t>
      </w:r>
    </w:p>
    <w:p>
      <w:pPr>
        <w:spacing w:lineRule="auto"/>
      </w:pPr>
      <w:r>
        <w:rPr/>
        <w:t xml:space="preserve">AUTOMATIZACIONES AL CREAR TAREA:</w:t>
      </w:r>
    </w:p>
    <w:p>
      <w:pPr>
        <w:numPr>
          <w:ilvl w:val="0"/>
          <w:numId w:val="31"/>
        </w:numPr>
        <w:spacing w:lineRule="auto"/>
      </w:pPr>
      <w:r>
        <w:rPr/>
        <w:t xml:space="preserve">Envío automático de correo a cada usuario asignado con los detalles.</w:t>
      </w:r>
    </w:p>
    <w:p>
      <w:pPr>
        <w:numPr>
          <w:ilvl w:val="0"/>
          <w:numId w:val="31"/>
        </w:numPr>
        <w:spacing w:lineRule="auto"/>
      </w:pPr>
      <w:r>
        <w:rPr/>
        <w:t xml:space="preserve">Creación automática de evento en el calendario para cada asignado (tipo administrativo, con fecha límite como fecha del evento).</w:t>
      </w:r>
    </w:p>
    <w:p>
      <w:pPr>
        <w:numPr>
          <w:ilvl w:val="0"/>
          <w:numId w:val="31"/>
        </w:numPr>
        <w:spacing w:lineRule="auto"/>
      </w:pPr>
      <w:r>
        <w:rPr/>
        <w:t xml:space="preserve">Actualización de las vistas de calendario y tareas.</w:t>
      </w:r>
    </w:p>
    <w:p>
      <w:pPr>
        <w:numPr>
          <w:ilvl w:val="0"/>
          <w:numId w:val="31"/>
        </w:numPr>
        <w:spacing w:lineRule="auto"/>
      </w:pPr>
      <w:r>
        <w:rPr/>
        <w:t xml:space="preserve">Cambio de estado mediante menú desplegable en cada tarjeta.</w:t>
      </w:r>
    </w:p>
    <w:p>
      <w:pPr>
        <w:pStyle w:val="Heading2"/>
        <w:spacing w:lineRule="auto"/>
      </w:pPr>
      <w:r>
        <w:rPr/>
        <w:t xml:space="preserve">MÓDULO 17: PROYECTOS</w:t>
      </w:r>
    </w:p>
    <w:p>
      <w:pPr>
        <w:spacing w:lineRule="auto"/>
      </w:pPr>
      <w:r>
        <w:rPr/>
        <w:t xml:space="preserve">Ruta: /administrativo/proyectos</w:t>
      </w:r>
    </w:p>
    <w:p>
      <w:pPr>
        <w:spacing w:lineRule="auto"/>
      </w:pPr>
      <w:r>
        <w:rPr/>
        <w:t xml:space="preserve">Gestión y seguimiento de proyectos de la fundación.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32"/>
        </w:numPr>
        <w:spacing w:lineRule="auto"/>
      </w:pPr>
      <w:r>
        <w:rPr/>
        <w:t xml:space="preserve">Crear proyectos: nombre, descripción, responsable, estado (planificación/en_curso/completado/pausado), fechas inicio/fin, progreso (%).</w:t>
      </w:r>
    </w:p>
    <w:p>
      <w:pPr>
        <w:numPr>
          <w:ilvl w:val="0"/>
          <w:numId w:val="32"/>
        </w:numPr>
        <w:spacing w:lineRule="auto"/>
      </w:pPr>
      <w:r>
        <w:rPr/>
        <w:t xml:space="preserve">Tarjetas con barra de progreso visual.</w:t>
      </w:r>
    </w:p>
    <w:p>
      <w:pPr>
        <w:numPr>
          <w:ilvl w:val="0"/>
          <w:numId w:val="32"/>
        </w:numPr>
        <w:spacing w:lineRule="auto"/>
      </w:pPr>
      <w:r>
        <w:rPr/>
        <w:t xml:space="preserve">Badge de estado con color.</w:t>
      </w:r>
    </w:p>
    <w:p>
      <w:pPr>
        <w:pStyle w:val="Heading2"/>
        <w:spacing w:lineRule="auto"/>
      </w:pPr>
      <w:r>
        <w:rPr/>
        <w:t xml:space="preserve">MÓDULO 18: GESTIÓN DE PERSONAL</w:t>
      </w:r>
    </w:p>
    <w:p>
      <w:pPr>
        <w:spacing w:lineRule="auto"/>
      </w:pPr>
      <w:r>
        <w:rPr/>
        <w:t xml:space="preserve">Ruta: /administrativo/personal</w:t>
      </w:r>
    </w:p>
    <w:p>
      <w:pPr>
        <w:spacing w:lineRule="auto"/>
      </w:pPr>
      <w:r>
        <w:rPr/>
        <w:t xml:space="preserve">Usuarios internos del sistema y control de roles y permisos.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33"/>
        </w:numPr>
        <w:spacing w:lineRule="auto"/>
      </w:pPr>
      <w:r>
        <w:rPr/>
        <w:t xml:space="preserve">Lista de usuarios registrados con búsqueda.</w:t>
      </w:r>
    </w:p>
    <w:p>
      <w:pPr>
        <w:numPr>
          <w:ilvl w:val="0"/>
          <w:numId w:val="33"/>
        </w:numPr>
        <w:spacing w:lineRule="auto"/>
      </w:pPr>
      <w:r>
        <w:rPr/>
        <w:t xml:space="preserve">Estadísticas: total usuarios, administradores, usuarios regulares.</w:t>
      </w:r>
    </w:p>
    <w:p>
      <w:pPr>
        <w:numPr>
          <w:ilvl w:val="0"/>
          <w:numId w:val="33"/>
        </w:numPr>
        <w:spacing w:lineRule="auto"/>
      </w:pPr>
      <w:r>
        <w:rPr/>
        <w:t xml:space="preserve">Tarjeta informativa de roles y permisos del sistema:</w:t>
      </w:r>
    </w:p>
    <w:p>
      <w:pPr>
        <w:numPr>
          <w:ilvl w:val="1"/>
          <w:numId w:val="34"/>
        </w:numPr>
        <w:spacing w:lineRule="auto"/>
      </w:pPr>
      <w:r>
        <w:rPr/>
        <w:t xml:space="preserve">Admin, Estudiante, Profesor, Administrativo, Psicología, Contabilidad — con descripción y permisos de cada rol.</w:t>
      </w:r>
    </w:p>
    <w:p>
      <w:pPr>
        <w:pStyle w:val="Heading2"/>
        <w:spacing w:lineRule="auto"/>
      </w:pPr>
      <w:r>
        <w:rPr/>
        <w:t xml:space="preserve">MÓDULO 19: CALENDARIO Y AGENDA</w:t>
      </w:r>
    </w:p>
    <w:p>
      <w:pPr>
        <w:spacing w:lineRule="auto"/>
      </w:pPr>
      <w:r>
        <w:rPr/>
        <w:t xml:space="preserve">Ruta: /calendario</w:t>
      </w:r>
    </w:p>
    <w:p>
      <w:pPr>
        <w:spacing w:lineRule="auto"/>
      </w:pPr>
      <w:r>
        <w:rPr/>
        <w:t xml:space="preserve">Planificación de eventos, actividades y tareas.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35"/>
        </w:numPr>
        <w:spacing w:lineRule="auto"/>
      </w:pPr>
      <w:r>
        <w:rPr/>
        <w:t xml:space="preserve">Vista de calendario mensual con navegación entre meses.</w:t>
      </w:r>
    </w:p>
    <w:p>
      <w:pPr>
        <w:numPr>
          <w:ilvl w:val="0"/>
          <w:numId w:val="35"/>
        </w:numPr>
        <w:spacing w:lineRule="auto"/>
      </w:pPr>
      <w:r>
        <w:rPr/>
        <w:t xml:space="preserve">Puntos indicadores en cada día: azules para eventos, naranjas para tareas con vencimiento.</w:t>
      </w:r>
    </w:p>
    <w:p>
      <w:pPr>
        <w:numPr>
          <w:ilvl w:val="0"/>
          <w:numId w:val="35"/>
        </w:numPr>
        <w:spacing w:lineRule="auto"/>
      </w:pPr>
      <w:r>
        <w:rPr/>
        <w:t xml:space="preserve">Panel lateral con detalle del día seleccionado (eventos + tareas).</w:t>
      </w:r>
    </w:p>
    <w:p>
      <w:pPr>
        <w:numPr>
          <w:ilvl w:val="0"/>
          <w:numId w:val="35"/>
        </w:numPr>
        <w:spacing w:lineRule="auto"/>
      </w:pPr>
      <w:r>
        <w:rPr/>
        <w:t xml:space="preserve">Crear eventos: título, descripción, tipo (académico/administrativo/ social/reunión/otro), fecha, hora inicio/fin, ubicación, responsable, estado.</w:t>
      </w:r>
    </w:p>
    <w:p>
      <w:pPr>
        <w:numPr>
          <w:ilvl w:val="0"/>
          <w:numId w:val="35"/>
        </w:numPr>
        <w:spacing w:lineRule="auto"/>
      </w:pPr>
      <w:r>
        <w:rPr/>
        <w:t xml:space="preserve">Vista de agenda: próximos 30 días combinando eventos y tareas.</w:t>
      </w:r>
    </w:p>
    <w:p>
      <w:pPr>
        <w:numPr>
          <w:ilvl w:val="0"/>
          <w:numId w:val="35"/>
        </w:numPr>
        <w:spacing w:lineRule="auto"/>
      </w:pPr>
      <w:r>
        <w:rPr/>
        <w:t xml:space="preserve">Los eventos creados desde el módulo de tareas aparecen aquí automáticamente.</w:t>
      </w:r>
    </w:p>
    <w:p>
      <w:pPr>
        <w:pStyle w:val="Heading2"/>
        <w:spacing w:lineRule="auto"/>
      </w:pPr>
      <w:r>
        <w:rPr/>
        <w:t xml:space="preserve">MÓDULO 20: CHAT IA INTERNO</w:t>
      </w:r>
    </w:p>
    <w:p>
      <w:pPr>
        <w:spacing w:lineRule="auto"/>
      </w:pPr>
      <w:r>
        <w:rPr/>
        <w:t xml:space="preserve">Ruta: /chat-ia</w:t>
      </w:r>
    </w:p>
    <w:p>
      <w:pPr>
        <w:spacing w:lineRule="auto"/>
      </w:pPr>
      <w:r>
        <w:rPr/>
        <w:t xml:space="preserve">Asistente con inteligencia artificial para consultas institucionales.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36"/>
        </w:numPr>
        <w:spacing w:lineRule="auto"/>
      </w:pPr>
      <w:r>
        <w:rPr/>
        <w:t xml:space="preserve">Chat interactivo con historial de mensajes (markdown renderizado).</w:t>
      </w:r>
    </w:p>
    <w:p>
      <w:pPr>
        <w:numPr>
          <w:ilvl w:val="0"/>
          <w:numId w:val="36"/>
        </w:numPr>
        <w:spacing w:lineRule="auto"/>
      </w:pPr>
      <w:r>
        <w:rPr/>
        <w:t xml:space="preserve">La IA recibe contexto en tiempo real de la base de datos: estudiantes, cursos, academias, patrocinadores, eventos, tareas, finanzas (ingresos, egresos, balance).</w:t>
      </w:r>
    </w:p>
    <w:p>
      <w:pPr>
        <w:numPr>
          <w:ilvl w:val="0"/>
          <w:numId w:val="36"/>
        </w:numPr>
        <w:spacing w:lineRule="auto"/>
      </w:pPr>
      <w:r>
        <w:rPr/>
        <w:t xml:space="preserve">Prompts rápidos sugeridos (botones de acceso directo).</w:t>
      </w:r>
    </w:p>
    <w:p>
      <w:pPr>
        <w:numPr>
          <w:ilvl w:val="0"/>
          <w:numId w:val="36"/>
        </w:numPr>
        <w:spacing w:lineRule="auto"/>
      </w:pPr>
      <w:r>
        <w:rPr/>
        <w:t xml:space="preserve">Respuestas en español, claras y concisas.</w:t>
      </w:r>
    </w:p>
    <w:p>
      <w:pPr>
        <w:numPr>
          <w:ilvl w:val="0"/>
          <w:numId w:val="36"/>
        </w:numPr>
        <w:spacing w:lineRule="auto"/>
      </w:pPr>
      <w:r>
        <w:rPr/>
        <w:t xml:space="preserve">Botón de reiniciar conversación.</w:t>
      </w:r>
    </w:p>
    <w:p>
      <w:pPr>
        <w:pStyle w:val="Heading2"/>
        <w:spacing w:lineRule="auto"/>
      </w:pPr>
      <w:r>
        <w:rPr/>
        <w:t xml:space="preserve">MÓDULO 21: CHAT IA ESTUDIANTIL</w:t>
      </w:r>
    </w:p>
    <w:p>
      <w:pPr>
        <w:spacing w:lineRule="auto"/>
      </w:pPr>
      <w:r>
        <w:rPr/>
        <w:t xml:space="preserve">Ruta: /chat-ia-estudiantil</w:t>
      </w:r>
    </w:p>
    <w:p>
      <w:pPr>
        <w:spacing w:lineRule="auto"/>
      </w:pPr>
      <w:r>
        <w:rPr/>
        <w:t xml:space="preserve">Asistente IA orientado a estudiantes para consultas académicas.</w:t>
      </w:r>
    </w:p>
    <w:p>
      <w:pPr>
        <w:pStyle w:val="Heading2"/>
        <w:spacing w:lineRule="auto"/>
      </w:pPr>
      <w:r>
        <w:rPr/>
        <w:t xml:space="preserve">MÓDULO 22: CITA DE PSICOLOGÍA (ESTUDIANTE)</w:t>
      </w:r>
    </w:p>
    <w:p>
      <w:pPr>
        <w:spacing w:lineRule="auto"/>
      </w:pPr>
      <w:r>
        <w:rPr/>
        <w:t xml:space="preserve">Ruta: /cita-psicologia</w:t>
      </w:r>
    </w:p>
    <w:p>
      <w:pPr>
        <w:spacing w:lineRule="auto"/>
      </w:pPr>
      <w:r>
        <w:rPr/>
        <w:t xml:space="preserve">Permite a estudiantes agendar citas confidenciales con psicología.</w:t>
      </w:r>
    </w:p>
    <w:p>
      <w:pPr>
        <w:pStyle w:val="Heading2"/>
        <w:spacing w:lineRule="auto"/>
      </w:pPr>
      <w:r>
        <w:rPr/>
        <w:t xml:space="preserve">MÓDULO 23: REPORTES VISUALES</w:t>
      </w:r>
    </w:p>
    <w:p>
      <w:pPr>
        <w:spacing w:lineRule="auto"/>
      </w:pPr>
      <w:r>
        <w:rPr/>
        <w:t xml:space="preserve">Ruta: /reportes</w:t>
      </w:r>
    </w:p>
    <w:p>
      <w:pPr>
        <w:spacing w:lineRule="auto"/>
      </w:pPr>
      <w:r>
        <w:rPr/>
        <w:t xml:space="preserve">Dashboard analítico con gráficos interactivos (Recharts).</w:t>
      </w:r>
    </w:p>
    <w:p>
      <w:pPr>
        <w:spacing w:lineRule="auto"/>
      </w:pPr>
      <w:r>
        <w:rPr/>
        <w:t xml:space="preserve">3 secciones por pestañas:</w:t>
      </w:r>
    </w:p>
    <w:p>
      <w:pPr>
        <w:spacing w:lineRule="auto"/>
      </w:pPr>
      <w:r>
        <w:rPr/>
        <w:t xml:space="preserve">  PROYECTOS:</w:t>
      </w:r>
    </w:p>
    <w:p>
      <w:pPr>
        <w:numPr>
          <w:ilvl w:val="0"/>
          <w:numId w:val="37"/>
        </w:numPr>
        <w:spacing w:lineRule="auto"/>
      </w:pPr>
      <w:r>
        <w:rPr/>
        <w:t xml:space="preserve">KPIs: total, en curso, completados, avance promedio.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circular: distribución por estado.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barras horizontales: % de avance por proyecto.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barras apiladas: tareas por proyecto (completadas/   pendientes/en progreso).</w:t>
      </w:r>
      <w:r>
        <w:rPr/>
      </w:r>
    </w:p>
    <w:p>
      <w:pPr>
        <w:numPr>
          <w:ilvl w:val="0"/>
          <w:numId w:val="37"/>
        </w:numPr>
        <w:spacing w:lineRule="auto"/>
      </w:pPr>
      <w:r>
        <w:rPr/>
        <w:t xml:space="preserve">KPIs: total registros, promedio general, aprobados, reprobados.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barras: distribución de calificaciones en rangos   (90-100, 80-89, 70-79, 60-69, &lt;60).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barras: promedio por tipo de evaluación.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barras horizontales: promedio por curso.</w:t>
      </w:r>
      <w:r>
        <w:rPr/>
      </w:r>
    </w:p>
    <w:p>
      <w:pPr>
        <w:numPr>
          <w:ilvl w:val="0"/>
          <w:numId w:val="37"/>
        </w:numPr>
        <w:spacing w:lineRule="auto"/>
      </w:pPr>
      <w:r>
        <w:rPr/>
        <w:t xml:space="preserve">KPIs: ingresos, egresos, balance neto, total transacciones.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área: evolución mensual (últimos 6 meses).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de barras horizontales: ingresos vs egresos por categoría.</w:t>
      </w:r>
    </w:p>
    <w:p>
      <w:pPr>
        <w:numPr>
          <w:ilvl w:val="0"/>
          <w:numId w:val="37"/>
        </w:numPr>
        <w:spacing w:lineRule="auto"/>
      </w:pPr>
      <w:r>
        <w:rPr/>
        <w:t xml:space="preserve">Gráfico circular: distribución de egresos por categoría.</w:t>
      </w:r>
    </w:p>
    <w:p>
      <w:pPr>
        <w:pStyle w:val="Heading2"/>
        <w:spacing w:lineRule="auto"/>
      </w:pPr>
      <w:r>
        <w:rPr/>
        <w:t xml:space="preserve">MÓDULO 24: SERVICIOS MENSUALES</w:t>
      </w:r>
    </w:p>
    <w:p>
      <w:pPr>
        <w:spacing w:lineRule="auto"/>
      </w:pPr>
      <w:r>
        <w:rPr/>
        <w:t xml:space="preserve">Ruta: /servicios-mensuales</w:t>
      </w:r>
    </w:p>
    <w:p>
      <w:pPr>
        <w:spacing w:lineRule="auto"/>
      </w:pPr>
      <w:r>
        <w:rPr/>
        <w:t xml:space="preserve">Control mensual de servicios comunitarios y reuniones de estudiantes.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38"/>
        </w:numPr>
        <w:spacing w:lineRule="auto"/>
      </w:pPr>
      <w:r>
        <w:rPr/>
        <w:t xml:space="preserve">Selector de mes (últimos 12 meses).</w:t>
      </w:r>
    </w:p>
    <w:p>
      <w:pPr>
        <w:numPr>
          <w:ilvl w:val="0"/>
          <w:numId w:val="38"/>
        </w:numPr>
        <w:spacing w:lineRule="auto"/>
      </w:pPr>
      <w:r>
        <w:rPr/>
        <w:t xml:space="preserve">Tabla tipo Excel con toggles visuales:</w:t>
      </w:r>
    </w:p>
    <w:p>
      <w:pPr>
        <w:numPr>
          <w:ilvl w:val="1"/>
          <w:numId w:val="39"/>
        </w:numPr>
        <w:spacing w:lineRule="auto"/>
      </w:pPr>
      <w:r>
        <w:rPr/>
        <w:t xml:space="preserve">¿Hizo servicio mensual? (check verde / X roja)</w:t>
      </w:r>
    </w:p>
    <w:p>
      <w:pPr>
        <w:numPr>
          <w:ilvl w:val="1"/>
          <w:numId w:val="39"/>
        </w:numPr>
        <w:spacing w:lineRule="auto"/>
      </w:pPr>
      <w:r>
        <w:rPr/>
        <w:t xml:space="preserve">¿Asistió a reunión mensual? (check morado / X roja)</w:t>
      </w:r>
    </w:p>
    <w:p>
      <w:pPr>
        <w:numPr>
          <w:ilvl w:val="0"/>
          <w:numId w:val="38"/>
        </w:numPr>
        <w:spacing w:lineRule="auto"/>
      </w:pPr>
      <w:r>
        <w:rPr/>
        <w:t xml:space="preserve">Estadísticas: activos, hicieron servicio, asistieron reunión.</w:t>
      </w:r>
    </w:p>
    <w:p>
      <w:pPr>
        <w:numPr>
          <w:ilvl w:val="0"/>
          <w:numId w:val="38"/>
        </w:numPr>
        <w:spacing w:lineRule="auto"/>
      </w:pPr>
      <w:r>
        <w:rPr/>
        <w:t xml:space="preserve">Exportación a PDF imprimible con formato profesional.</w:t>
      </w:r>
    </w:p>
    <w:p>
      <w:pPr>
        <w:pStyle w:val="Heading2"/>
        <w:spacing w:lineRule="auto"/>
      </w:pPr>
      <w:r>
        <w:rPr/>
        <w:t xml:space="preserve">MÓDULO 25: INSCRIPCIÓN DE COMIDA</w:t>
      </w:r>
    </w:p>
    <w:p>
      <w:pPr>
        <w:spacing w:lineRule="auto"/>
      </w:pPr>
      <w:r>
        <w:rPr/>
        <w:t xml:space="preserve">Ruta: /comida (pública, sin login) | /inscripcion-comida (con layout)</w:t>
      </w:r>
    </w:p>
    <w:p>
      <w:pPr>
        <w:spacing w:lineRule="auto"/>
      </w:pPr>
      <w:r>
        <w:rPr/>
        <w:t xml:space="preserve">Sistema diario de inscripción para el almuerzo.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40"/>
        </w:numPr>
        <w:spacing w:lineRule="auto"/>
      </w:pPr>
      <w:r>
        <w:rPr/>
        <w:t xml:space="preserve">Acceso público (ruta /comida) — no requiere autenticación.</w:t>
      </w:r>
    </w:p>
    <w:p>
      <w:pPr>
        <w:numPr>
          <w:ilvl w:val="0"/>
          <w:numId w:val="40"/>
        </w:numPr>
        <w:spacing w:lineRule="auto"/>
      </w:pPr>
      <w:r>
        <w:rPr/>
        <w:t xml:space="preserve">Límite horario: inscripción abierta solo hasta las 8:30 AM.</w:t>
      </w:r>
    </w:p>
    <w:p>
      <w:pPr>
        <w:numPr>
          <w:ilvl w:val="0"/>
          <w:numId w:val="40"/>
        </w:numPr>
        <w:spacing w:lineRule="auto"/>
      </w:pPr>
      <w:r>
        <w:rPr/>
        <w:t xml:space="preserve">Validación: no duplicar inscripciones del mismo día.</w:t>
      </w:r>
    </w:p>
    <w:p>
      <w:pPr>
        <w:numPr>
          <w:ilvl w:val="0"/>
          <w:numId w:val="40"/>
        </w:numPr>
        <w:spacing w:lineRule="auto"/>
      </w:pPr>
      <w:r>
        <w:rPr/>
        <w:t xml:space="preserve">Confirmación visual al inscribirse.</w:t>
      </w:r>
    </w:p>
    <w:p>
      <w:pPr>
        <w:numPr>
          <w:ilvl w:val="0"/>
          <w:numId w:val="40"/>
        </w:numPr>
        <w:spacing w:lineRule="auto"/>
      </w:pPr>
      <w:r>
        <w:rPr/>
        <w:t xml:space="preserve">Vista de admin: lista completa de inscritos + impresión de lista.</w:t>
      </w:r>
    </w:p>
    <w:p>
      <w:pPr>
        <w:numPr>
          <w:ilvl w:val="0"/>
          <w:numId w:val="40"/>
        </w:numPr>
        <w:spacing w:lineRule="auto"/>
      </w:pPr>
      <w:r>
        <w:rPr/>
        <w:t xml:space="preserve">Vista de usuario: contador de inscritos (sin nombres visibles).</w:t>
      </w:r>
    </w:p>
    <w:p>
      <w:pPr>
        <w:numPr>
          <w:ilvl w:val="0"/>
          <w:numId w:val="40"/>
        </w:numPr>
        <w:spacing w:lineRule="auto"/>
      </w:pPr>
      <w:r>
        <w:rPr/>
        <w:t xml:space="preserve">Actualización automática cada 30 segundos.</w:t>
      </w:r>
    </w:p>
    <w:p>
      <w:pPr>
        <w:pStyle w:val="Heading2"/>
        <w:spacing w:lineRule="auto"/>
      </w:pPr>
      <w:r>
        <w:rPr/>
        <w:t xml:space="preserve">MÓDULO 26: CONFIGURACIÓN</w:t>
      </w:r>
    </w:p>
    <w:p>
      <w:pPr>
        <w:spacing w:lineRule="auto"/>
      </w:pPr>
      <w:r>
        <w:rPr/>
        <w:t xml:space="preserve">Ruta: /configuracion</w:t>
      </w:r>
    </w:p>
    <w:p>
      <w:pPr>
        <w:spacing w:lineRule="auto"/>
      </w:pPr>
      <w:r>
        <w:rPr/>
        <w:t xml:space="preserve">Administración de usuarios y roles del sistema.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41"/>
        </w:numPr>
        <w:spacing w:lineRule="auto"/>
      </w:pPr>
      <w:r>
        <w:rPr/>
        <w:t xml:space="preserve">Tabla de usuarios del sistema (nombre, email, rol).</w:t>
      </w:r>
    </w:p>
    <w:p>
      <w:pPr>
        <w:numPr>
          <w:ilvl w:val="0"/>
          <w:numId w:val="41"/>
        </w:numPr>
        <w:spacing w:lineRule="auto"/>
      </w:pPr>
      <w:r>
        <w:rPr/>
        <w:t xml:space="preserve">Información del sistema: versión y módulos.</w:t>
      </w:r>
    </w:p>
    <w:p>
      <w:pPr>
        <w:numPr>
          <w:ilvl w:val="0"/>
          <w:numId w:val="41"/>
        </w:numPr>
        <w:spacing w:lineRule="auto"/>
      </w:pPr>
      <w:r>
        <w:rPr/>
        <w:t xml:space="preserve">Roles disponibles con descripciones.</w:t>
      </w:r>
    </w:p>
    <w:p>
      <w:pPr>
        <w:pStyle w:val="Heading2"/>
        <w:spacing w:lineRule="auto"/>
      </w:pPr>
      <w:r>
        <w:rPr/>
        <w:t xml:space="preserve">MÓDULO 27: MAPA DE NAVEGACIÓN (SITEMAP)</w:t>
      </w:r>
    </w:p>
    <w:p>
      <w:pPr>
        <w:spacing w:lineRule="auto"/>
      </w:pPr>
      <w:r>
        <w:rPr/>
        <w:t xml:space="preserve">Ruta: /sitemap</w:t>
      </w:r>
    </w:p>
    <w:p>
      <w:pPr>
        <w:spacing w:lineRule="auto"/>
      </w:pPr>
      <w:r>
        <w:rPr/>
        <w:t xml:space="preserve">Visualización jerárquica de toda la estructura de navegación.</w:t>
      </w:r>
    </w:p>
    <w:p>
      <w:pPr>
        <w:spacing w:lineRule="auto"/>
      </w:pPr>
      <w:r>
        <w:rPr/>
        <w:t xml:space="preserve">Funcionalidades:</w:t>
      </w:r>
    </w:p>
    <w:p>
      <w:pPr>
        <w:numPr>
          <w:ilvl w:val="0"/>
          <w:numId w:val="42"/>
        </w:numPr>
        <w:spacing w:lineRule="auto"/>
      </w:pPr>
      <w:r>
        <w:rPr/>
        <w:t xml:space="preserve">4 portales principales con sub-módulos navegables:</w:t>
      </w:r>
    </w:p>
    <w:p>
      <w:pPr>
        <w:numPr>
          <w:ilvl w:val="1"/>
          <w:numId w:val="43"/>
        </w:numPr>
        <w:spacing w:lineRule="auto"/>
      </w:pPr>
      <w:r>
        <w:rPr/>
        <w:t xml:space="preserve">Portal Estudiante</w:t>
      </w:r>
    </w:p>
    <w:p>
      <w:pPr>
        <w:numPr>
          <w:ilvl w:val="1"/>
          <w:numId w:val="43"/>
        </w:numPr>
        <w:spacing w:lineRule="auto"/>
      </w:pPr>
      <w:r>
        <w:rPr/>
        <w:t xml:space="preserve">Portal Profesor</w:t>
      </w:r>
    </w:p>
    <w:p>
      <w:pPr>
        <w:numPr>
          <w:ilvl w:val="1"/>
          <w:numId w:val="43"/>
        </w:numPr>
        <w:spacing w:lineRule="auto"/>
      </w:pPr>
      <w:r>
        <w:rPr/>
        <w:t xml:space="preserve">Portal Administrativo</w:t>
      </w:r>
    </w:p>
    <w:p>
      <w:pPr>
        <w:numPr>
          <w:ilvl w:val="1"/>
          <w:numId w:val="43"/>
        </w:numPr>
        <w:spacing w:lineRule="auto"/>
      </w:pPr>
      <w:r>
        <w:rPr/>
        <w:t xml:space="preserve">Portal Cursos Técnicos</w:t>
      </w:r>
    </w:p>
    <w:p>
      <w:pPr>
        <w:numPr>
          <w:ilvl w:val="0"/>
          <w:numId w:val="42"/>
        </w:numPr>
        <w:spacing w:lineRule="auto"/>
      </w:pPr>
      <w:r>
        <w:rPr/>
        <w:t xml:space="preserve">Módulos compartidos (Dashboard, Calendario, Inscripción Comida).</w:t>
      </w:r>
    </w:p>
    <w:p>
      <w:pPr>
        <w:numPr>
          <w:ilvl w:val="0"/>
          <w:numId w:val="42"/>
        </w:numPr>
        <w:spacing w:lineRule="auto"/>
      </w:pPr>
      <w:r>
        <w:rPr/>
        <w:t xml:space="preserve">Flujos de navegación automáticos documentados.</w:t>
      </w:r>
    </w:p>
    <w:p>
      <w:pPr>
        <w:pStyle w:val="Heading2"/>
        <w:spacing w:lineRule="auto"/>
      </w:pPr>
      <w:r>
        <w:rPr/>
        <w:t xml:space="preserve">PORTALES POR ROL (Dashboards)</w:t>
      </w:r>
    </w:p>
    <w:p>
      <w:pPr>
        <w:spacing w:lineRule="auto"/>
      </w:pPr>
      <w:r>
        <w:rPr/>
        <w:t xml:space="preserve">───────────────────────────────────────────────────────────────── · PORTAL ESTUDIANTE  (Ruta: /portal/estudiante) · • Banner con promedio, GPA y materias aprobadas. · • Accesos: materias, calificaciones, cita psicología. · • Lista de materias activas. · • Calificaciones por cuatrimestre con letra (A-F) y GPA. · • Condición en la fundación (servicios y reuniones últimos 3 meses). · • Próximos eventos. · PORTAL PROFESOR  (Ruta: /portal/profesor) · • Banner con cursos activos, inscritos totales, notas registradas. · • Accesos: cursos, materias, calificaciones, calendario. · • Lista de cursos activos con modalidad e inscritos. · PORTAL ADMINISTRATIVO  (Ruta: /portal/administrativo) · • Banner con tareas pendientes, proyectos activos, estudiantes. · • 8 accesos: expedientes, patrocinadores, tareas, proyectos, · servicios mensuales, lista de comida, calendario, chat IA. · • Lista de tareas urgentes / alta prioridad. · PORTAL CONTABILIDAD  (Ruta: /portal/contabilidad) · • Banner con ingresos, egresos y balance. · • Accesos: contabilidad, reportes. · • Últimas transacciones registradas. · PORTAL PSICOLOGÍA  (Ruta: /portal/psicologia) · • Banner con citas programadas, alta confidencialidad, con riesgos. · • Accesos: citas y seguimientos, expedientes, calendario. · • Próximas citas confidenciales con indicador de riesgos. · PORTAL CURSOS TÉCNICOS  (Ruta: /portal/cursos-tecnicos) · • Selector entre Portal de Estudiantes y Portal de Docentes.</w:t>
      </w:r>
    </w:p>
    <w:p>
      <w:pPr>
        <w:spacing w:lineRule="auto"/>
      </w:pPr>
      <w:r>
        <w:rPr/>
        <w:t xml:space="preserve">  COMPONENTES PRINCIPALES ─────────────────────────────────────────────────────────────────</w:t>
      </w:r>
    </w:p>
    <w:p>
      <w:pPr>
        <w:spacing w:lineRule="auto"/>
      </w:pPr>
      <w:r>
        <w:rPr/>
        <w:t xml:space="preserve">LAYOUT:</w:t>
      </w:r>
    </w:p>
    <w:p>
      <w:pPr>
        <w:numPr>
          <w:ilvl w:val="0"/>
          <w:numId w:val="44"/>
        </w:numPr>
        <w:spacing w:lineRule="auto"/>
      </w:pPr>
      <w:r>
        <w:rPr/>
        <w:t xml:space="preserve">AppLayout: Layout principal con sidebar + topbar + área de contenido.</w:t>
      </w:r>
    </w:p>
    <w:p>
      <w:pPr>
        <w:numPr>
          <w:ilvl w:val="0"/>
          <w:numId w:val="44"/>
        </w:numPr>
        <w:spacing w:lineRule="auto"/>
      </w:pPr>
      <w:r>
        <w:rPr/>
        <w:t xml:space="preserve">Sidebar: Navegación lateral que cambia según rol del usuario. Incluye menús expandibles y cierre de sesión.</w:t>
      </w:r>
    </w:p>
    <w:p>
      <w:pPr>
        <w:numPr>
          <w:ilvl w:val="0"/>
          <w:numId w:val="44"/>
        </w:numPr>
        <w:spacing w:lineRule="auto"/>
      </w:pPr>
      <w:r>
        <w:rPr/>
        <w:t xml:space="preserve">TopBar: Barra superior con título de página y acciones.</w:t>
      </w:r>
    </w:p>
    <w:p>
      <w:pPr>
        <w:spacing w:lineRule="auto"/>
      </w:pPr>
      <w:r>
        <w:rPr/>
        <w:t xml:space="preserve">COMPONENTES DE EXPEDIENTES:</w:t>
      </w:r>
    </w:p>
    <w:p>
      <w:pPr>
        <w:numPr>
          <w:ilvl w:val="0"/>
          <w:numId w:val="45"/>
        </w:numPr>
        <w:spacing w:lineRule="auto"/>
      </w:pPr>
      <w:r>
        <w:rPr/>
        <w:t xml:space="preserve">ExpedienteDetalle: Modal con vista completa del estudiante (datos personales, académicos, familiares, seguimiento) con cálculos de GPA y gráficos de rendimiento.</w:t>
      </w:r>
    </w:p>
    <w:p>
      <w:pPr>
        <w:numPr>
          <w:ilvl w:val="0"/>
          <w:numId w:val="45"/>
        </w:numPr>
        <w:spacing w:lineRule="auto"/>
      </w:pPr>
      <w:r>
        <w:rPr/>
        <w:t xml:space="preserve">FormFamiliar: Formulario de datos familiares y condiciones de vivienda (padre, madre, tutor, hermanos, casa, baños, camas).</w:t>
      </w:r>
    </w:p>
    <w:p>
      <w:pPr>
        <w:numPr>
          <w:ilvl w:val="0"/>
          <w:numId w:val="45"/>
        </w:numPr>
        <w:spacing w:lineRule="auto"/>
      </w:pPr>
      <w:r>
        <w:rPr/>
        <w:t xml:space="preserve">FormSeguimiento: Formulario de seguimiento administrativo (amonestaciones, solicitudes, correo patrocinador, reuniones, salud, alergias).</w:t>
      </w:r>
    </w:p>
    <w:p>
      <w:pPr>
        <w:spacing w:lineRule="auto"/>
      </w:pPr>
      <w:r>
        <w:rPr/>
        <w:t xml:space="preserve">COMPONENTES COMPARTIDOS:</w:t>
      </w:r>
    </w:p>
    <w:p>
      <w:pPr>
        <w:numPr>
          <w:ilvl w:val="0"/>
          <w:numId w:val="46"/>
        </w:numPr>
        <w:spacing w:lineRule="auto"/>
      </w:pPr>
      <w:r>
        <w:rPr/>
        <w:t xml:space="preserve">BuscadorEstudiantes: Buscador con dropdown que resalta coincidencias y muestra avatares, badges de estado y biografías.</w:t>
      </w:r>
    </w:p>
    <w:p>
      <w:pPr>
        <w:numPr>
          <w:ilvl w:val="0"/>
          <w:numId w:val="46"/>
        </w:numPr>
        <w:spacing w:lineRule="auto"/>
      </w:pPr>
      <w:r>
        <w:rPr/>
        <w:t xml:space="preserve">PageHeader: Encabezado estándar con título, descripción, botón de acción y contenido personalizado.</w:t>
      </w:r>
    </w:p>
    <w:p>
      <w:pPr>
        <w:numPr>
          <w:ilvl w:val="0"/>
          <w:numId w:val="46"/>
        </w:numPr>
        <w:spacing w:lineRule="auto"/>
      </w:pPr>
      <w:r>
        <w:rPr/>
        <w:t xml:space="preserve">EmptyState: Estado vacío con icono, mensaje y acción opcional.</w:t>
      </w:r>
    </w:p>
    <w:p>
      <w:pPr>
        <w:numPr>
          <w:ilvl w:val="0"/>
          <w:numId w:val="46"/>
        </w:numPr>
        <w:spacing w:lineRule="auto"/>
      </w:pPr>
      <w:r>
        <w:rPr/>
        <w:t xml:space="preserve">StatCard: Tarjeta de estadística con icono, valor y subtítulo.</w:t>
      </w:r>
    </w:p>
    <w:p>
      <w:pPr>
        <w:spacing w:lineRule="auto"/>
      </w:pPr>
      <w:r>
        <w:rPr/>
        <w:t xml:space="preserve">AUTENTICACIÓN Y ACCESO:</w:t>
      </w:r>
    </w:p>
    <w:p>
      <w:pPr>
        <w:numPr>
          <w:ilvl w:val="0"/>
          <w:numId w:val="47"/>
        </w:numPr>
        <w:spacing w:lineRule="auto"/>
      </w:pPr>
      <w:r>
        <w:rPr/>
        <w:t xml:space="preserve">Manejo de sesión y estado de autenticación (loading, errores de usuario no registrado o autenticación requerida).</w:t>
      </w:r>
    </w:p>
    <w:p>
      <w:pPr>
        <w:numPr>
          <w:ilvl w:val="0"/>
          <w:numId w:val="47"/>
        </w:numPr>
        <w:spacing w:lineRule="auto"/>
      </w:pPr>
      <w:r>
        <w:rPr/>
        <w:t xml:space="preserve">Manejo del rol activo del usuario para mostrar/ocultar menús.</w:t>
      </w:r>
    </w:p>
    <w:p>
      <w:pPr>
        <w:numPr>
          <w:ilvl w:val="0"/>
          <w:numId w:val="47"/>
        </w:numPr>
        <w:spacing w:lineRule="auto"/>
      </w:pPr>
      <w:r>
        <w:rPr/>
        <w:t xml:space="preserve">Protección de rutas que requieren autenticación.</w:t>
      </w:r>
    </w:p>
    <w:p>
      <w:pPr>
        <w:numPr>
          <w:ilvl w:val="0"/>
          <w:numId w:val="47"/>
        </w:numPr>
        <w:spacing w:lineRule="auto"/>
      </w:pPr>
      <w:r>
        <w:rPr/>
        <w:t xml:space="preserve">Pantalla para usuario autenticado pero no registrado en el sistema.</w:t>
      </w:r>
    </w:p>
    <w:p>
      <w:pPr>
        <w:pStyle w:val="Heading2"/>
        <w:spacing w:lineRule="auto"/>
      </w:pPr>
      <w:r>
        <w:rPr/>
        <w:t xml:space="preserve">FLUJOS AUTOMATIZADOS PRINCIPALES</w:t>
      </w:r>
    </w:p>
    <w:p>
      <w:pPr>
        <w:spacing w:lineRule="auto"/>
      </w:pPr>
      <w:r>
        <w:rPr/>
        <w:t xml:space="preserve">───────────────────────────────────────────────────────────────── · 1. OCR  EXPEDIENTE: · Subir documento  almacenamiento de archivos  la IA extrae datos  · Guarda en perfil del estudiante existente / llena formulario. · 2. TAREA  NOTIFICACIÓN: · Crear tarea con asignados  correo a cada usuario  · Crear evento en Calendario  Refrescar vistas. · 3. INSCRIPCIÓN COMIDA: · Usuario escribe nombre  Validar hora (≤8:30 AM)  · Validar no duplicado  Crear registro  Confirmación. · 4. SERVICIOS MENSUALES: · Toggle en tabla  Si existe registro: update  · Si no existe: create  Refrescar lista. · 5. CHAT IA: · Construir contexto con datos de las entidades  · Enviar a la IA con la pregunta  Renderizar respuesta markdown.</w:t>
      </w:r>
    </w:p>
    <w:p>
      <w:pPr>
        <w:pStyle w:val="Heading1"/>
        <w:spacing w:lineRule="auto"/>
      </w:pPr>
      <w:r>
        <w:rPr/>
        <w:t xml:space="preserve">Diagrama Entidad-Relación — Global Effect Nexus</w:t>
      </w:r>
    </w:p>
    <w:p>
      <w:pPr>
        <w:ind w:left="284"/>
        <w:jc w:val="both"/>
        <w:spacing w:lineRule="auto"/>
      </w:pPr>
      <w:r>
        <w:rPr/>
        <w:t xml:space="preserve">Base de datos: </w:t>
      </w:r>
      <w:r>
        <w:rPr>
          <w:b/>
        </w:rPr>
        <w:t xml:space="preserve">PostgreSQL 17 (Supabase)</w:t>
      </w:r>
      <w:r>
        <w:rPr/>
        <w:t xml:space="preserve">. Este ERD refleja exactamente el esquema desplegado por las migraciones </w:t>
      </w:r>
      <w:r>
        <w:rPr/>
        <w:t xml:space="preserve">db/migrations/0001</w:t>
      </w:r>
      <w:r>
        <w:rPr/>
        <w:t xml:space="preserve">–</w:t>
      </w:r>
      <w:r>
        <w:rPr/>
        <w:t xml:space="preserve">0012</w:t>
      </w:r>
      <w:r>
        <w:rPr/>
        <w:t xml:space="preserve"> (36 tablas, 7 enums, pgvector para IA). Los diagramas están en sintaxis </w:t>
      </w:r>
      <w:r>
        <w:rPr>
          <w:b/>
        </w:rPr>
        <w:t xml:space="preserve">Mermaid</w:t>
      </w:r>
      <w:r>
        <w:rPr/>
        <w:t xml:space="preserve"> (se renderizan en GitHub, VS Code, Obsidian o </w:t>
      </w:r>
      <w:r>
        <w:rPr/>
        <w:t xml:space="preserve">mermaid.live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Convenciones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PK</w:t>
      </w:r>
      <w:r>
        <w:rPr/>
        <w:t xml:space="preserve"> = clave primaria · </w:t>
      </w:r>
      <w:r>
        <w:rPr>
          <w:b/>
        </w:rPr>
        <w:t xml:space="preserve">FK</w:t>
      </w:r>
      <w:r>
        <w:rPr/>
        <w:t xml:space="preserve"> = clave foránea · </w:t>
      </w:r>
      <w:r>
        <w:rPr>
          <w:b/>
        </w:rPr>
        <w:t xml:space="preserve">UK</w:t>
      </w:r>
      <w:r>
        <w:rPr/>
        <w:t xml:space="preserve"> = único.</w:t>
      </w:r>
    </w:p>
    <w:p>
      <w:pPr>
        <w:numPr>
          <w:ilvl w:val="0"/>
          <w:numId w:val="48"/>
        </w:numPr>
        <w:spacing w:lineRule="auto"/>
      </w:pPr>
      <w:r>
        <w:rPr/>
        <w:t xml:space="preserve">Cardinalidades: </w:t>
      </w:r>
      <w:r>
        <w:rPr/>
        <w:t xml:space="preserve">||--o{</w:t>
      </w:r>
      <w:r>
        <w:rPr/>
        <w:t xml:space="preserve"> = uno-a-muchos · </w:t>
      </w:r>
      <w:r>
        <w:rPr/>
        <w:t xml:space="preserve">||--||</w:t>
      </w:r>
      <w:r>
        <w:rPr/>
        <w:t xml:space="preserve"> / </w:t>
      </w:r>
      <w:r>
        <w:rPr/>
        <w:t xml:space="preserve">||--o|</w:t>
      </w:r>
      <w:r>
        <w:rPr/>
        <w:t xml:space="preserve"> = uno-a-uno · </w:t>
      </w:r>
      <w:r>
        <w:rPr/>
        <w:t xml:space="preserve">}o--o{</w:t>
      </w:r>
      <w:r>
        <w:rPr/>
        <w:t xml:space="preserve"> = muchos-a-muchos (resuelto con tabla intermedia).</w:t>
      </w:r>
    </w:p>
    <w:p>
      <w:pPr>
        <w:numPr>
          <w:ilvl w:val="0"/>
          <w:numId w:val="48"/>
        </w:numPr>
        <w:spacing w:lineRule="auto"/>
      </w:pPr>
      <w:r>
        <w:rPr/>
        <w:t xml:space="preserve">Todas las PK son </w:t>
      </w:r>
      <w:r>
        <w:rPr/>
        <w:t xml:space="preserve">UUID</w:t>
      </w:r>
      <w:r>
        <w:rPr/>
        <w:t xml:space="preserve"> (</w:t>
      </w:r>
      <w:r>
        <w:rPr/>
        <w:t xml:space="preserve">gen_random_uuid()</w:t>
      </w:r>
      <w:r>
        <w:rPr/>
        <w:t xml:space="preserve">), y las tablas con </w:t>
      </w:r>
      <w:r>
        <w:rPr/>
        <w:t xml:space="preserve">updated_at</w:t>
      </w:r>
      <w:r>
        <w:rPr/>
        <w:t xml:space="preserve"> tienen trigger de auditoría de fecha.</w:t>
      </w:r>
    </w:p>
    <w:p>
      <w:pPr>
        <w:pStyle w:val="Heading2"/>
        <w:spacing w:lineRule="auto"/>
      </w:pPr>
      <w:r>
        <w:rPr/>
        <w:t xml:space="preserve">1. Diagrama global (relaciones entre dominios)</w:t>
      </w:r>
    </w:p>
    <w:p>
      <w:pPr>
        <w:spacing w:lineRule="auto"/>
      </w:pPr>
      <w:r>
        <w:rPr>
          <w:rFonts w:ascii="Courier" w:hAnsi="Courier"/>
        </w:rPr>
        <w:t xml:space="preserve">erDiagram   ROL                     ||--o{ USUARIO                : tiene   ROL                     ||--o{ ROL_PERMISO            : agrupa   PERMISO                 ||--o{ ROL_PERMISO            : concede   USUARIO                 ||--o| ESTUDIANTE            : "credencial de"   USUARIO                 ||--o{ NOTIFICACION           : recibe   USUARIO                 ||--o{ AUDIT_LOG              : genera   USUARIO                 ||--o{ DOCUMENTO              : sube   USUARIO                 ||--o{ CITA_PSICOLOGIA        : atiende   USUARIO                 ||--o{ TAREA_ASIGNADO         : "asignado a"   USUARIO                 ||--o{ CONVERSACION_IA        : inicia    PATROCINADOR            ||--o{ ESTUDIANTE            : financia   PATROCINADOR            ||--o{ ASIGNACION_BECA        : aporta    ESTUDIANTE              ||--o{ FAMILIAR               : tiene   ESTUDIANTE              ||--o| PERFIL_VIVIENDA        : reside   ESTUDIANTE              ||--o| PERFIL_SALUD           : "salud de"   ESTUDIANTE              ||--o| PERFIL_SOCIOECONOMICO  : "contexto de"   ESTUDIANTE              ||--o| PERFIL_PSICOLOGICO     : "expediente psicológico"   ESTUDIANTE              ||--o{ ASIGNACION_BECA        : recibe   ESTUDIANTE              ||--o{ INSCRIPCION            : matricula   ESTUDIANTE              ||--o{ CALIFICACION           : obtiene   ESTUDIANTE              ||--o{ HISTORIAL_CALIFICACION : acumula   ESTUDIANTE              ||--o{ CITA_PSICOLOGIA        : asiste   ESTUDIANTE              ||--o{ NOTA_PSICOLOGICA       : "notas de"   ESTUDIANTE              ||--o{ REGISTRO_SERVICIO      : reporta   ESTUDIANTE              ||--o{ EXTRACCION_OCR         : "OCR de"    DOCUMENTO               ||--o{ ESTUDIANTE            : "foto/expediente"   DOCUMENTO               ||--o{ MATERIAL              : archivo   DOCUMENTO               ||--o{ EXTRACCION_OCR         : origen    PERIODO                 ||--o{ MATERIA               : enmarca   PERIODO                 ||--o{ CURSO                 : enmarca   PERIODO                 ||--o{ INSCRIPCION           : programa   PERIODO                 ||--o{ CALIFICACION           : registra   MATERIA                 ||--o{ INSCRIPCION           : incluye   CURSO                   ||--o{ CALIFICACION           : evalua    ACADEMIA                ||--o{ MATERIAL              : contiene    CITA_PSICOLOGIA         ||--o{ NOTA_PSICOLOGICA       : documenta    PROYECTO                ||--o{ TAREA                 : agrupa   TAREA                   ||--o{ TAREA_ASIGNADO         : asigna   TAREA                   ||--o| EVENTO                : "agenda en"    CONVERSACION_IA         ||--o{ MENSAJE_IA            : contiene </w:t>
      </w:r>
    </w:p>
    <w:p>
      <w:pPr>
        <w:ind w:left="284"/>
        <w:jc w:val="both"/>
        <w:spacing w:lineRule="auto"/>
      </w:pPr>
      <w:r>
        <w:rPr/>
        <w:t xml:space="preserve">TRANSACCION</w:t>
      </w:r>
      <w:r>
        <w:rPr/>
        <w:t xml:space="preserve">, </w:t>
      </w:r>
      <w:r>
        <w:rPr/>
        <w:t xml:space="preserve">INSCRIPCION_COMIDA</w:t>
      </w:r>
      <w:r>
        <w:rPr/>
        <w:t xml:space="preserve"> y </w:t>
      </w:r>
      <w:r>
        <w:rPr/>
        <w:t xml:space="preserve">FRAGMENTO_CONOCIMIENTO</w:t>
      </w:r>
      <w:r>
        <w:rPr/>
        <w:t xml:space="preserve"> son entidades sin FK entrantes en el grafo principal (se detallan por dominio abajo). </w:t>
      </w:r>
      <w:r>
        <w:rPr/>
        <w:t xml:space="preserve">FRAGMENTO_CONOCIMIENTO.fuente_id</w:t>
      </w:r>
      <w:r>
        <w:rPr/>
        <w:t xml:space="preserve"> es una referencia polimórfica lógica (no física) a cualquier entidad.</w:t>
      </w:r>
    </w:p>
    <w:p>
      <w:pPr>
        <w:pStyle w:val="Heading2"/>
        <w:spacing w:lineRule="auto"/>
      </w:pPr>
      <w:r>
        <w:rPr/>
        <w:t xml:space="preserve">2. Identidad y control de acceso (RBAC)</w:t>
      </w:r>
    </w:p>
    <w:p>
      <w:pPr>
        <w:spacing w:lineRule="auto"/>
      </w:pPr>
      <w:r>
        <w:rPr>
          <w:rFonts w:ascii="Courier" w:hAnsi="Courier"/>
        </w:rPr>
        <w:t xml:space="preserve">erDiagram   ROL ||--o{ ROL_PERMISO : agrupa   PERMISO ||--o{ ROL_PERMISO : concede   ROL ||--o{ USUARIO : tiene    ROL {     uuid id PK     text nombre UK     text descripcion     timestamptz created_at     timestamptz updated_at   }   PERMISO {     uuid id PK     text codigo UK "expedientes.leer, psicologia.escribir, ia.usar..."     text descripcion   }   ROL_PERMISO {     uuid rol_id PK,FK     uuid permiso_id PK,FK   }   USUARIO {     uuid id PK     citext email UK "case-insensitive"     text password_hash "bcrypt/argon2"     text nombre     text idioma "es | en"     boolean activo     uuid rol_id FK     timestamptz ultimo_acceso     timestamptz created_at     timestamptz updated_at   } </w:t>
      </w:r>
    </w:p>
    <w:p>
      <w:pPr>
        <w:pStyle w:val="Heading2"/>
        <w:spacing w:lineRule="auto"/>
      </w:pPr>
      <w:r>
        <w:rPr/>
        <w:t xml:space="preserve">3. Estudiantes (expediente normalizado)</w:t>
      </w:r>
    </w:p>
    <w:p>
      <w:pPr>
        <w:spacing w:lineRule="auto"/>
      </w:pPr>
      <w:r>
        <w:rPr/>
        <w:t xml:space="preserve">El expediente se descompone en tablas hijas (2NF/3NF): familiares (1:N) y perfiles 1:1.</w:t>
      </w:r>
    </w:p>
    <w:p>
      <w:pPr>
        <w:spacing w:lineRule="auto"/>
      </w:pPr>
      <w:r>
        <w:rPr>
          <w:rFonts w:ascii="Courier" w:hAnsi="Courier"/>
        </w:rPr>
        <w:t xml:space="preserve">erDiagram   PATROCINADOR ||--o{ ESTUDIANTE : financia   USUARIO ||--o| ESTUDIANTE : "credencial de"   ESTUDIANTE ||--o{ FAMILIAR : tiene   ESTUDIANTE ||--o| PERFIL_VIVIENDA : reside   ESTUDIANTE ||--o| PERFIL_SALUD : "salud de"   ESTUDIANTE ||--o| PERFIL_SOCIOECONOMICO : "contexto de"   ESTUDIANTE ||--o{ ASIGNACION_BECA : recibe   PATROCINADOR ||--o{ ASIGNACION_BECA : aporta    ESTUDIANTE {     uuid id PK     text nombre     text cedula UK     citext email     date fecha_nacimiento     genero genero "enum"     tipo_estudiante tipo "becado|regular"     estado_estudiante estado "pipeline: reclutado..graduado"     text programa     text universidad     uuid patrocinador_id FK     uuid foto_id FK     uuid imagen_habitudes_id FK     uuid expediente_id FK     uuid usuario_id FK,UK     timestamptz created_at     timestamptz updated_at   }   FAMILIAR {     uuid id PK     uuid estudiante_id FK     parentesco parentesco "enum"     text nombre     int edad     text telefono     text profesion   }   PERFIL_VIVIENDA {     uuid estudiante_id PK,FK     text con_quien_vive     int hermanos_cantidad     text casa_propia     int habitaciones     int camas     text ciudad_residencia     text pais_residencia   }   PERFIL_SALUD {     uuid estudiante_id PK,FK     text enfermedades     text alergias     text contacto_emergencia_nombre     text contacto_emergencia_telefono   }   PERFIL_SOCIOECONOMICO {     uuid estudiante_id PK,FK     text historia_de_vida     text situacion_familiar     text situacion_economica     text motivo_beca     text metas_academicas   }   ASIGNACION_BECA {     uuid id PK     uuid estudiante_id FK     uuid patrocinador_id FK     numeric monto     date fecha_inicio     date fecha_fin     text estado   }   PATROCINADOR {     uuid id PK     text nombre     tipo_patrocinador tipo "enum"     citext email     text pais     text estado     numeric monto_mensual   } </w:t>
      </w:r>
    </w:p>
    <w:p>
      <w:pPr>
        <w:pStyle w:val="Heading2"/>
        <w:spacing w:lineRule="auto"/>
      </w:pPr>
      <w:r>
        <w:rPr/>
        <w:t xml:space="preserve">4. Académico</w:t>
      </w:r>
    </w:p>
    <w:p>
      <w:pPr>
        <w:spacing w:lineRule="auto"/>
      </w:pPr>
      <w:r>
        <w:rPr>
          <w:rFonts w:ascii="Courier" w:hAnsi="Courier"/>
        </w:rPr>
        <w:t xml:space="preserve">erDiagram   PERIODO ||--o{ MATERIA : enmarca   PERIODO ||--o{ CURSO : enmarca   PERIODO ||--o{ INSCRIPCION : programa   PERIODO ||--o{ CALIFICACION : registra   ESTUDIANTE ||--o{ INSCRIPCION : matricula   MATERIA ||--o{ INSCRIPCION : incluye   ESTUDIANTE ||--o{ CALIFICACION : obtiene   CURSO ||--o{ CALIFICACION : evalua   ESTUDIANTE ||--o{ HISTORIAL_CALIFICACION : acumula    PERIODO {     uuid id PK     text nombre UK "2026-I"     date fecha_inicio     date fecha_fin     text estado   }   MATERIA {     uuid id PK     text nombre     text codigo     uuid periodo_id FK     int creditos     text profesor_nombre     text estado   }   CURSO {     uuid id PK     text nombre     text docente     uuid periodo_id FK     int capacidad     int inscritos     text modalidad "presencial|virtual|mixto"     text estado   }   INSCRIPCION {     uuid id PK     uuid estudiante_id FK     uuid materia_id FK     uuid periodo_id FK     text estado   }   CALIFICACION {     uuid id PK     uuid estudiante_id FK     uuid curso_id FK     uuid periodo_id FK     numeric nota "0-100"     tipo_evaluacion tipo_evaluacion "enum"   }   HISTORIAL_CALIFICACION {     uuid id PK     uuid estudiante_id FK     text cuatrimestre     text materia     numeric nota_numerica     text nota_letra "A-F"     numeric gpa "0-4"     text estado   } </w:t>
      </w:r>
    </w:p>
    <w:p>
      <w:pPr>
        <w:ind w:left="284"/>
        <w:jc w:val="both"/>
        <w:spacing w:lineRule="auto"/>
      </w:pPr>
      <w:r>
        <w:rPr/>
        <w:t xml:space="preserve">INSCRIPCION</w:t>
      </w:r>
      <w:r>
        <w:rPr/>
        <w:t xml:space="preserve"> impone </w:t>
      </w:r>
      <w:r>
        <w:rPr/>
        <w:t xml:space="preserve">UNIQUE (estudiante_id, materia_id, periodo_id)</w:t>
      </w:r>
      <w:r>
        <w:rPr/>
        <w:t xml:space="preserve"> para evitar matrículas duplicadas.</w:t>
      </w:r>
    </w:p>
    <w:p>
      <w:pPr>
        <w:pStyle w:val="Heading2"/>
        <w:spacing w:lineRule="auto"/>
      </w:pPr>
      <w:r>
        <w:rPr/>
        <w:t xml:space="preserve">5. Academias y psicología</w:t>
      </w:r>
    </w:p>
    <w:p>
      <w:pPr>
        <w:spacing w:lineRule="auto"/>
      </w:pPr>
      <w:r>
        <w:rPr>
          <w:rFonts w:ascii="Courier" w:hAnsi="Courier"/>
        </w:rPr>
        <w:t xml:space="preserve">erDiagram   ACADEMIA ||--o{ MATERIAL : contiene   DOCUMENTO ||--o{ MATERIAL : archivo   ESTUDIANTE ||--o{ CITA_PSICOLOGIA : asiste   USUARIO ||--o{ CITA_PSICOLOGIA : atiende   CITA_PSICOLOGIA ||--o{ NOTA_PSICOLOGICA : documenta   ESTUDIANTE ||--o| PERFIL_PSICOLOGICO : "expediente de"    ACADEMIA {     uuid id PK     text nombre     text tipo "liderazgo|habilidades|otro"     text facilitador     text estado     int participantes   }   MATERIAL {     uuid id PK     text titulo     uuid academia_id FK     text tipo     uuid documento_id FK     text enlace_url     text autor   }   CITA_PSICOLOGIA {     uuid id PK     uuid estudiante_id FK     uuid psicologo_id FK     text tipo_registro "cita|seguimiento|evaluacion"     date fecha     text nivel_confidencialidad "alto|medio|bajo"     text estado     text riesgos   }   NOTA_PSICOLOGICA {     uuid id PK     uuid cita_id FK     uuid estudiante_id FK     text contenido "CONFIDENCIAL"     uuid creado_por_id FK   }   PERFIL_PSICOLOGICO {     uuid estudiante_id PK,FK     text antecedentes_clinicos     text evaluacion_inicial     text recomendaciones_terap     text estado_emocional   } </w:t>
      </w:r>
    </w:p>
    <w:p>
      <w:pPr>
        <w:ind w:left="284"/>
        <w:jc w:val="both"/>
        <w:spacing w:lineRule="auto"/>
      </w:pPr>
      <w:r>
        <w:rPr>
          <w:b/>
        </w:rPr>
        <w:t xml:space="preserve">Aislamiento de privacidad:</w:t>
      </w:r>
      <w:r>
        <w:rPr/>
        <w:t xml:space="preserve">nota_psicologica</w:t>
      </w:r>
      <w:r>
        <w:rPr/>
        <w:t xml:space="preserve"> y </w:t>
      </w:r>
      <w:r>
        <w:rPr/>
        <w:t xml:space="preserve">perfil_psicologico</w:t>
      </w:r>
      <w:r>
        <w:rPr/>
        <w:t xml:space="preserve"> están separadas del expediente general; su lectura exige el permiso </w:t>
      </w:r>
      <w:r>
        <w:rPr/>
        <w:t xml:space="preserve">psicologia.leer</w:t>
      </w:r>
      <w:r>
        <w:rPr/>
        <w:t xml:space="preserve"> (rol psicólogo / super_admin) y </w:t>
      </w:r>
      <w:r>
        <w:rPr>
          <w:b/>
        </w:rPr>
        <w:t xml:space="preserve">no</w:t>
      </w:r>
      <w:r>
        <w:rPr/>
        <w:t xml:space="preserve"> deben unirse por </w:t>
      </w:r>
      <w:r>
        <w:rPr/>
        <w:t xml:space="preserve">JOIN</w:t>
      </w:r>
      <w:r>
        <w:rPr/>
        <w:t xml:space="preserve"> en consultas del portal general.</w:t>
      </w:r>
    </w:p>
    <w:p>
      <w:pPr>
        <w:pStyle w:val="Heading2"/>
        <w:spacing w:lineRule="auto"/>
      </w:pPr>
      <w:r>
        <w:rPr/>
        <w:t xml:space="preserve">6. Operaciones (proyectos, tareas, calendario, servicio)</w:t>
      </w:r>
    </w:p>
    <w:p>
      <w:pPr>
        <w:spacing w:lineRule="auto"/>
      </w:pPr>
      <w:r>
        <w:rPr>
          <w:rFonts w:ascii="Courier" w:hAnsi="Courier"/>
        </w:rPr>
        <w:t xml:space="preserve">erDiagram   PROYECTO ||--o{ TAREA : agrupa   TAREA ||--o{ TAREA_ASIGNADO : asigna   USUARIO ||--o{ TAREA_ASIGNADO : "asignado a"   TAREA ||--o| EVENTO : "agenda en"   ESTUDIANTE ||--o{ REGISTRO_SERVICIO : reporta    PROYECTO {     uuid id PK     text nombre     text estado "planificacion|en_curso|completado|pausado"     int progreso "0-100"     date fecha_inicio     date fecha_fin   }   TAREA {     uuid id PK     text titulo     uuid proyecto_id FK     text visibilidad "todos|asignados"     text estado "pendiente|en_progreso|completada|cancelada"     text prioridad "baja|media|alta|urgente"     date fecha_limite   }   TAREA_ASIGNADO {     uuid tarea_id PK,FK     uuid usuario_id PK,FK   }   EVENTO {     uuid id PK     text titulo     text tipo "academico|administrativo|social|reunion|otro"     date fecha     text estado     uuid tarea_id FK "si proviene de una tarea"   }   REGISTRO_SERVICIO {     uuid id PK     uuid estudiante_id FK     text mes "YYYY-MM"     boolean hizo_servicio     boolean asistio_reunion   } </w:t>
      </w:r>
    </w:p>
    <w:p>
      <w:pPr>
        <w:ind w:left="284"/>
        <w:jc w:val="both"/>
        <w:spacing w:lineRule="auto"/>
      </w:pPr>
      <w:r>
        <w:rPr/>
        <w:t xml:space="preserve">REGISTRO_SERVICIO</w:t>
      </w:r>
      <w:r>
        <w:rPr/>
        <w:t xml:space="preserve"> impone </w:t>
      </w:r>
      <w:r>
        <w:rPr/>
        <w:t xml:space="preserve">UNIQUE (estudiante_id, mes)</w:t>
      </w:r>
      <w:r>
        <w:rPr/>
        <w:t xml:space="preserve">. El flujo "Tarea  Evento" se refleja en </w:t>
      </w:r>
      <w:r>
        <w:rPr/>
        <w:t xml:space="preserve">evento.tarea_id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7. Transversal, bienestar y finanzas</w:t>
      </w:r>
    </w:p>
    <w:p>
      <w:pPr>
        <w:spacing w:lineRule="auto"/>
      </w:pPr>
      <w:r>
        <w:rPr>
          <w:rFonts w:ascii="Courier" w:hAnsi="Courier"/>
        </w:rPr>
        <w:t xml:space="preserve">erDiagram   USUARIO ||--o{ DOCUMENTO : sube   USUARIO ||--o{ NOTIFICACION : recibe   USUARIO ||--o{ AUDIT_LOG : genera    DOCUMENTO {     uuid id PK     text nombre     text storage_key UK     text tipo     text mime     bigint tamano_bytes     uuid subido_por_id FK   }   NOTIFICACION {     uuid id PK     uuid usuario_id FK     text titulo     text mensaje     text tipo "info|alerta|tarea"     boolean leida     text enlace   }   AUDIT_LOG {     uuid id PK     uuid usuario_id FK     text accion     text entidad     uuid entidad_id     jsonb datos "{antes, despues}"     inet ip   }   INSCRIPCION_COMIDA {     uuid id PK     text nombre     date fecha     text hora_inscripcion     boolean confirmado   }   TRANSACCION {     uuid id PK     text concepto     tipo_transaccion tipo "ingreso|egreso"     numeric monto     text categoria     date fecha     text referencia   } </w:t>
      </w:r>
    </w:p>
    <w:p>
      <w:pPr>
        <w:ind w:left="284"/>
        <w:jc w:val="both"/>
        <w:spacing w:lineRule="auto"/>
      </w:pPr>
      <w:r>
        <w:rPr/>
        <w:t xml:space="preserve">INSCRIPCION_COMIDA</w:t>
      </w:r>
      <w:r>
        <w:rPr/>
        <w:t xml:space="preserve"> impone </w:t>
      </w:r>
      <w:r>
        <w:rPr/>
        <w:t xml:space="preserve">UNIQUE (nombre, fecha)</w:t>
      </w:r>
      <w:r>
        <w:rPr/>
        <w:t xml:space="preserve"> (no duplicar inscripción del mismo día).</w:t>
      </w:r>
    </w:p>
    <w:p>
      <w:pPr>
        <w:pStyle w:val="Heading2"/>
        <w:spacing w:lineRule="auto"/>
      </w:pPr>
      <w:r>
        <w:rPr/>
        <w:t xml:space="preserve">8. Inteligencia Artificial (chat, OCR y RAG con pgvector)</w:t>
      </w:r>
    </w:p>
    <w:p>
      <w:pPr>
        <w:spacing w:lineRule="auto"/>
      </w:pPr>
      <w:r>
        <w:rPr>
          <w:rFonts w:ascii="Courier" w:hAnsi="Courier"/>
        </w:rPr>
        <w:t xml:space="preserve">erDiagram   USUARIO ||--o{ CONVERSACION_IA : inicia   CONVERSACION_IA ||--o{ MENSAJE_IA : contiene   DOCUMENTO ||--o{ EXTRACCION_OCR : origen   ESTUDIANTE ||--o{ EXTRACCION_OCR : destino    CONVERSACION_IA {     uuid id PK     uuid usuario_id FK     text ambito "interno|estudiantil"     text titulo   }   MENSAJE_IA {     uuid id PK     uuid conversacion_id FK     text rol "user|assistant|system"     text contenido     int tokens   }   EXTRACCION_OCR {     uuid id PK     uuid documento_id FK     uuid estudiante_id FK     text estado "pendiente|procesando|completado|error"     text modelo     numeric confianza     jsonb datos_extraidos     uuid creado_por_id FK   }   FRAGMENTO_CONOCIMIENTO {     uuid id PK     text fuente_tipo "estudiante|curso|evento..."     uuid fuente_id "referencia lógica"     text contenido     jsonb metadata     vector embedding "1536 dims (HNSW cosine)"   } </w:t>
      </w:r>
    </w:p>
    <w:p>
      <w:pPr>
        <w:ind w:left="284"/>
        <w:jc w:val="both"/>
        <w:spacing w:lineRule="auto"/>
      </w:pPr>
      <w:r>
        <w:rPr/>
        <w:t xml:space="preserve">FRAGMENTO_CONOCIMIENTO</w:t>
      </w:r>
      <w:r>
        <w:rPr/>
        <w:t xml:space="preserve"> habilita </w:t>
      </w:r>
      <w:r>
        <w:rPr>
          <w:b/>
        </w:rPr>
        <w:t xml:space="preserve">búsqueda semántica / RAG</w:t>
      </w:r>
      <w:r>
        <w:rPr/>
        <w:t xml:space="preserve">: cada fila es un fragmento de texto de una entidad institucional con su embedding vectorial, indexado con </w:t>
      </w:r>
      <w:r>
        <w:rPr>
          <w:b/>
        </w:rPr>
        <w:t xml:space="preserve">HNSW</w:t>
      </w:r>
      <w:r>
        <w:rPr/>
        <w:t xml:space="preserve"> (</w:t>
      </w:r>
      <w:r>
        <w:rPr/>
        <w:t xml:space="preserve">vector_cosine_ops</w:t>
      </w:r>
      <w:r>
        <w:rPr/>
        <w:t xml:space="preserve">) para similitud a gran escala. </w:t>
      </w:r>
      <w:r>
        <w:rPr/>
        <w:t xml:space="preserve">EXTRACCION_OCR</w:t>
      </w:r>
      <w:r>
        <w:rPr/>
        <w:t xml:space="preserve"> da trazabilidad al flujo </w:t>
      </w:r>
      <w:r>
        <w:rPr/>
        <w:t xml:space="preserve">OCR  Expediente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Resumen de entidades por dominio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Dominio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Identidad / 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audit_log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Estudiantes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familiar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perfil_vivienda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perfil_salud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perfil_socioeconomico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historial_calificacion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Academias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Psicología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perfil_psicologico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registro_servicio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Bienestar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inscripcion_comida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transaccion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Inteligencia Artificial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mensaje_ia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fragmento_conocimiento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Total: 36 tablas · 7 enums · pgvector (HNSW) para IA.</w:t>
      </w:r>
    </w:p>
    <w:p>
      <w:pPr>
        <w:pStyle w:val="Heading2"/>
        <w:spacing w:lineRule="auto"/>
      </w:pPr>
      <w:r>
        <w:rPr/>
        <w:t xml:space="preserve">10. Matriz de relaciones entre tablas</w:t>
      </w:r>
    </w:p>
    <w:p>
      <w:pPr>
        <w:spacing w:lineRule="auto"/>
      </w:pPr>
      <w:r>
        <w:rPr/>
        <w:t xml:space="preserve">Cada fila describe una relación real implementada por una clave foránea: tabla padre, tabla hija, columna FK, cardinalidad y regla de borrado. Las relaciones </w:t>
      </w:r>
      <w:r>
        <w:rPr>
          <w:b/>
        </w:rPr>
        <w:t xml:space="preserve">N:M</w:t>
      </w:r>
      <w:r>
        <w:rPr/>
        <w:t xml:space="preserve"> se resuelven con tablas intermedias.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padre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hija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Cardinalidad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DELETE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agrupa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N:M</w:t>
            </w:r>
          </w:p>
          <w:p>
            <w:pPr>
              <w:spacing w:lineRule="auto"/>
            </w:pPr>
            <w:r>
              <w:rPr/>
              <w:t xml:space="preserve"> vía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N:M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credencial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  <w:p>
            <w:pPr>
              <w:spacing w:lineRule="auto"/>
            </w:pPr>
            <w:r>
              <w:rPr/>
              <w:t xml:space="preserve"> (UK)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  <w:p>
            <w:pPr>
              <w:spacing w:lineRule="auto"/>
            </w:pPr>
            <w:r>
              <w:rPr/>
              <w:t xml:space="preserve"> (0..1)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audit_log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subido_por_id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atiende (psicólogo)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redacta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 asignado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N:M</w:t>
            </w:r>
          </w:p>
          <w:p>
            <w:pPr>
              <w:spacing w:lineRule="auto"/>
            </w:pPr>
            <w:r>
              <w:rPr/>
              <w:t xml:space="preserve"> vía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N:M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aporta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foto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imagen (habitudes)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imagen_habitudes_id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expediente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expediente_id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archivo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origen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reside 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perfil_vivienda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salud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perfil_salud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contexto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perfil_socioeconomico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expediente psicológico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perfil_psicologico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matricula 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acumula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historial_calificacion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registro_servicio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destino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enmarca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enmarca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incluye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evalúa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agrupa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1:0..N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asigna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mensaje_ia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de unicidad que refuerzan las relaciones:</w:t>
      </w:r>
    </w:p>
    <w:p>
      <w:pPr>
        <w:numPr>
          <w:ilvl w:val="0"/>
          <w:numId w:val="49"/>
        </w:numPr>
        <w:spacing w:lineRule="auto"/>
      </w:pPr>
      <w:r>
        <w:rPr/>
        <w:t xml:space="preserve">inscripcion (estudiante_id, materia_id, periodo_id)</w:t>
      </w:r>
      <w:r>
        <w:rPr/>
        <w:t xml:space="preserve"> — evita matrícula duplicada.</w:t>
      </w:r>
    </w:p>
    <w:p>
      <w:pPr>
        <w:numPr>
          <w:ilvl w:val="0"/>
          <w:numId w:val="49"/>
        </w:numPr>
        <w:spacing w:lineRule="auto"/>
      </w:pPr>
      <w:r>
        <w:rPr/>
        <w:t xml:space="preserve">registro_servicio (estudiante_id, mes)</w:t>
      </w:r>
      <w:r>
        <w:rPr/>
        <w:t xml:space="preserve"> — un registro por estudiante y mes.</w:t>
      </w:r>
    </w:p>
    <w:p>
      <w:pPr>
        <w:numPr>
          <w:ilvl w:val="0"/>
          <w:numId w:val="49"/>
        </w:numPr>
        <w:spacing w:lineRule="auto"/>
      </w:pPr>
      <w:r>
        <w:rPr/>
        <w:t xml:space="preserve">inscripcion_comida (nombre, fecha)</w:t>
      </w:r>
      <w:r>
        <w:rPr/>
        <w:t xml:space="preserve"> — una inscripción por persona y día.</w:t>
      </w:r>
    </w:p>
    <w:p>
      <w:pPr>
        <w:numPr>
          <w:ilvl w:val="0"/>
          <w:numId w:val="49"/>
        </w:numPr>
        <w:spacing w:lineRule="auto"/>
      </w:pPr>
      <w:r>
        <w:rPr/>
        <w:t xml:space="preserve">estudiante.usuario_id</w:t>
      </w:r>
      <w:r>
        <w:rPr/>
        <w:t xml:space="preserve"> y </w:t>
      </w:r>
      <w:r>
        <w:rPr/>
        <w:t xml:space="preserve">estudiante.cedula</w:t>
      </w:r>
      <w:r>
        <w:rPr/>
        <w:t xml:space="preserve"> son </w:t>
      </w:r>
      <w:r>
        <w:rPr/>
        <w:t xml:space="preserve">UNIQUE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Referencias polimórficas (lógicas, sin FK física):</w:t>
      </w:r>
    </w:p>
    <w:p>
      <w:pPr>
        <w:numPr>
          <w:ilvl w:val="0"/>
          <w:numId w:val="50"/>
        </w:numPr>
        <w:spacing w:lineRule="auto"/>
      </w:pPr>
      <w:r>
        <w:rPr/>
        <w:t xml:space="preserve">audit_log.entidad_id</w:t>
      </w:r>
      <w:r>
        <w:rPr/>
        <w:t xml:space="preserve">  apunta al id de cualquier tabla auditada (el nombre va en </w:t>
      </w:r>
      <w:r>
        <w:rPr/>
        <w:t xml:space="preserve">entidad</w:t>
      </w:r>
      <w:r>
        <w:rPr/>
        <w:t xml:space="preserve">).</w:t>
      </w:r>
    </w:p>
    <w:p>
      <w:pPr>
        <w:numPr>
          <w:ilvl w:val="0"/>
          <w:numId w:val="50"/>
        </w:numPr>
        <w:spacing w:lineRule="auto"/>
      </w:pPr>
      <w:r>
        <w:rPr/>
        <w:t xml:space="preserve">fragmento_conocimiento.fuente_id</w:t>
      </w:r>
      <w:r>
        <w:rPr/>
        <w:t xml:space="preserve">  apunta al id de cualquier entidad indexada para IA (el tipo va en </w:t>
      </w:r>
      <w:r>
        <w:rPr/>
        <w:t xml:space="preserve">fuente_tipo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Tablas sin FK entrantes/salientes de negocio:</w:t>
      </w:r>
      <w:r>
        <w:rPr/>
        <w:t xml:space="preserve">transaccion</w:t>
      </w:r>
      <w:r>
        <w:rPr/>
        <w:t xml:space="preserve">, </w:t>
      </w:r>
      <w:r>
        <w:rPr/>
        <w:t xml:space="preserve">inscripcion_comida</w:t>
      </w:r>
      <w:r>
        <w:rPr/>
        <w:t xml:space="preserve"> (independientes por diseño).</w:t>
      </w:r>
    </w:p>
    <w:p>
      <w:pPr>
        <w:ind w:left="284"/>
        <w:jc w:val="both"/>
        <w:spacing w:lineRule="auto"/>
      </w:pPr>
      <w:r>
        <w:rPr/>
        <w:t xml:space="preserve">Verificación: las 44 relaciones anteriores existen físicamente en la base (</w:t>
      </w:r>
      <w:r>
        <w:rPr/>
        <w:t xml:space="preserve">information_schema</w:t>
      </w:r>
      <w:r>
        <w:rPr/>
        <w:t xml:space="preserve">), y toda columna terminada en </w:t>
      </w:r>
      <w:r>
        <w:rPr/>
        <w:t xml:space="preserve">_id</w:t>
      </w:r>
      <w:r>
        <w:rPr/>
        <w:t xml:space="preserve"> tiene su FK, salvo las dos referencias polimórficas señaladas.</w:t>
      </w:r>
    </w:p>
    <w:p>
      <w:pPr>
        <w:pStyle w:val="Heading2"/>
        <w:spacing w:lineRule="auto"/>
      </w:pPr>
      <w:r>
        <w:rPr/>
        <w:t xml:space="preserve">11. Puerta abierta a modificaciones futuras (extensibilidad)</w:t>
      </w:r>
    </w:p>
    <w:p>
      <w:pPr>
        <w:spacing w:lineRule="auto"/>
      </w:pPr>
      <w:r>
        <w:rPr/>
        <w:t xml:space="preserve">El diseño está preparado para crecer sin romper lo existente: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Columna </w:t>
      </w:r>
      <w:r>
        <w:rPr>
          <w:b/>
        </w:rPr>
        <w:t xml:space="preserve">metadata JSONB</w:t>
      </w:r>
      <w:r>
        <w:rPr/>
        <w:t xml:space="preserve"> (default </w:t>
      </w:r>
      <w:r>
        <w:rPr/>
        <w:t xml:space="preserve">'{}'</w:t>
      </w:r>
      <w:r>
        <w:rPr/>
        <w:t xml:space="preserve">) en las entidades principales — </w:t>
      </w:r>
      <w:r>
        <w:rPr/>
        <w:t xml:space="preserve">estudiante</w:t>
      </w:r>
      <w:r>
        <w:rPr/>
        <w:t xml:space="preserve">, </w:t>
      </w:r>
      <w:r>
        <w:rPr/>
        <w:t xml:space="preserve">usuario</w:t>
      </w:r>
      <w:r>
        <w:rPr/>
        <w:t xml:space="preserve">, </w:t>
      </w:r>
      <w:r>
        <w:rPr/>
        <w:t xml:space="preserve">patrocinador</w:t>
      </w:r>
      <w:r>
        <w:rPr/>
        <w:t xml:space="preserve">, </w:t>
      </w:r>
      <w:r>
        <w:rPr/>
        <w:t xml:space="preserve">periodo</w:t>
      </w:r>
      <w:r>
        <w:rPr/>
        <w:t xml:space="preserve">, </w:t>
      </w:r>
      <w:r>
        <w:rPr/>
        <w:t xml:space="preserve">materia</w:t>
      </w:r>
      <w:r>
        <w:rPr/>
        <w:t xml:space="preserve">, </w:t>
      </w:r>
      <w:r>
        <w:rPr/>
        <w:t xml:space="preserve">curso</w:t>
      </w:r>
      <w:r>
        <w:rPr/>
        <w:t xml:space="preserve">, </w:t>
      </w:r>
      <w:r>
        <w:rPr/>
        <w:t xml:space="preserve">academia</w:t>
      </w:r>
      <w:r>
        <w:rPr/>
        <w:t xml:space="preserve">, </w:t>
      </w:r>
      <w:r>
        <w:rPr/>
        <w:t xml:space="preserve">material</w:t>
      </w:r>
      <w:r>
        <w:rPr/>
        <w:t xml:space="preserve">, </w:t>
      </w:r>
      <w:r>
        <w:rPr/>
        <w:t xml:space="preserve">proyecto</w:t>
      </w:r>
      <w:r>
        <w:rPr/>
        <w:t xml:space="preserve">, </w:t>
      </w:r>
      <w:r>
        <w:rPr/>
        <w:t xml:space="preserve">tarea</w:t>
      </w:r>
      <w:r>
        <w:rPr/>
        <w:t xml:space="preserve">, </w:t>
      </w:r>
      <w:r>
        <w:rPr/>
        <w:t xml:space="preserve">evento</w:t>
      </w:r>
      <w:r>
        <w:rPr/>
        <w:t xml:space="preserve">, </w:t>
      </w:r>
      <w:r>
        <w:rPr/>
        <w:t xml:space="preserve">transaccion</w:t>
      </w:r>
      <w:r>
        <w:rPr/>
        <w:t xml:space="preserve">, </w:t>
      </w:r>
      <w:r>
        <w:rPr/>
        <w:t xml:space="preserve">cita_psicologia</w:t>
      </w:r>
      <w:r>
        <w:rPr/>
        <w:t xml:space="preserve"> (+ </w:t>
      </w:r>
      <w:r>
        <w:rPr/>
        <w:t xml:space="preserve">fragmento_conocimiento</w:t>
      </w:r>
      <w:r>
        <w:rPr/>
        <w:t xml:space="preserve">). Permite guardar campos nuevos sin alterar el esquema; si un dato madura, se promueve a columna propia. Indexable por demanda con GIN.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Estados como </w:t>
      </w:r>
      <w:r>
        <w:rPr>
          <w:b/>
        </w:rPr>
        <w:t xml:space="preserve">TEXT</w:t>
      </w:r>
      <w:r>
        <w:rPr/>
        <w:t xml:space="preserve"> (con valores documentados) en vez de ENUM rígido donde se prevé evolución (</w:t>
      </w:r>
      <w:r>
        <w:rPr/>
        <w:t xml:space="preserve">estado</w:t>
      </w:r>
      <w:r>
        <w:rPr/>
        <w:t xml:space="preserve">, </w:t>
      </w:r>
      <w:r>
        <w:rPr/>
        <w:t xml:space="preserve">categoria</w:t>
      </w:r>
      <w:r>
        <w:rPr/>
        <w:t xml:space="preserve">, </w:t>
      </w:r>
      <w:r>
        <w:rPr/>
        <w:t xml:space="preserve">modalidad</w:t>
      </w:r>
      <w:r>
        <w:rPr/>
        <w:t xml:space="preserve">, </w:t>
      </w:r>
      <w:r>
        <w:rPr/>
        <w:t xml:space="preserve">prioridad</w:t>
      </w:r>
      <w:r>
        <w:rPr/>
        <w:t xml:space="preserve">, </w:t>
      </w:r>
      <w:r>
        <w:rPr/>
        <w:t xml:space="preserve">visibilidad</w:t>
      </w:r>
      <w:r>
        <w:rPr/>
        <w:t xml:space="preserve">…): añadir un valor nuevo no requiere </w:t>
      </w:r>
      <w:r>
        <w:rPr/>
        <w:t xml:space="preserve">ALTER TYPE</w:t>
      </w:r>
      <w:r>
        <w:rPr/>
        <w:t xml:space="preserve">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Migraciones </w:t>
      </w:r>
      <w:r>
        <w:rPr>
          <w:b/>
        </w:rPr>
        <w:t xml:space="preserve">.sql</w:t>
      </w:r>
      <w:r>
        <w:rPr>
          <w:b/>
        </w:rPr>
        <w:t xml:space="preserve"> numeradas</w:t>
      </w:r>
      <w:r>
        <w:rPr/>
        <w:t xml:space="preserve">: cada cambio futuro es una nueva migración (</w:t>
      </w:r>
      <w:r>
        <w:rPr/>
        <w:t xml:space="preserve">0014_…</w:t>
      </w:r>
      <w:r>
        <w:rPr/>
        <w:t xml:space="preserve">), versionada y reproducible.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UUID</w:t>
      </w:r>
      <w:r>
        <w:rPr/>
        <w:t xml:space="preserve"> como PK: permite generación distribuida e integraciones/sincronización futuras.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Tablas de IA desacopladas</w:t>
      </w:r>
      <w:r>
        <w:rPr/>
        <w:t xml:space="preserve"> (</w:t>
      </w:r>
      <w:r>
        <w:rPr/>
        <w:t xml:space="preserve">conversacion_ia</w:t>
      </w:r>
      <w:r>
        <w:rPr/>
        <w:t xml:space="preserve">, </w:t>
      </w:r>
      <w:r>
        <w:rPr/>
        <w:t xml:space="preserve">extraccion_ocr</w:t>
      </w:r>
      <w:r>
        <w:rPr/>
        <w:t xml:space="preserve">, </w:t>
      </w:r>
      <w:r>
        <w:rPr/>
        <w:t xml:space="preserve">fragmento_conocimiento</w:t>
      </w:r>
      <w:r>
        <w:rPr/>
        <w:t xml:space="preserve">): el modelo/dimensión de embeddings se puede cambiar sin tocar el resto.</w:t>
      </w:r>
    </w:p>
    <w:p>
      <w:pPr>
        <w:pStyle w:val="Heading1"/>
        <w:spacing w:lineRule="auto"/>
      </w:pPr>
      <w:r>
        <w:rPr/>
        <w:t xml:space="preserve">Diagrama de Flujo de Datos (DFD) — Global Effect Nexus</w:t>
      </w:r>
    </w:p>
    <w:p>
      <w:pPr>
        <w:ind w:left="284"/>
        <w:jc w:val="both"/>
        <w:spacing w:lineRule="auto"/>
      </w:pPr>
      <w:r>
        <w:rPr/>
        <w:t xml:space="preserve">Parte de la </w:t>
      </w:r>
      <w:r>
        <w:rPr>
          <w:b/>
        </w:rPr>
        <w:t xml:space="preserve">Cuarta Entrega</w:t>
      </w:r>
      <w:r>
        <w:rPr/>
        <w:t xml:space="preserve"> de la tesis (junto al ERD y el Diccionario de Datos). Representa cómo fluyen los datos entre las entidades externas (usuarios por rol), los procesos del sistema y los almacenes de datos (tablas). Diagramas en </w:t>
      </w:r>
      <w:r>
        <w:rPr>
          <w:b/>
        </w:rPr>
        <w:t xml:space="preserve">Mermaid</w:t>
      </w:r>
      <w:r>
        <w:rPr/>
        <w:t xml:space="preserve">. Convención DFD: </w:t>
      </w:r>
      <w:r>
        <w:rPr>
          <w:b/>
        </w:rPr>
        <w:t xml:space="preserve">entidad externa</w:t>
      </w:r>
      <w:r>
        <w:rPr/>
        <w:t xml:space="preserve"> (quién interactúa), </w:t>
      </w:r>
      <w:r>
        <w:rPr>
          <w:b/>
        </w:rPr>
        <w:t xml:space="preserve">proceso</w:t>
      </w:r>
      <w:r>
        <w:rPr/>
        <w:t xml:space="preserve"> (transforma datos), </w:t>
      </w:r>
      <w:r>
        <w:rPr>
          <w:b/>
        </w:rPr>
        <w:t xml:space="preserve">almacén de datos</w:t>
      </w:r>
      <w:r>
        <w:rPr/>
        <w:t xml:space="preserve"> (dónde se guardan).</w:t>
      </w:r>
    </w:p>
    <w:p>
      <w:pPr>
        <w:pStyle w:val="Heading2"/>
        <w:spacing w:lineRule="auto"/>
      </w:pPr>
      <w:r>
        <w:rPr/>
        <w:t xml:space="preserve">1. Nivel 0 — Diagrama de contexto</w:t>
      </w:r>
    </w:p>
    <w:p>
      <w:pPr>
        <w:spacing w:lineRule="auto"/>
      </w:pPr>
      <w:r>
        <w:rPr/>
        <w:t xml:space="preserve">Visión general: quién usa el sistema y qué información intercambia con él.</w:t>
      </w:r>
    </w:p>
    <w:p>
      <w:pPr>
        <w:spacing w:lineRule="auto"/>
      </w:pPr>
      <w:r>
        <w:rPr>
          <w:rFonts w:ascii="Courier" w:hAnsi="Courier"/>
        </w:rPr>
        <w:t xml:space="preserve">flowchart TB   ADMIN([Administrativo])   DOCENTE([Docente])   ESTUDIANTE([Estudiante])   PSICO([Psicólogo])   CONTA([Contabilidad])   PUBLICO([Público / Visitante])   IA{{Servicio de IA / OCR}}    SISTEMA[("SISTEMA&lt;br/&gt;Global Effect Nexus")]    ADMIN --&gt;|expedientes, tareas, patrocinadores| SISTEMA   SISTEMA --&gt;|reportes, notificaciones| ADMIN   DOCENTE --&gt;|calificaciones, cursos| SISTEMA   SISTEMA --&gt;|listas de clase, notas| DOCENTE   ESTUDIANTE --&gt;|solicitud de cita, consultas| SISTEMA   SISTEMA --&gt;|notas, materias, respuestas IA| ESTUDIANTE   PSICO --&gt;|citas, notas confidenciales| SISTEMA   SISTEMA --&gt;|agenda, expedientes| PSICO   CONTA --&gt;|transacciones| SISTEMA   SISTEMA --&gt;|balances, reportes| CONTA   PUBLICO --&gt;|inscripción de comida| SISTEMA   SISTEMA --&gt;|confirmación| PUBLICO   SISTEMA &lt;--&gt;|documentos a analizar / datos extraídos| IA </w:t>
      </w:r>
    </w:p>
    <w:p>
      <w:pPr>
        <w:pStyle w:val="Heading2"/>
        <w:spacing w:lineRule="auto"/>
      </w:pPr>
      <w:r>
        <w:rPr/>
        <w:t xml:space="preserve">2. Nivel 1 — Procesos principales y almacenes</w:t>
      </w:r>
    </w:p>
    <w:p>
      <w:pPr>
        <w:spacing w:lineRule="auto"/>
      </w:pPr>
      <w:r>
        <w:rPr/>
        <w:t xml:space="preserve">Descomposición del sistema en sus procesos y los almacenes (tablas) que leen/escriben.</w:t>
      </w:r>
    </w:p>
    <w:p>
      <w:pPr>
        <w:spacing w:lineRule="auto"/>
      </w:pPr>
      <w:r>
        <w:rPr>
          <w:rFonts w:ascii="Courier" w:hAnsi="Courier"/>
        </w:rPr>
        <w:t xml:space="preserve">flowchart LR   %% Entidades externas   ADMIN([Administrativo])   DOCENTE([Docente])   ESTUDIANTE([Estudiante])   PSICO([Psicólogo])   CONTA([Contabilidad])   PUBLICO([Público])   IAEXT{{IA / OCR}}    %% Procesos   P1[1. Autenticación y control de acceso]   P2[2. Gestión de expedientes]   P3[3. Gestión académica]   P4[4. Patrocinio y becas]   P5[5. Psicología]   P6[6. Operaciones y calendario]   P7[7. Finanzas]   P8[8. Bienestar comida]   P9[9. Asistentes de IA]    %% Almacenes de datos   D1[(usuario / rol / permiso)]   D2[(estudiante + perfiles + familiar)]   D3[(periodo / materia / curso / calificacion)]   D4[(patrocinador / asignacion_beca)]   D5[(cita_psicologia / nota_psicologica)]   D6[(proyecto / tarea / evento / registro_servicio)]   D7[(transaccion)]   D8[(inscripcion_comida)]   D9[(conversacion_ia / mensaje_ia / extraccion_ocr / fragmento_conocimiento)]   DOC[(documento)]    %% Acceso (todos los roles internos pasan por P1)   ADMIN --&gt; P1   DOCENTE --&gt; P1   ESTUDIANTE --&gt; P1   PSICO --&gt; P1   CONTA --&gt; P1   P1 &lt;--&gt; D1    %% Expedientes   ADMIN --&gt; P2   P2 &lt;--&gt; D2   P2 --&gt; DOC   P2 &lt;--&gt;|OCR| P9    %% Académico   DOCENTE --&gt; P3   ESTUDIANTE --&gt; P3   P3 &lt;--&gt; D3   P3 --&gt; D2    %% Patrocinio   ADMIN --&gt; P4   P4 &lt;--&gt; D4   P4 --&gt; D2    %% Psicología   PSICO --&gt; P5   ESTUDIANTE --&gt;|agenda cita| P5   P5 &lt;--&gt; D5   P5 --&gt; D2    %% Operaciones   ADMIN --&gt; P6   P6 &lt;--&gt; D6   P6 --&gt;|notifica| D1    %% Finanzas   CONTA --&gt; P7   P7 &lt;--&gt; D7   P7 --&gt; D4    %% Comida   PUBLICO --&gt; P8   P8 &lt;--&gt; D8    %% IA   ESTUDIANTE --&gt; P9   ADMIN --&gt; P9   P9 &lt;--&gt; D9   P9 &lt;--&gt; IAEXT   P9 -.lee contexto.-&gt; D2   P9 -.lee contexto.-&gt; D3 </w:t>
      </w:r>
    </w:p>
    <w:p>
      <w:pPr>
        <w:pStyle w:val="Heading2"/>
        <w:spacing w:lineRule="auto"/>
      </w:pPr>
      <w:r>
        <w:rPr/>
        <w:t xml:space="preserve">3. Flujos automatizados clave (detalle)</w:t>
      </w:r>
    </w:p>
    <w:p>
      <w:pPr>
        <w:spacing w:lineRule="auto"/>
      </w:pPr>
      <w:r>
        <w:rPr/>
        <w:t xml:space="preserve">Procesos con lógica de negocio encadenada (coinciden con los flujos del sistema):</w:t>
      </w:r>
    </w:p>
    <w:p>
      <w:pPr>
        <w:pStyle w:val="Heading3"/>
        <w:spacing w:lineRule="auto"/>
      </w:pPr>
      <w:r>
        <w:rPr/>
        <w:t xml:space="preserve">3.1 OCR  Expediente</w:t>
      </w:r>
    </w:p>
    <w:p>
      <w:pPr>
        <w:spacing w:lineRule="auto"/>
      </w:pPr>
      <w:r>
        <w:rPr>
          <w:rFonts w:ascii="Courier" w:hAnsi="Courier"/>
        </w:rPr>
        <w:t xml:space="preserve">flowchart LR   A([Administrativo]) --&gt;|sube documento| P[Proceso OCR]   P --&gt; DOC[(documento)]   P --&gt;|envía imagen| IA{{IA / OCR}}   IA --&gt;|datos extraídos| P   P --&gt; OCR[(extraccion_ocr)]   P --&gt;|guarda / precarga| EST[(estudiante + perfiles)] </w:t>
      </w:r>
    </w:p>
    <w:p>
      <w:pPr>
        <w:pStyle w:val="Heading3"/>
        <w:spacing w:lineRule="auto"/>
      </w:pPr>
      <w:r>
        <w:rPr/>
        <w:t xml:space="preserve">3.2 Tarea  Notificación  Calendario</w:t>
      </w:r>
    </w:p>
    <w:p>
      <w:pPr>
        <w:spacing w:lineRule="auto"/>
      </w:pPr>
      <w:r>
        <w:rPr>
          <w:rFonts w:ascii="Courier" w:hAnsi="Courier"/>
        </w:rPr>
        <w:t xml:space="preserve">flowchart LR   A([Administrativo]) --&gt;|crea tarea + asignados| P[Gestión de tareas]   P --&gt; T[(tarea / tarea_asignado)]   P --&gt;|correo| MAIL{{Servicio de email}}   P --&gt;|notificación interna| N[(notificacion)]   P --&gt;|evento automático| E[(evento)] </w:t>
      </w:r>
    </w:p>
    <w:p>
      <w:pPr>
        <w:pStyle w:val="Heading3"/>
        <w:spacing w:lineRule="auto"/>
      </w:pPr>
      <w:r>
        <w:rPr/>
        <w:t xml:space="preserve">3.3 Chat IA con contexto (RAG)</w:t>
      </w:r>
    </w:p>
    <w:p>
      <w:pPr>
        <w:spacing w:lineRule="auto"/>
      </w:pPr>
      <w:r>
        <w:rPr>
          <w:rFonts w:ascii="Courier" w:hAnsi="Courier"/>
        </w:rPr>
        <w:t xml:space="preserve">flowchart LR   U([Usuario]) --&gt;|pregunta| P[Asistente IA]   P --&gt;|búsqueda semántica| FRAG[(fragmento_conocimiento · pgvector)]   P -.lee.-&gt; DATOS[(estudiantes / cursos / finanzas ...)]   P --&gt;|prompt + contexto| IA{{Modelo de IA}}   IA --&gt;|respuesta| P   P --&gt; MSG[(conversacion_ia / mensaje_ia)]   P --&gt;|respuesta| U </w:t>
      </w:r>
    </w:p>
    <w:p>
      <w:pPr>
        <w:pStyle w:val="Heading2"/>
        <w:spacing w:lineRule="auto"/>
      </w:pPr>
      <w:r>
        <w:rPr/>
        <w:t xml:space="preserve">4. Correspondencia procesos  tablas  permisos (RBAC)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Almacenes (tablas)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Permiso requerido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Autenticación / acceso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 (login)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usuarios.administrar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Expedientes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familiar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expedientes.leer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.escribir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historial_calificacion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academico.*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calificaciones.registrar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Patrocinio y becas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patrocinadores.*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Psicología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perfil_psicologico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psicologia.leer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.escribir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registro_servicio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operaciones.*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finanzas.leer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.escribir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Bienestar (comida)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inscripcion_comida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 (público)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Asistentes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mensaje_ia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fragmento_conocimiento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ia.usar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ia.administrar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El proceso </w:t>
      </w:r>
      <w:r>
        <w:rPr>
          <w:b/>
        </w:rPr>
        <w:t xml:space="preserve">1</w:t>
      </w:r>
      <w:r>
        <w:rPr/>
        <w:t xml:space="preserve"> es transversal: todo acceso a los procesos 2–7 y 9 pasa antes por autenticación y verificación de permisos (RBAC).</w:t>
      </w:r>
    </w:p>
    <w:p>
      <w:pPr>
        <w:pStyle w:val="Heading1"/>
        <w:spacing w:lineRule="auto"/>
      </w:pPr>
      <w:r>
        <w:rPr/>
        <w:t xml:space="preserve">Diccionario de Datos — Global Effect Nexus</w:t>
      </w:r>
    </w:p>
    <w:p>
      <w:pPr>
        <w:ind w:left="284"/>
        <w:jc w:val="both"/>
        <w:spacing w:lineRule="auto"/>
      </w:pPr>
      <w:r>
        <w:rPr>
          <w:b/>
        </w:rPr>
        <w:t xml:space="preserve">Fuente:</w:t>
      </w:r>
      <w:r>
        <w:rPr/>
        <w:t xml:space="preserve"> generado desde la base de datos en vivo (PostgreSQL 17 · Supabase). Refleja exactamente el estado desplegado por las migraciones </w:t>
      </w:r>
      <w:r>
        <w:rPr/>
        <w:t xml:space="preserve">db/migrations/0001</w:t>
      </w:r>
      <w:r>
        <w:rPr/>
        <w:t xml:space="preserve">–</w:t>
      </w:r>
      <w:r>
        <w:rPr/>
        <w:t xml:space="preserve">0013</w:t>
      </w:r>
      <w:r>
        <w:rPr/>
        <w:t xml:space="preserve">.</w:t>
      </w:r>
    </w:p>
    <w:p>
      <w:pPr>
        <w:spacing w:lineRule="auto"/>
      </w:pPr>
      <w:r>
        <w:rPr/>
        <w:t xml:space="preserve">Cubre </w:t>
      </w:r>
      <w:r>
        <w:rPr>
          <w:b/>
        </w:rPr>
        <w:t xml:space="preserve">36 tablas</w:t>
      </w:r>
      <w:r>
        <w:rPr/>
        <w:t xml:space="preserve">, </w:t>
      </w:r>
      <w:r>
        <w:rPr>
          <w:b/>
        </w:rPr>
        <w:t xml:space="preserve">333 columnas</w:t>
      </w:r>
      <w:r>
        <w:rPr/>
        <w:t xml:space="preserve">, </w:t>
      </w:r>
      <w:r>
        <w:rPr>
          <w:b/>
        </w:rPr>
        <w:t xml:space="preserve">7 tipos ENUM</w:t>
      </w:r>
      <w:r>
        <w:rPr/>
        <w:t xml:space="preserve"> y </w:t>
      </w:r>
      <w:r>
        <w:rPr>
          <w:b/>
        </w:rPr>
        <w:t xml:space="preserve">4 extensiones</w:t>
      </w:r>
      <w:r>
        <w:rPr/>
        <w:t xml:space="preserve"> de PostgreSQL. Cada tabla lista sus columnas (tipo, nulabilidad, default, claves), sus restricciones CHECK y sus índices.</w:t>
      </w:r>
    </w:p>
    <w:p>
      <w:pPr>
        <w:spacing w:lineRule="auto"/>
      </w:pPr>
      <w:r>
        <w:rPr>
          <w:b/>
        </w:rPr>
        <w:t xml:space="preserve">Convenciones:</w:t>
      </w:r>
      <w:r>
        <w:rPr/>
        <w:t xml:space="preserve"> PK = clave primaria · FK = clave foránea · UK = único (columna). «Nulo = No» significa </w:t>
      </w:r>
      <w:r>
        <w:rPr/>
        <w:t xml:space="preserve">NOT NULL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Índice de dominios</w:t>
      </w:r>
    </w:p>
    <w:p>
      <w:pPr>
        <w:numPr>
          <w:ilvl w:val="0"/>
          <w:numId w:val="52"/>
        </w:numPr>
        <w:spacing w:lineRule="auto"/>
      </w:pPr>
      <w:hyperlink r:id="rId8">
        <w:r>
          <w:rPr>
            <w:rStyle w:val="Hyperlink"/>
          </w:rPr>
          <w:t xml:space="preserve">1. Identidad y control de acceso (RBAC)</w:t>
        </w:r>
      </w:hyperlink>
    </w:p>
    <w:p>
      <w:pPr>
        <w:numPr>
          <w:ilvl w:val="0"/>
          <w:numId w:val="52"/>
        </w:numPr>
        <w:spacing w:lineRule="auto"/>
      </w:pPr>
      <w:hyperlink r:id="rId9">
        <w:r>
          <w:rPr>
            <w:rStyle w:val="Hyperlink"/>
          </w:rPr>
          <w:t xml:space="preserve">2. Transversal (documentos, notificaciones y auditoría)</w:t>
        </w:r>
      </w:hyperlink>
    </w:p>
    <w:p>
      <w:pPr>
        <w:numPr>
          <w:ilvl w:val="0"/>
          <w:numId w:val="52"/>
        </w:numPr>
        <w:spacing w:lineRule="auto"/>
      </w:pPr>
      <w:hyperlink r:id="rId10">
        <w:r>
          <w:rPr>
            <w:rStyle w:val="Hyperlink"/>
          </w:rPr>
          <w:t xml:space="preserve">3. Patrocinio</w:t>
        </w:r>
      </w:hyperlink>
    </w:p>
    <w:p>
      <w:pPr>
        <w:numPr>
          <w:ilvl w:val="0"/>
          <w:numId w:val="52"/>
        </w:numPr>
        <w:spacing w:lineRule="auto"/>
      </w:pPr>
      <w:hyperlink r:id="rId11">
        <w:r>
          <w:rPr>
            <w:rStyle w:val="Hyperlink"/>
          </w:rPr>
          <w:t xml:space="preserve">4. Estudiantes (expediente normalizado)</w:t>
        </w:r>
      </w:hyperlink>
    </w:p>
    <w:p>
      <w:pPr>
        <w:numPr>
          <w:ilvl w:val="0"/>
          <w:numId w:val="52"/>
        </w:numPr>
        <w:spacing w:lineRule="auto"/>
      </w:pPr>
      <w:hyperlink r:id="rId12">
        <w:r>
          <w:rPr>
            <w:rStyle w:val="Hyperlink"/>
          </w:rPr>
          <w:t xml:space="preserve">5. Académico</w:t>
        </w:r>
      </w:hyperlink>
    </w:p>
    <w:p>
      <w:pPr>
        <w:numPr>
          <w:ilvl w:val="0"/>
          <w:numId w:val="52"/>
        </w:numPr>
        <w:spacing w:lineRule="auto"/>
      </w:pPr>
      <w:hyperlink r:id="rId13">
        <w:r>
          <w:rPr>
            <w:rStyle w:val="Hyperlink"/>
          </w:rPr>
          <w:t xml:space="preserve">6. Academias (programas extracurriculares)</w:t>
        </w:r>
      </w:hyperlink>
    </w:p>
    <w:p>
      <w:pPr>
        <w:numPr>
          <w:ilvl w:val="0"/>
          <w:numId w:val="52"/>
        </w:numPr>
        <w:spacing w:lineRule="auto"/>
      </w:pPr>
      <w:hyperlink r:id="rId14">
        <w:r>
          <w:rPr>
            <w:rStyle w:val="Hyperlink"/>
          </w:rPr>
          <w:t xml:space="preserve">7. Psicología (confidencial)</w:t>
        </w:r>
      </w:hyperlink>
    </w:p>
    <w:p>
      <w:pPr>
        <w:numPr>
          <w:ilvl w:val="0"/>
          <w:numId w:val="52"/>
        </w:numPr>
        <w:spacing w:lineRule="auto"/>
      </w:pPr>
      <w:hyperlink r:id="rId15">
        <w:r>
          <w:rPr>
            <w:rStyle w:val="Hyperlink"/>
          </w:rPr>
          <w:t xml:space="preserve">8. Operaciones (proyectos, tareas, eventos, servicio)</w:t>
        </w:r>
      </w:hyperlink>
    </w:p>
    <w:p>
      <w:pPr>
        <w:numPr>
          <w:ilvl w:val="0"/>
          <w:numId w:val="52"/>
        </w:numPr>
        <w:spacing w:lineRule="auto"/>
      </w:pPr>
      <w:hyperlink r:id="rId16">
        <w:r>
          <w:rPr>
            <w:rStyle w:val="Hyperlink"/>
          </w:rPr>
          <w:t xml:space="preserve">9. Bienestar (inscripción de almuerzo)</w:t>
        </w:r>
      </w:hyperlink>
    </w:p>
    <w:p>
      <w:pPr>
        <w:numPr>
          <w:ilvl w:val="0"/>
          <w:numId w:val="52"/>
        </w:numPr>
        <w:spacing w:lineRule="auto"/>
      </w:pPr>
      <w:hyperlink r:id="rId17">
        <w:r>
          <w:rPr>
            <w:rStyle w:val="Hyperlink"/>
          </w:rPr>
          <w:t xml:space="preserve">10. Finanzas</w:t>
        </w:r>
      </w:hyperlink>
    </w:p>
    <w:p>
      <w:pPr>
        <w:numPr>
          <w:ilvl w:val="0"/>
          <w:numId w:val="52"/>
        </w:numPr>
        <w:spacing w:lineRule="auto"/>
      </w:pPr>
      <w:hyperlink r:id="rId18">
        <w:r>
          <w:rPr>
            <w:rStyle w:val="Hyperlink"/>
          </w:rPr>
          <w:t xml:space="preserve">11. Inteligencia Artificial (chat, OCR y RAG con pgvector)</w:t>
        </w:r>
      </w:hyperlink>
    </w:p>
    <w:p>
      <w:pPr>
        <w:numPr>
          <w:ilvl w:val="0"/>
          <w:numId w:val="52"/>
        </w:numPr>
        <w:spacing w:lineRule="auto"/>
      </w:pPr>
      <w:hyperlink r:id="rId19">
        <w:r>
          <w:rPr>
            <w:rStyle w:val="Hyperlink"/>
          </w:rPr>
          <w:t xml:space="preserve">Apéndice A · Tipos ENUM</w:t>
        </w:r>
      </w:hyperlink>
    </w:p>
    <w:p>
      <w:pPr>
        <w:numPr>
          <w:ilvl w:val="0"/>
          <w:numId w:val="52"/>
        </w:numPr>
        <w:spacing w:lineRule="auto"/>
      </w:pPr>
      <w:hyperlink r:id="rId20">
        <w:r>
          <w:rPr>
            <w:rStyle w:val="Hyperlink"/>
          </w:rPr>
          <w:t xml:space="preserve">Apéndice B · Extensiones</w:t>
        </w:r>
      </w:hyperlink>
    </w:p>
    <w:p>
      <w:pPr>
        <w:pStyle w:val="Heading2"/>
        <w:spacing w:lineRule="auto"/>
      </w:pPr>
      <w:r>
        <w:rPr/>
        <w:t xml:space="preserve">1. Identidad y control de acceso (RBAC)</w:t>
      </w:r>
    </w:p>
    <w:p>
      <w:pPr>
        <w:pStyle w:val="Heading3"/>
        <w:spacing w:lineRule="auto"/>
      </w:pPr>
      <w:r>
        <w:rPr/>
        <w:t xml:space="preserve">rol</w:t>
      </w:r>
    </w:p>
    <w:p>
      <w:pPr>
        <w:spacing w:lineRule="auto"/>
      </w:pPr>
      <w:r>
        <w:rPr/>
        <w:t xml:space="preserve">Roles institucionales del sistema (base del RBAC).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4"/>
        </w:numPr>
        <w:spacing w:lineRule="auto"/>
      </w:pPr>
      <w:r>
        <w:rPr/>
        <w:t xml:space="preserve">rol_nombre_key</w:t>
      </w:r>
      <w:r>
        <w:rPr/>
        <w:t xml:space="preserve">: btree (nombre)</w:t>
      </w:r>
    </w:p>
    <w:p>
      <w:pPr>
        <w:numPr>
          <w:ilvl w:val="0"/>
          <w:numId w:val="54"/>
        </w:numPr>
        <w:spacing w:lineRule="auto"/>
      </w:pPr>
      <w:r>
        <w:rPr/>
        <w:t xml:space="preserve">rol_pkey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permiso</w:t>
      </w:r>
    </w:p>
    <w:p>
      <w:pPr>
        <w:spacing w:lineRule="auto"/>
      </w:pPr>
      <w:r>
        <w:rPr/>
        <w:t xml:space="preserve">Permisos granulares por módulo/acción.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 del permiso (ej: 'expedientes.leer', 'ia.usar').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6"/>
        </w:numPr>
        <w:spacing w:lineRule="auto"/>
      </w:pPr>
      <w:r>
        <w:rPr/>
        <w:t xml:space="preserve">permiso_codigo_key</w:t>
      </w:r>
      <w:r>
        <w:rPr/>
        <w:t xml:space="preserve">: btree (codigo)</w:t>
      </w:r>
    </w:p>
    <w:p>
      <w:pPr>
        <w:numPr>
          <w:ilvl w:val="0"/>
          <w:numId w:val="56"/>
        </w:numPr>
        <w:spacing w:lineRule="auto"/>
      </w:pPr>
      <w:r>
        <w:rPr/>
        <w:t xml:space="preserve">permiso_pkey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rol_permiso</w:t>
      </w:r>
    </w:p>
    <w:p>
      <w:pPr>
        <w:spacing w:lineRule="auto"/>
      </w:pPr>
      <w:r>
        <w:rPr/>
        <w:t xml:space="preserve">Relación N:M que asigna permisos a roles.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Clave primaria:</w:t>
      </w:r>
      <w:r>
        <w:rPr/>
        <w:t xml:space="preserve">permiso_id</w:t>
      </w:r>
      <w:r>
        <w:rPr/>
        <w:t xml:space="preserve">, </w:t>
      </w:r>
      <w:r>
        <w:rPr/>
        <w:t xml:space="preserve">rol_id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permiso.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58"/>
        </w:numPr>
        <w:spacing w:lineRule="auto"/>
      </w:pPr>
      <w:r>
        <w:rPr/>
        <w:t xml:space="preserve">permiso_id</w:t>
      </w:r>
      <w:r>
        <w:rPr/>
        <w:t xml:space="preserve">permiso(id)</w:t>
      </w:r>
      <w:r>
        <w:rPr/>
        <w:t xml:space="preserve"> · ON DELETE CASCADE</w:t>
      </w:r>
    </w:p>
    <w:p>
      <w:pPr>
        <w:numPr>
          <w:ilvl w:val="0"/>
          <w:numId w:val="58"/>
        </w:numPr>
        <w:spacing w:lineRule="auto"/>
      </w:pPr>
      <w:r>
        <w:rPr/>
        <w:t xml:space="preserve">rol_id</w:t>
      </w:r>
      <w:r>
        <w:rPr/>
        <w:t xml:space="preserve">rol(id)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9"/>
        </w:numPr>
        <w:spacing w:lineRule="auto"/>
      </w:pPr>
      <w:r>
        <w:rPr/>
        <w:t xml:space="preserve">idx_rol_permiso_permiso</w:t>
      </w:r>
      <w:r>
        <w:rPr/>
        <w:t xml:space="preserve">: btree (permiso_id)</w:t>
      </w:r>
    </w:p>
    <w:p>
      <w:pPr>
        <w:numPr>
          <w:ilvl w:val="0"/>
          <w:numId w:val="59"/>
        </w:numPr>
        <w:spacing w:lineRule="auto"/>
      </w:pPr>
      <w:r>
        <w:rPr/>
        <w:t xml:space="preserve">rol_permiso_pkey</w:t>
      </w:r>
      <w:r>
        <w:rPr/>
        <w:t xml:space="preserve">: btree (rol_id, permiso_id)</w:t>
      </w:r>
    </w:p>
    <w:p>
      <w:pPr>
        <w:pStyle w:val="Heading3"/>
        <w:spacing w:lineRule="auto"/>
      </w:pPr>
      <w:r>
        <w:rPr/>
        <w:t xml:space="preserve">usuario</w:t>
      </w:r>
    </w:p>
    <w:p>
      <w:pPr>
        <w:spacing w:lineRule="auto"/>
      </w:pPr>
      <w:r>
        <w:rPr/>
        <w:t xml:space="preserve">Usuarios con credenciales de acceso a la plataforma.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institucional y usuario de login (case-insensitive).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 cifrada (bcrypt / argon2).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idioma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Idioma preferido (es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si el usuario puede acceder al sistema.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ultimo_acceso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 del último inicio de sesión.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61"/>
        </w:numPr>
        <w:spacing w:lineRule="auto"/>
      </w:pPr>
      <w:r>
        <w:rPr/>
        <w:t xml:space="preserve">rol_id</w:t>
      </w:r>
      <w:r>
        <w:rPr/>
        <w:t xml:space="preserve">rol(id)</w:t>
      </w:r>
      <w:r>
        <w:rPr/>
        <w:t xml:space="preserve"> · ON DELETE NO ACTION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62"/>
        </w:numPr>
        <w:spacing w:lineRule="auto"/>
      </w:pPr>
      <w:r>
        <w:rPr/>
        <w:t xml:space="preserve">CHECK ((idioma = ANY (ARRAY['es'::text, 'en'::text])))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63"/>
        </w:numPr>
        <w:spacing w:lineRule="auto"/>
      </w:pPr>
      <w:r>
        <w:rPr/>
        <w:t xml:space="preserve">idx_usuario_rol</w:t>
      </w:r>
      <w:r>
        <w:rPr/>
        <w:t xml:space="preserve">: btree (rol_id)</w:t>
      </w:r>
    </w:p>
    <w:p>
      <w:pPr>
        <w:numPr>
          <w:ilvl w:val="0"/>
          <w:numId w:val="63"/>
        </w:numPr>
        <w:spacing w:lineRule="auto"/>
      </w:pPr>
      <w:r>
        <w:rPr/>
        <w:t xml:space="preserve">usuario_email_key</w:t>
      </w:r>
      <w:r>
        <w:rPr/>
        <w:t xml:space="preserve">: btree (email)</w:t>
      </w:r>
    </w:p>
    <w:p>
      <w:pPr>
        <w:numPr>
          <w:ilvl w:val="0"/>
          <w:numId w:val="63"/>
        </w:numPr>
        <w:spacing w:lineRule="auto"/>
      </w:pPr>
      <w:r>
        <w:rPr/>
        <w:t xml:space="preserve">usuario_pkey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2. Transversal (documentos, notificaciones y auditoría)</w:t>
      </w:r>
    </w:p>
    <w:p>
      <w:pPr>
        <w:pStyle w:val="Heading3"/>
        <w:spacing w:lineRule="auto"/>
      </w:pPr>
      <w:r>
        <w:rPr/>
        <w:t xml:space="preserve">documento</w:t>
      </w:r>
    </w:p>
    <w:p>
      <w:pPr>
        <w:spacing w:lineRule="auto"/>
      </w:pPr>
      <w:r>
        <w:rPr/>
        <w:t xml:space="preserve">Metadatos de archivos almacenados en el bucket (Storage). Centraliza las referencias a archivos.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storage_key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Ruta/clave única dentro del bucket de almacenamiento.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Categoría del archivo (foto, expediente_escaneado, etc.).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MIME del archivo.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tamano_bytes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Tamaño del archivo en bytes.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subido_por_id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que subió el archivo.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65"/>
        </w:numPr>
        <w:spacing w:lineRule="auto"/>
      </w:pPr>
      <w:r>
        <w:rPr/>
        <w:t xml:space="preserve">subido_por_id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66"/>
        </w:numPr>
        <w:spacing w:lineRule="auto"/>
      </w:pPr>
      <w:r>
        <w:rPr/>
        <w:t xml:space="preserve">CHECK ((tamano_bytes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67"/>
        </w:numPr>
        <w:spacing w:lineRule="auto"/>
      </w:pPr>
      <w:r>
        <w:rPr/>
        <w:t xml:space="preserve">documento_pkey</w:t>
      </w:r>
      <w:r>
        <w:rPr/>
        <w:t xml:space="preserve">: btree (id)</w:t>
      </w:r>
    </w:p>
    <w:p>
      <w:pPr>
        <w:numPr>
          <w:ilvl w:val="0"/>
          <w:numId w:val="67"/>
        </w:numPr>
        <w:spacing w:lineRule="auto"/>
      </w:pPr>
      <w:r>
        <w:rPr/>
        <w:t xml:space="preserve">documento_storage_key_key</w:t>
      </w:r>
      <w:r>
        <w:rPr/>
        <w:t xml:space="preserve">: btree (storage_key)</w:t>
      </w:r>
    </w:p>
    <w:p>
      <w:pPr>
        <w:numPr>
          <w:ilvl w:val="0"/>
          <w:numId w:val="67"/>
        </w:numPr>
        <w:spacing w:lineRule="auto"/>
      </w:pPr>
      <w:r>
        <w:rPr/>
        <w:t xml:space="preserve">idx_documento_tipo</w:t>
      </w:r>
      <w:r>
        <w:rPr/>
        <w:t xml:space="preserve">: btree (tipo)</w:t>
      </w:r>
    </w:p>
    <w:p>
      <w:pPr>
        <w:pStyle w:val="Heading3"/>
        <w:spacing w:lineRule="auto"/>
      </w:pPr>
      <w:r>
        <w:rPr/>
        <w:t xml:space="preserve">notificacion</w:t>
      </w:r>
    </w:p>
    <w:p>
      <w:pPr>
        <w:spacing w:lineRule="auto"/>
      </w:pPr>
      <w:r>
        <w:rPr/>
        <w:t xml:space="preserve">Notificaciones internas dirigidas a un usuario.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 del mensaje.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notificación (info, alerta, tarea).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si la notificación fue leída.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 interna asociada (opcional).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69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0"/>
        </w:numPr>
        <w:spacing w:lineRule="auto"/>
      </w:pPr>
      <w:r>
        <w:rPr/>
        <w:t xml:space="preserve">idx_notificacion_usuario_leida</w:t>
      </w:r>
      <w:r>
        <w:rPr/>
        <w:t xml:space="preserve">: btree (usuario_id, leida)</w:t>
      </w:r>
    </w:p>
    <w:p>
      <w:pPr>
        <w:numPr>
          <w:ilvl w:val="0"/>
          <w:numId w:val="70"/>
        </w:numPr>
        <w:spacing w:lineRule="auto"/>
      </w:pPr>
      <w:r>
        <w:rPr/>
        <w:t xml:space="preserve">notificacion_pkey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audit_log</w:t>
      </w:r>
    </w:p>
    <w:p>
      <w:pPr>
        <w:spacing w:lineRule="auto"/>
      </w:pPr>
      <w:r>
        <w:rPr/>
        <w:t xml:space="preserve">Bitácora de auditoría de acciones sensibles (append-only).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Operación registrada (INSERT, UPDATE, DELETE, LOGIN...).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Tabla/recurso afectado.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entidad_id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registro afectado (referencia lógica).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 de cambios {antes, despues}.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Dirección IP de origen.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72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3"/>
        </w:numPr>
        <w:spacing w:lineRule="auto"/>
      </w:pPr>
      <w:r>
        <w:rPr/>
        <w:t xml:space="preserve">audit_log_pkey</w:t>
      </w:r>
      <w:r>
        <w:rPr/>
        <w:t xml:space="preserve">: btree (id)</w:t>
      </w:r>
    </w:p>
    <w:p>
      <w:pPr>
        <w:numPr>
          <w:ilvl w:val="0"/>
          <w:numId w:val="73"/>
        </w:numPr>
        <w:spacing w:lineRule="auto"/>
      </w:pPr>
      <w:r>
        <w:rPr/>
        <w:t xml:space="preserve">idx_audit_log_created_brin</w:t>
      </w:r>
      <w:r>
        <w:rPr/>
        <w:t xml:space="preserve">: brin (created_at)</w:t>
      </w:r>
    </w:p>
    <w:p>
      <w:pPr>
        <w:numPr>
          <w:ilvl w:val="0"/>
          <w:numId w:val="73"/>
        </w:numPr>
        <w:spacing w:lineRule="auto"/>
      </w:pPr>
      <w:r>
        <w:rPr/>
        <w:t xml:space="preserve">idx_audit_log_entidad</w:t>
      </w:r>
      <w:r>
        <w:rPr/>
        <w:t xml:space="preserve">: btree (entidad, entidad_id)</w:t>
      </w:r>
    </w:p>
    <w:p>
      <w:pPr>
        <w:pStyle w:val="Heading2"/>
        <w:spacing w:lineRule="auto"/>
      </w:pPr>
      <w:r>
        <w:rPr/>
        <w:t xml:space="preserve">3. Patrocinio</w:t>
      </w:r>
    </w:p>
    <w:p>
      <w:pPr>
        <w:pStyle w:val="Heading3"/>
        <w:spacing w:lineRule="auto"/>
      </w:pPr>
      <w:r>
        <w:rPr/>
        <w:t xml:space="preserve">patrocinador</w:t>
      </w:r>
    </w:p>
    <w:p>
      <w:pPr>
        <w:spacing w:lineRule="auto"/>
      </w:pPr>
      <w:r>
        <w:rPr/>
        <w:t xml:space="preserve">Patrocinadores de la fundación (personas, empresas, iglesias, ONG).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(enum/categoría).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electrónico.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País.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monto_mensual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Aporte mensual promedio (USD).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/ observaciones.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75"/>
        </w:numPr>
        <w:spacing w:lineRule="auto"/>
      </w:pPr>
      <w:r>
        <w:rPr/>
        <w:t xml:space="preserve">CHECK ((monto_mensual &gt;= 0.00))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6"/>
        </w:numPr>
        <w:spacing w:lineRule="auto"/>
      </w:pPr>
      <w:r>
        <w:rPr/>
        <w:t xml:space="preserve">idx_patrocinador_estado</w:t>
      </w:r>
      <w:r>
        <w:rPr/>
        <w:t xml:space="preserve">: btree (estado)</w:t>
      </w:r>
    </w:p>
    <w:p>
      <w:pPr>
        <w:numPr>
          <w:ilvl w:val="0"/>
          <w:numId w:val="76"/>
        </w:numPr>
        <w:spacing w:lineRule="auto"/>
      </w:pPr>
      <w:r>
        <w:rPr/>
        <w:t xml:space="preserve">patrocinador_pkey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4. Estudiantes (expediente normalizado)</w:t>
      </w:r>
    </w:p>
    <w:p>
      <w:pPr>
        <w:pStyle w:val="Heading3"/>
        <w:spacing w:lineRule="auto"/>
      </w:pPr>
      <w:r>
        <w:rPr/>
        <w:t xml:space="preserve">estudiante</w:t>
      </w:r>
    </w:p>
    <w:p>
      <w:pPr>
        <w:spacing w:lineRule="auto"/>
      </w:pPr>
      <w:r>
        <w:rPr/>
        <w:t xml:space="preserve">Tabla núcleo del expediente estudiantil (datos personales e institucionales).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cedula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Cédula / documento de identidad (único).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electrónico.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fecha_nacimiento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nacimiento.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lugar_nacimiento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Lugar de nacimiento.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Nacionalidad.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Género (enum).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sexo_documento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Sexo biológico registrado en el documento oficial.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religion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Afiliación religiosa.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Foto de perfil (referencia a documento).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estudiante (becado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en el pipeline y situación escolar.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Carrera o curso técnico que estudia.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donde_estudia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Institución donde estudia.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universidad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Universidad física (para becados).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fecha_ingreso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ingreso a la fundación.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Patrocinador actual asignado.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facilitador_habitudes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Facilitador del programa de liderazgo (Habitudes).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centro_educativo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Escuela secundaria de procedencia.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director_centro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del centro de procedencia.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imagen_habitudes_id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Imagen del programa Habitudes (documento).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breve_historia_habitudes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Resumen del proceso en Habitudes.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amonestaciones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Reportes de conducta.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solicitudes_pendientes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Peticiones del estudiante por procesar.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envio_correo_patrocinador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Estatus de cartas al patrocinador (pendiente, enviado, no_aplica).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asistio_reunion_mensual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Estatus de asistencia a reunión (si, no, justificado).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expediente_id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del expediente escaneado completo.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notas_adicionales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Observaciones operativas varias.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FK, 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Cuenta de login vinculada (único).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78"/>
        </w:numPr>
        <w:spacing w:lineRule="auto"/>
      </w:pPr>
      <w:r>
        <w:rPr/>
        <w:t xml:space="preserve">expediente_id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78"/>
        </w:numPr>
        <w:spacing w:lineRule="auto"/>
      </w:pPr>
      <w:r>
        <w:rPr/>
        <w:t xml:space="preserve">foto_id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78"/>
        </w:numPr>
        <w:spacing w:lineRule="auto"/>
      </w:pPr>
      <w:r>
        <w:rPr/>
        <w:t xml:space="preserve">imagen_habitudes_id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78"/>
        </w:numPr>
        <w:spacing w:lineRule="auto"/>
      </w:pPr>
      <w:r>
        <w:rPr/>
        <w:t xml:space="preserve">patrocinador_id</w:t>
      </w:r>
      <w:r>
        <w:rPr/>
        <w:t xml:space="preserve">patrocinador(id)</w:t>
      </w:r>
      <w:r>
        <w:rPr/>
        <w:t xml:space="preserve"> · ON DELETE SET NULL</w:t>
      </w:r>
    </w:p>
    <w:p>
      <w:pPr>
        <w:numPr>
          <w:ilvl w:val="0"/>
          <w:numId w:val="78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9"/>
        </w:numPr>
        <w:spacing w:lineRule="auto"/>
      </w:pPr>
      <w:r>
        <w:rPr/>
        <w:t xml:space="preserve">estudiante_cedula_key</w:t>
      </w:r>
      <w:r>
        <w:rPr/>
        <w:t xml:space="preserve">: btree (cedula)</w:t>
      </w:r>
    </w:p>
    <w:p>
      <w:pPr>
        <w:numPr>
          <w:ilvl w:val="0"/>
          <w:numId w:val="79"/>
        </w:numPr>
        <w:spacing w:lineRule="auto"/>
      </w:pPr>
      <w:r>
        <w:rPr/>
        <w:t xml:space="preserve">estudiante_pkey</w:t>
      </w:r>
      <w:r>
        <w:rPr/>
        <w:t xml:space="preserve">: btree (id)</w:t>
      </w:r>
    </w:p>
    <w:p>
      <w:pPr>
        <w:numPr>
          <w:ilvl w:val="0"/>
          <w:numId w:val="79"/>
        </w:numPr>
        <w:spacing w:lineRule="auto"/>
      </w:pPr>
      <w:r>
        <w:rPr/>
        <w:t xml:space="preserve">estudiante_usuario_id_key</w:t>
      </w:r>
      <w:r>
        <w:rPr/>
        <w:t xml:space="preserve">: btree (usuario_id)</w:t>
      </w:r>
    </w:p>
    <w:p>
      <w:pPr>
        <w:numPr>
          <w:ilvl w:val="0"/>
          <w:numId w:val="79"/>
        </w:numPr>
        <w:spacing w:lineRule="auto"/>
      </w:pPr>
      <w:r>
        <w:rPr/>
        <w:t xml:space="preserve">idx_estudiante_estado</w:t>
      </w:r>
      <w:r>
        <w:rPr/>
        <w:t xml:space="preserve">: btree (estado)</w:t>
      </w:r>
    </w:p>
    <w:p>
      <w:pPr>
        <w:numPr>
          <w:ilvl w:val="0"/>
          <w:numId w:val="79"/>
        </w:numPr>
        <w:spacing w:lineRule="auto"/>
      </w:pPr>
      <w:r>
        <w:rPr/>
        <w:t xml:space="preserve">idx_estudiante_nombre_trgm</w:t>
      </w:r>
      <w:r>
        <w:rPr/>
        <w:t xml:space="preserve">: gin (nombre gin_trgm_ops)</w:t>
      </w:r>
    </w:p>
    <w:p>
      <w:pPr>
        <w:numPr>
          <w:ilvl w:val="0"/>
          <w:numId w:val="79"/>
        </w:numPr>
        <w:spacing w:lineRule="auto"/>
      </w:pPr>
      <w:r>
        <w:rPr/>
        <w:t xml:space="preserve">idx_estudiante_patrocinador</w:t>
      </w:r>
      <w:r>
        <w:rPr/>
        <w:t xml:space="preserve">: btree (patrocinador_id)</w:t>
      </w:r>
    </w:p>
    <w:p>
      <w:pPr>
        <w:numPr>
          <w:ilvl w:val="0"/>
          <w:numId w:val="79"/>
        </w:numPr>
        <w:spacing w:lineRule="auto"/>
      </w:pPr>
      <w:r>
        <w:rPr/>
        <w:t xml:space="preserve">idx_estudiante_tipo</w:t>
      </w:r>
      <w:r>
        <w:rPr/>
        <w:t xml:space="preserve">: btree (tipo)</w:t>
      </w:r>
    </w:p>
    <w:p>
      <w:pPr>
        <w:pStyle w:val="Heading3"/>
        <w:spacing w:lineRule="auto"/>
      </w:pPr>
      <w:r>
        <w:rPr/>
        <w:t xml:space="preserve">familiar</w:t>
      </w:r>
    </w:p>
    <w:p>
      <w:pPr>
        <w:spacing w:lineRule="auto"/>
      </w:pPr>
      <w:r>
        <w:rPr/>
        <w:t xml:space="preserve">Red familiar del estudiante (1:N). Normaliza padre/madre/tutor/hermanos.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parentesco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parentesco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Relación familiar (enum parentesco).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Edad del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profesion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Ocupación del familiar.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81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82"/>
        </w:numPr>
        <w:spacing w:lineRule="auto"/>
      </w:pPr>
      <w:r>
        <w:rPr/>
        <w:t xml:space="preserve">CHECK ((edad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83"/>
        </w:numPr>
        <w:spacing w:lineRule="auto"/>
      </w:pPr>
      <w:r>
        <w:rPr/>
        <w:t xml:space="preserve">familiar_pkey</w:t>
      </w:r>
      <w:r>
        <w:rPr/>
        <w:t xml:space="preserve">: btree (id)</w:t>
      </w:r>
    </w:p>
    <w:p>
      <w:pPr>
        <w:numPr>
          <w:ilvl w:val="0"/>
          <w:numId w:val="83"/>
        </w:numPr>
        <w:spacing w:lineRule="auto"/>
      </w:pPr>
      <w:r>
        <w:rPr/>
        <w:t xml:space="preserve">idx_familiar_estudiante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perfil_vivienda</w:t>
      </w:r>
    </w:p>
    <w:p>
      <w:pPr>
        <w:spacing w:lineRule="auto"/>
      </w:pPr>
      <w:r>
        <w:rPr/>
        <w:t xml:space="preserve">Condiciones de vivienda del estudiante (1:1).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con_quien_vive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 con las que cohabita.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por_que_vive_con_esa_persona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Contexto residencial.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hermanos_cantidad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 de hermanos.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casa_propia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Tenencia de la vivienda (si, no, alquilada, prestada).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tipo_casa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 del tipo de vivienda.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bano_dentro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Ubicación del baño (dentro, fuera).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habitaciones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habitaciones.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camas.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quienes_duermen_cama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Distribución de camas.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direccion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Dirección de residencia.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Comunidad / barrio.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ciudad_residencia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Ciudad o municipio de residencia.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pais_residencia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País de residencia.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85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86"/>
        </w:numPr>
        <w:spacing w:lineRule="auto"/>
      </w:pPr>
      <w:r>
        <w:rPr/>
        <w:t xml:space="preserve">CHECK ((habitaciones &gt;= 0))</w:t>
      </w:r>
    </w:p>
    <w:p>
      <w:pPr>
        <w:numPr>
          <w:ilvl w:val="0"/>
          <w:numId w:val="86"/>
        </w:numPr>
        <w:spacing w:lineRule="auto"/>
      </w:pPr>
      <w:r>
        <w:rPr/>
        <w:t xml:space="preserve">CHECK ((camas &gt;= 0))</w:t>
      </w:r>
    </w:p>
    <w:p>
      <w:pPr>
        <w:numPr>
          <w:ilvl w:val="0"/>
          <w:numId w:val="86"/>
        </w:numPr>
        <w:spacing w:lineRule="auto"/>
      </w:pPr>
      <w:r>
        <w:rPr/>
        <w:t xml:space="preserve">CHECK ((hermanos_cantidad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87"/>
        </w:numPr>
        <w:spacing w:lineRule="auto"/>
      </w:pPr>
      <w:r>
        <w:rPr/>
        <w:t xml:space="preserve">perfil_vivienda_pkey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perfil_salud</w:t>
      </w:r>
    </w:p>
    <w:p>
      <w:pPr>
        <w:spacing w:lineRule="auto"/>
      </w:pPr>
      <w:r>
        <w:rPr/>
        <w:t xml:space="preserve">Información de salud y contacto de emergencia del estudiante (1:1).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enfermedades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Enfermedades que padece.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alergias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Alergias conocidas.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contacto_emergencia_nombre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contacto de emergencia.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contacto_emergencia_telefono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del contacto de emergencia.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89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0"/>
        </w:numPr>
        <w:spacing w:lineRule="auto"/>
      </w:pPr>
      <w:r>
        <w:rPr/>
        <w:t xml:space="preserve">perfil_salud_pkey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perfil_socioeconomico</w:t>
      </w:r>
    </w:p>
    <w:p>
      <w:pPr>
        <w:spacing w:lineRule="auto"/>
      </w:pPr>
      <w:r>
        <w:rPr/>
        <w:t xml:space="preserve">Contexto socioeconómico y proyecto de vida del estudiante (1:1).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historia_de_vida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 de vida del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situacion_familiar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situacion_economica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 económica.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motivo_beca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 por el cual solicita/recibe la beca.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metas_academicas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Metas académicas y proyecto de vida.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92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3"/>
        </w:numPr>
        <w:spacing w:lineRule="auto"/>
      </w:pPr>
      <w:r>
        <w:rPr/>
        <w:t xml:space="preserve">perfil_socioeconomico_pkey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asignacion_beca</w:t>
      </w:r>
    </w:p>
    <w:p>
      <w:pPr>
        <w:spacing w:lineRule="auto"/>
      </w:pPr>
      <w:r>
        <w:rPr/>
        <w:t xml:space="preserve">Historial de asignaciones de beca (estudiante  patrocinador).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patrocinador.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 de la beca (USD).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Inicio de la asignación.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de la asignación (si 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(activo, finalizado).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95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95"/>
        </w:numPr>
        <w:spacing w:lineRule="auto"/>
      </w:pPr>
      <w:r>
        <w:rPr/>
        <w:t xml:space="preserve">patrocinador_id</w:t>
      </w:r>
      <w:r>
        <w:rPr/>
        <w:t xml:space="preserve">patrocinador(id)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96"/>
        </w:numPr>
        <w:spacing w:lineRule="auto"/>
      </w:pPr>
      <w:r>
        <w:rPr/>
        <w:t xml:space="preserve">CHECK ((monto &gt;= 0.00))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7"/>
        </w:numPr>
        <w:spacing w:lineRule="auto"/>
      </w:pPr>
      <w:r>
        <w:rPr/>
        <w:t xml:space="preserve">asignacion_beca_pkey</w:t>
      </w:r>
      <w:r>
        <w:rPr/>
        <w:t xml:space="preserve">: btree (id)</w:t>
      </w:r>
    </w:p>
    <w:p>
      <w:pPr>
        <w:numPr>
          <w:ilvl w:val="0"/>
          <w:numId w:val="97"/>
        </w:numPr>
        <w:spacing w:lineRule="auto"/>
      </w:pPr>
      <w:r>
        <w:rPr/>
        <w:t xml:space="preserve">idx_asignacion_beca_estudiante</w:t>
      </w:r>
      <w:r>
        <w:rPr/>
        <w:t xml:space="preserve">: btree (estudiante_id)</w:t>
      </w:r>
    </w:p>
    <w:p>
      <w:pPr>
        <w:numPr>
          <w:ilvl w:val="0"/>
          <w:numId w:val="97"/>
        </w:numPr>
        <w:spacing w:lineRule="auto"/>
      </w:pPr>
      <w:r>
        <w:rPr/>
        <w:t xml:space="preserve">idx_asignacion_beca_patrocinador</w:t>
      </w:r>
      <w:r>
        <w:rPr/>
        <w:t xml:space="preserve">: btree (patrocinador_id)</w:t>
      </w:r>
    </w:p>
    <w:p>
      <w:pPr>
        <w:pStyle w:val="Heading2"/>
        <w:spacing w:lineRule="auto"/>
      </w:pPr>
      <w:r>
        <w:rPr/>
        <w:t xml:space="preserve">5. Académico</w:t>
      </w:r>
    </w:p>
    <w:p>
      <w:pPr>
        <w:pStyle w:val="Heading3"/>
        <w:spacing w:lineRule="auto"/>
      </w:pPr>
      <w:r>
        <w:rPr/>
        <w:t xml:space="preserve">periodo</w:t>
      </w:r>
    </w:p>
    <w:p>
      <w:pPr>
        <w:spacing w:lineRule="auto"/>
      </w:pPr>
      <w:r>
        <w:rPr/>
        <w:t xml:space="preserve">Períodos / cuatrimestres académicos institucionales.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 del período (ej: '2026-I').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99"/>
        </w:numPr>
        <w:spacing w:lineRule="auto"/>
      </w:pPr>
      <w:r>
        <w:rPr/>
        <w:t xml:space="preserve">CHECK ((fecha_fin &gt;= fecha_inicio))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00"/>
        </w:numPr>
        <w:spacing w:lineRule="auto"/>
      </w:pPr>
      <w:r>
        <w:rPr/>
        <w:t xml:space="preserve">periodo_nombre_key</w:t>
      </w:r>
      <w:r>
        <w:rPr/>
        <w:t xml:space="preserve">: btree (nombre)</w:t>
      </w:r>
    </w:p>
    <w:p>
      <w:pPr>
        <w:numPr>
          <w:ilvl w:val="0"/>
          <w:numId w:val="100"/>
        </w:numPr>
        <w:spacing w:lineRule="auto"/>
      </w:pPr>
      <w:r>
        <w:rPr/>
        <w:t xml:space="preserve">periodo_pkey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materia</w:t>
      </w:r>
    </w:p>
    <w:p>
      <w:pPr>
        <w:spacing w:lineRule="auto"/>
      </w:pPr>
      <w:r>
        <w:rPr/>
        <w:t xml:space="preserve">Materias académicas (becados universitarios).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 de la materia.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creditos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Créditos académicos.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profesor_nombre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profesor.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Horario de clases.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Aula asignada.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02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03"/>
        </w:numPr>
        <w:spacing w:lineRule="auto"/>
      </w:pPr>
      <w:r>
        <w:rPr/>
        <w:t xml:space="preserve">CHECK ((creditos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04"/>
        </w:numPr>
        <w:spacing w:lineRule="auto"/>
      </w:pPr>
      <w:r>
        <w:rPr/>
        <w:t xml:space="preserve">idx_materia_periodo</w:t>
      </w:r>
      <w:r>
        <w:rPr/>
        <w:t xml:space="preserve">: btree (periodo_id)</w:t>
      </w:r>
    </w:p>
    <w:p>
      <w:pPr>
        <w:numPr>
          <w:ilvl w:val="0"/>
          <w:numId w:val="104"/>
        </w:numPr>
        <w:spacing w:lineRule="auto"/>
      </w:pPr>
      <w:r>
        <w:rPr/>
        <w:t xml:space="preserve">materia_pkey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curso</w:t>
      </w:r>
    </w:p>
    <w:p>
      <w:pPr>
        <w:spacing w:lineRule="auto"/>
      </w:pPr>
      <w:r>
        <w:rPr/>
        <w:t xml:space="preserve">Cursos técnicos.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docente.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capacidad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Cupo máximo.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inscritos.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Modalidad (presencial, virtual, mixto).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06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07"/>
        </w:numPr>
        <w:spacing w:lineRule="auto"/>
      </w:pPr>
      <w:r>
        <w:rPr/>
        <w:t xml:space="preserve">CHECK ((inscritos &gt;= 0))</w:t>
      </w:r>
    </w:p>
    <w:p>
      <w:pPr>
        <w:numPr>
          <w:ilvl w:val="0"/>
          <w:numId w:val="107"/>
        </w:numPr>
        <w:spacing w:lineRule="auto"/>
      </w:pPr>
      <w:r>
        <w:rPr/>
        <w:t xml:space="preserve">CHECK ((capacidad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08"/>
        </w:numPr>
        <w:spacing w:lineRule="auto"/>
      </w:pPr>
      <w:r>
        <w:rPr/>
        <w:t xml:space="preserve">curso_pkey</w:t>
      </w:r>
      <w:r>
        <w:rPr/>
        <w:t xml:space="preserve">: btree (id)</w:t>
      </w:r>
    </w:p>
    <w:p>
      <w:pPr>
        <w:numPr>
          <w:ilvl w:val="0"/>
          <w:numId w:val="108"/>
        </w:numPr>
        <w:spacing w:lineRule="auto"/>
      </w:pPr>
      <w:r>
        <w:rPr/>
        <w:t xml:space="preserve">idx_curso_periodo</w:t>
      </w:r>
      <w:r>
        <w:rPr/>
        <w:t xml:space="preserve">: btree (periodo_id)</w:t>
      </w:r>
    </w:p>
    <w:p>
      <w:pPr>
        <w:pStyle w:val="Heading3"/>
        <w:spacing w:lineRule="auto"/>
      </w:pPr>
      <w:r>
        <w:rPr/>
        <w:t xml:space="preserve">inscripcion</w:t>
      </w:r>
    </w:p>
    <w:p>
      <w:pPr>
        <w:spacing w:lineRule="auto"/>
      </w:pPr>
      <w:r>
        <w:rPr/>
        <w:t xml:space="preserve">Matrícula: relación estudiante  materia  período.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materia.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 la matrícula (activa, retirada, aprobada, reprobada).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10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110"/>
        </w:numPr>
        <w:spacing w:lineRule="auto"/>
      </w:pPr>
      <w:r>
        <w:rPr/>
        <w:t xml:space="preserve">materia_id</w:t>
      </w:r>
      <w:r>
        <w:rPr/>
        <w:t xml:space="preserve">materia(id)</w:t>
      </w:r>
      <w:r>
        <w:rPr/>
        <w:t xml:space="preserve"> · ON DELETE CASCADE</w:t>
      </w:r>
    </w:p>
    <w:p>
      <w:pPr>
        <w:numPr>
          <w:ilvl w:val="0"/>
          <w:numId w:val="110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1"/>
        </w:numPr>
        <w:spacing w:lineRule="auto"/>
      </w:pPr>
      <w:r>
        <w:rPr/>
        <w:t xml:space="preserve">idx_inscripcion_estudiante</w:t>
      </w:r>
      <w:r>
        <w:rPr/>
        <w:t xml:space="preserve">: btree (estudiante_id)</w:t>
      </w:r>
    </w:p>
    <w:p>
      <w:pPr>
        <w:numPr>
          <w:ilvl w:val="0"/>
          <w:numId w:val="111"/>
        </w:numPr>
        <w:spacing w:lineRule="auto"/>
      </w:pPr>
      <w:r>
        <w:rPr/>
        <w:t xml:space="preserve">idx_inscripcion_materia</w:t>
      </w:r>
      <w:r>
        <w:rPr/>
        <w:t xml:space="preserve">: btree (materia_id)</w:t>
      </w:r>
    </w:p>
    <w:p>
      <w:pPr>
        <w:numPr>
          <w:ilvl w:val="0"/>
          <w:numId w:val="111"/>
        </w:numPr>
        <w:spacing w:lineRule="auto"/>
      </w:pPr>
      <w:r>
        <w:rPr/>
        <w:t xml:space="preserve">inscripcion_estudiante_id_materia_id_periodo_id_key</w:t>
      </w:r>
      <w:r>
        <w:rPr/>
        <w:t xml:space="preserve">: btree (estudiante_id, materia_id, periodo_id)</w:t>
      </w:r>
    </w:p>
    <w:p>
      <w:pPr>
        <w:numPr>
          <w:ilvl w:val="0"/>
          <w:numId w:val="111"/>
        </w:numPr>
        <w:spacing w:lineRule="auto"/>
      </w:pPr>
      <w:r>
        <w:rPr/>
        <w:t xml:space="preserve">inscripcion_pkey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calificacion</w:t>
      </w:r>
    </w:p>
    <w:p>
      <w:pPr>
        <w:spacing w:lineRule="auto"/>
      </w:pPr>
      <w:r>
        <w:rPr/>
        <w:t xml:space="preserve">Calificaciones detalladas por evaluación (cursos técnicos).</w:t>
      </w:r>
    </w:p>
    <w:p>
      <w:pPr>
        <w:numPr>
          <w:ilvl w:val="0"/>
          <w:numId w:val="112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curso.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numeric(5,2)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Calificación numérica (0 a 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tipo_evaluacion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tipo_evaluacion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Rubro evaluado (enum tipo_evaluacion).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observaciones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Observaciones del docente.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13"/>
        </w:numPr>
        <w:spacing w:lineRule="auto"/>
      </w:pPr>
      <w:r>
        <w:rPr/>
        <w:t xml:space="preserve">curso_id</w:t>
      </w:r>
      <w:r>
        <w:rPr/>
        <w:t xml:space="preserve">curso(id)</w:t>
      </w:r>
      <w:r>
        <w:rPr/>
        <w:t xml:space="preserve"> · ON DELETE CASCADE</w:t>
      </w:r>
    </w:p>
    <w:p>
      <w:pPr>
        <w:numPr>
          <w:ilvl w:val="0"/>
          <w:numId w:val="113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113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14"/>
        </w:numPr>
        <w:spacing w:lineRule="auto"/>
      </w:pPr>
      <w:r>
        <w:rPr/>
        <w:t xml:space="preserve">CHECK (((nota &gt;= 0.00) AND (nota &lt;= 100.00)))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5"/>
        </w:numPr>
        <w:spacing w:lineRule="auto"/>
      </w:pPr>
      <w:r>
        <w:rPr/>
        <w:t xml:space="preserve">calificacion_pkey</w:t>
      </w:r>
      <w:r>
        <w:rPr/>
        <w:t xml:space="preserve">: btree (id)</w:t>
      </w:r>
    </w:p>
    <w:p>
      <w:pPr>
        <w:numPr>
          <w:ilvl w:val="0"/>
          <w:numId w:val="115"/>
        </w:numPr>
        <w:spacing w:lineRule="auto"/>
      </w:pPr>
      <w:r>
        <w:rPr/>
        <w:t xml:space="preserve">idx_calificacion_curso</w:t>
      </w:r>
      <w:r>
        <w:rPr/>
        <w:t xml:space="preserve">: btree (curso_id)</w:t>
      </w:r>
    </w:p>
    <w:p>
      <w:pPr>
        <w:numPr>
          <w:ilvl w:val="0"/>
          <w:numId w:val="115"/>
        </w:numPr>
        <w:spacing w:lineRule="auto"/>
      </w:pPr>
      <w:r>
        <w:rPr/>
        <w:t xml:space="preserve">idx_calificacion_estudiante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historial_calificacion</w:t>
      </w:r>
    </w:p>
    <w:p>
      <w:pPr>
        <w:spacing w:lineRule="auto"/>
      </w:pPr>
      <w:r>
        <w:rPr/>
        <w:t xml:space="preserve">Historial académico consolidado (GPA por materia/cuatrimestre).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cuatrimestre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Cuatrimestre (ej: '2025-I').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 la materia.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nota_numerica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numeric(5,2)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 numérica (0 a 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nota_letra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 en letra (A-F).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numeric(3,2)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Puntos GPA de la materia (0 a 4).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(aprobada, prueba_academica, reprobada).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17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18"/>
        </w:numPr>
        <w:spacing w:lineRule="auto"/>
      </w:pPr>
      <w:r>
        <w:rPr/>
        <w:t xml:space="preserve">CHECK (((nota_numerica &gt;= 0.00) AND (nota_numerica &lt;= 100.00)))</w:t>
      </w:r>
    </w:p>
    <w:p>
      <w:pPr>
        <w:numPr>
          <w:ilvl w:val="0"/>
          <w:numId w:val="118"/>
        </w:numPr>
        <w:spacing w:lineRule="auto"/>
      </w:pPr>
      <w:r>
        <w:rPr/>
        <w:t xml:space="preserve">CHECK (((gpa &gt;= 0.00) AND (gpa &lt;= 4.00)))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9"/>
        </w:numPr>
        <w:spacing w:lineRule="auto"/>
      </w:pPr>
      <w:r>
        <w:rPr/>
        <w:t xml:space="preserve">historial_calificacion_pkey</w:t>
      </w:r>
      <w:r>
        <w:rPr/>
        <w:t xml:space="preserve">: btree (id)</w:t>
      </w:r>
    </w:p>
    <w:p>
      <w:pPr>
        <w:numPr>
          <w:ilvl w:val="0"/>
          <w:numId w:val="119"/>
        </w:numPr>
        <w:spacing w:lineRule="auto"/>
      </w:pPr>
      <w:r>
        <w:rPr/>
        <w:t xml:space="preserve">idx_historial_estudiante</w:t>
      </w:r>
      <w:r>
        <w:rPr/>
        <w:t xml:space="preserve">: btree (estudiante_id)</w:t>
      </w:r>
    </w:p>
    <w:p>
      <w:pPr>
        <w:pStyle w:val="Heading2"/>
        <w:spacing w:lineRule="auto"/>
      </w:pPr>
      <w:r>
        <w:rPr/>
        <w:t xml:space="preserve">6. Academias (programas extracurriculares)</w:t>
      </w:r>
    </w:p>
    <w:p>
      <w:pPr>
        <w:pStyle w:val="Heading3"/>
        <w:spacing w:lineRule="auto"/>
      </w:pPr>
      <w:r>
        <w:rPr/>
        <w:t xml:space="preserve">academia</w:t>
      </w:r>
    </w:p>
    <w:p>
      <w:pPr>
        <w:spacing w:lineRule="auto"/>
      </w:pPr>
      <w:r>
        <w:rPr/>
        <w:t xml:space="preserve">Programas extracurriculares (liderazgo, habilidades).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(liderazgo, habilidades,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facilitador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Facilitador del programa.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participantes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participantes.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21"/>
        </w:numPr>
        <w:spacing w:lineRule="auto"/>
      </w:pPr>
      <w:r>
        <w:rPr/>
        <w:t xml:space="preserve">CHECK ((participantes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22"/>
        </w:numPr>
        <w:spacing w:lineRule="auto"/>
      </w:pPr>
      <w:r>
        <w:rPr/>
        <w:t xml:space="preserve">academia_pkey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material</w:t>
      </w:r>
    </w:p>
    <w:p>
      <w:pPr>
        <w:spacing w:lineRule="auto"/>
      </w:pPr>
      <w:r>
        <w:rPr/>
        <w:t xml:space="preserve">Materiales educativos asociados a una academia.</w:t>
      </w:r>
    </w:p>
    <w:p>
      <w:pPr>
        <w:numPr>
          <w:ilvl w:val="0"/>
          <w:numId w:val="12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 del material.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academia.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(documento, video, presentacion, enlace,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 asociado (documento).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enlace_url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para materiales tipo enlace.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 del material.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24"/>
        </w:numPr>
        <w:spacing w:lineRule="auto"/>
      </w:pPr>
      <w:r>
        <w:rPr/>
        <w:t xml:space="preserve">academia_id</w:t>
      </w:r>
      <w:r>
        <w:rPr/>
        <w:t xml:space="preserve">academia(id)</w:t>
      </w:r>
      <w:r>
        <w:rPr/>
        <w:t xml:space="preserve"> · ON DELETE CASCADE</w:t>
      </w:r>
    </w:p>
    <w:p>
      <w:pPr>
        <w:numPr>
          <w:ilvl w:val="0"/>
          <w:numId w:val="124"/>
        </w:numPr>
        <w:spacing w:lineRule="auto"/>
      </w:pPr>
      <w:r>
        <w:rPr/>
        <w:t xml:space="preserve">documento_id</w:t>
      </w:r>
      <w:r>
        <w:rPr/>
        <w:t xml:space="preserve">documento(id)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25"/>
        </w:numPr>
        <w:spacing w:lineRule="auto"/>
      </w:pPr>
      <w:r>
        <w:rPr/>
        <w:t xml:space="preserve">idx_material_academia</w:t>
      </w:r>
      <w:r>
        <w:rPr/>
        <w:t xml:space="preserve">: btree (academia_id)</w:t>
      </w:r>
    </w:p>
    <w:p>
      <w:pPr>
        <w:numPr>
          <w:ilvl w:val="0"/>
          <w:numId w:val="125"/>
        </w:numPr>
        <w:spacing w:lineRule="auto"/>
      </w:pPr>
      <w:r>
        <w:rPr/>
        <w:t xml:space="preserve">material_pkey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7. Psicología (confidencial)</w:t>
      </w:r>
    </w:p>
    <w:p>
      <w:pPr>
        <w:pStyle w:val="Heading3"/>
        <w:spacing w:lineRule="auto"/>
      </w:pPr>
      <w:r>
        <w:rPr/>
        <w:t xml:space="preserve">cita_psicologia</w:t>
      </w:r>
    </w:p>
    <w:p>
      <w:pPr>
        <w:spacing w:lineRule="auto"/>
      </w:pPr>
      <w:r>
        <w:rPr/>
        <w:t xml:space="preserve">Citas y seguimientos del departamento de psicología.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Profesional a cargo (usuario).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tipo_registro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sesión (cita, seguimiento, evaluacion).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nivel_confidencialidad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 de confidencialidad (alto, medio, bajo).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(programada, completada, cancelada).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Riesgos detectados.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27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127"/>
        </w:numPr>
        <w:spacing w:lineRule="auto"/>
      </w:pPr>
      <w:r>
        <w:rPr/>
        <w:t xml:space="preserve">psicologo_id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28"/>
        </w:numPr>
        <w:spacing w:lineRule="auto"/>
      </w:pPr>
      <w:r>
        <w:rPr/>
        <w:t xml:space="preserve">cita_psicologia_pkey</w:t>
      </w:r>
      <w:r>
        <w:rPr/>
        <w:t xml:space="preserve">: btree (id)</w:t>
      </w:r>
    </w:p>
    <w:p>
      <w:pPr>
        <w:numPr>
          <w:ilvl w:val="0"/>
          <w:numId w:val="128"/>
        </w:numPr>
        <w:spacing w:lineRule="auto"/>
      </w:pPr>
      <w:r>
        <w:rPr/>
        <w:t xml:space="preserve">idx_cita_psico_estudiante</w:t>
      </w:r>
      <w:r>
        <w:rPr/>
        <w:t xml:space="preserve">: btree (estudiante_id)</w:t>
      </w:r>
    </w:p>
    <w:p>
      <w:pPr>
        <w:numPr>
          <w:ilvl w:val="0"/>
          <w:numId w:val="128"/>
        </w:numPr>
        <w:spacing w:lineRule="auto"/>
      </w:pPr>
      <w:r>
        <w:rPr/>
        <w:t xml:space="preserve">idx_cita_psico_fecha</w:t>
      </w:r>
      <w:r>
        <w:rPr/>
        <w:t xml:space="preserve">: btree (fecha)</w:t>
      </w:r>
    </w:p>
    <w:p>
      <w:pPr>
        <w:pStyle w:val="Heading3"/>
        <w:spacing w:lineRule="auto"/>
      </w:pPr>
      <w:r>
        <w:rPr/>
        <w:t xml:space="preserve">nota_psicologica</w:t>
      </w:r>
    </w:p>
    <w:p>
      <w:pPr>
        <w:spacing w:lineRule="auto"/>
      </w:pPr>
      <w:r>
        <w:rPr/>
        <w:t xml:space="preserve">Notas confidenciales de sesión (aisladas por privacidad estricta).</w:t>
      </w:r>
    </w:p>
    <w:p>
      <w:pPr>
        <w:numPr>
          <w:ilvl w:val="0"/>
          <w:numId w:val="12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 de origen.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 confidencial de la sesión.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Profesional que redactó la nota.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30"/>
        </w:numPr>
        <w:spacing w:lineRule="auto"/>
      </w:pPr>
      <w:r>
        <w:rPr/>
        <w:t xml:space="preserve">cita_id</w:t>
      </w:r>
      <w:r>
        <w:rPr/>
        <w:t xml:space="preserve">cita_psicologia(id)</w:t>
      </w:r>
      <w:r>
        <w:rPr/>
        <w:t xml:space="preserve"> · ON DELETE CASCADE</w:t>
      </w:r>
    </w:p>
    <w:p>
      <w:pPr>
        <w:numPr>
          <w:ilvl w:val="0"/>
          <w:numId w:val="130"/>
        </w:numPr>
        <w:spacing w:lineRule="auto"/>
      </w:pPr>
      <w:r>
        <w:rPr/>
        <w:t xml:space="preserve">creado_por_id</w:t>
      </w:r>
      <w:r>
        <w:rPr/>
        <w:t xml:space="preserve">usuario(id)</w:t>
      </w:r>
      <w:r>
        <w:rPr/>
        <w:t xml:space="preserve"> · ON DELETE SET NULL</w:t>
      </w:r>
    </w:p>
    <w:p>
      <w:pPr>
        <w:numPr>
          <w:ilvl w:val="0"/>
          <w:numId w:val="130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31"/>
        </w:numPr>
        <w:spacing w:lineRule="auto"/>
      </w:pPr>
      <w:r>
        <w:rPr/>
        <w:t xml:space="preserve">idx_nota_psico_estudiante</w:t>
      </w:r>
      <w:r>
        <w:rPr/>
        <w:t xml:space="preserve">: btree (estudiante_id)</w:t>
      </w:r>
    </w:p>
    <w:p>
      <w:pPr>
        <w:numPr>
          <w:ilvl w:val="0"/>
          <w:numId w:val="131"/>
        </w:numPr>
        <w:spacing w:lineRule="auto"/>
      </w:pPr>
      <w:r>
        <w:rPr/>
        <w:t xml:space="preserve">nota_psicologica_pkey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perfil_psicologico</w:t>
      </w:r>
    </w:p>
    <w:p>
      <w:pPr>
        <w:spacing w:lineRule="auto"/>
      </w:pPr>
      <w:r>
        <w:rPr/>
        <w:t xml:space="preserve">Expediente psicológico detallado del estudiante (1:1, confidencial).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antecedentes_clinicos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Antecedentes clínicos.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evaluacion_inicial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Evaluación emocional de ingreso.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recomendaciones_terap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Recomendaciones terapéuticas.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estado_emocional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emocional actual.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observaciones_generales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Observaciones complementarias.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33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34"/>
        </w:numPr>
        <w:spacing w:lineRule="auto"/>
      </w:pPr>
      <w:r>
        <w:rPr/>
        <w:t xml:space="preserve">perfil_psicologico_pkey</w:t>
      </w:r>
      <w:r>
        <w:rPr/>
        <w:t xml:space="preserve">: btree (estudiante_id)</w:t>
      </w:r>
    </w:p>
    <w:p>
      <w:pPr>
        <w:pStyle w:val="Heading2"/>
        <w:spacing w:lineRule="auto"/>
      </w:pPr>
      <w:r>
        <w:rPr/>
        <w:t xml:space="preserve">8. Operaciones (proyectos, tareas, eventos, servicio)</w:t>
      </w:r>
    </w:p>
    <w:p>
      <w:pPr>
        <w:pStyle w:val="Heading3"/>
        <w:spacing w:lineRule="auto"/>
      </w:pPr>
      <w:r>
        <w:rPr/>
        <w:t xml:space="preserve">proyecto</w:t>
      </w:r>
    </w:p>
    <w:p>
      <w:pPr>
        <w:spacing w:lineRule="auto"/>
      </w:pPr>
      <w:r>
        <w:rPr/>
        <w:t xml:space="preserve">Proyectos de la fundación.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 responsable.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(planificacion, en_curso, completado, pausado).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progreso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Porcentaje de avance (0-100).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36"/>
        </w:numPr>
        <w:spacing w:lineRule="auto"/>
      </w:pPr>
      <w:r>
        <w:rPr/>
        <w:t xml:space="preserve">CHECK (((progreso &gt;= 0) AND (progreso &lt;= 100)))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37"/>
        </w:numPr>
        <w:spacing w:lineRule="auto"/>
      </w:pPr>
      <w:r>
        <w:rPr/>
        <w:t xml:space="preserve">proyecto_pkey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tarea</w:t>
      </w:r>
    </w:p>
    <w:p>
      <w:pPr>
        <w:spacing w:lineRule="auto"/>
      </w:pPr>
      <w:r>
        <w:rPr/>
        <w:t xml:space="preserve">Tareas del tablero Kanban administrativo.</w:t>
      </w:r>
    </w:p>
    <w:p>
      <w:pPr>
        <w:numPr>
          <w:ilvl w:val="0"/>
          <w:numId w:val="138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 agrupador (opcional).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visibilidad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Visibilidad (todos, asignados).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Kanban (pendiente, en_progreso, completada, cancelada).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prioridad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 (baja, media, alta, urgente).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fecha_limite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límite de entrega.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39"/>
        </w:numPr>
        <w:spacing w:lineRule="auto"/>
      </w:pPr>
      <w:r>
        <w:rPr/>
        <w:t xml:space="preserve">proyecto_id</w:t>
      </w:r>
      <w:r>
        <w:rPr/>
        <w:t xml:space="preserve">proyecto(id)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40"/>
        </w:numPr>
        <w:spacing w:lineRule="auto"/>
      </w:pPr>
      <w:r>
        <w:rPr/>
        <w:t xml:space="preserve">idx_tarea_estado</w:t>
      </w:r>
      <w:r>
        <w:rPr/>
        <w:t xml:space="preserve">: btree (estado)</w:t>
      </w:r>
    </w:p>
    <w:p>
      <w:pPr>
        <w:numPr>
          <w:ilvl w:val="0"/>
          <w:numId w:val="140"/>
        </w:numPr>
        <w:spacing w:lineRule="auto"/>
      </w:pPr>
      <w:r>
        <w:rPr/>
        <w:t xml:space="preserve">idx_tarea_proyecto</w:t>
      </w:r>
      <w:r>
        <w:rPr/>
        <w:t xml:space="preserve">: btree (proyecto_id)</w:t>
      </w:r>
    </w:p>
    <w:p>
      <w:pPr>
        <w:numPr>
          <w:ilvl w:val="0"/>
          <w:numId w:val="140"/>
        </w:numPr>
        <w:spacing w:lineRule="auto"/>
      </w:pPr>
      <w:r>
        <w:rPr/>
        <w:t xml:space="preserve">tarea_pkey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tarea_asignado</w:t>
      </w:r>
    </w:p>
    <w:p>
      <w:pPr>
        <w:spacing w:lineRule="auto"/>
      </w:pPr>
      <w:r>
        <w:rPr/>
        <w:t xml:space="preserve">Relación N:M que asigna usuarios responsables a tareas.</w:t>
      </w:r>
    </w:p>
    <w:p>
      <w:pPr>
        <w:numPr>
          <w:ilvl w:val="0"/>
          <w:numId w:val="141"/>
        </w:numPr>
        <w:spacing w:lineRule="auto"/>
      </w:pPr>
      <w:r>
        <w:rPr>
          <w:b/>
        </w:rPr>
        <w:t xml:space="preserve">Clave primaria:</w:t>
      </w:r>
      <w:r>
        <w:rPr/>
        <w:t xml:space="preserve">tarea_id</w:t>
      </w:r>
      <w:r>
        <w:rPr/>
        <w:t xml:space="preserve">, </w:t>
      </w:r>
      <w:r>
        <w:rPr/>
        <w:t xml:space="preserve">usuario_id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42"/>
        </w:numPr>
        <w:spacing w:lineRule="auto"/>
      </w:pPr>
      <w:r>
        <w:rPr/>
        <w:t xml:space="preserve">tarea_id</w:t>
      </w:r>
      <w:r>
        <w:rPr/>
        <w:t xml:space="preserve">tarea(id)</w:t>
      </w:r>
      <w:r>
        <w:rPr/>
        <w:t xml:space="preserve"> · ON DELETE CASCADE</w:t>
      </w:r>
    </w:p>
    <w:p>
      <w:pPr>
        <w:numPr>
          <w:ilvl w:val="0"/>
          <w:numId w:val="142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43"/>
        </w:numPr>
        <w:spacing w:lineRule="auto"/>
      </w:pPr>
      <w:r>
        <w:rPr/>
        <w:t xml:space="preserve">idx_tarea_asignado_usuario</w:t>
      </w:r>
      <w:r>
        <w:rPr/>
        <w:t xml:space="preserve">: btree (usuario_id)</w:t>
      </w:r>
    </w:p>
    <w:p>
      <w:pPr>
        <w:numPr>
          <w:ilvl w:val="0"/>
          <w:numId w:val="143"/>
        </w:numPr>
        <w:spacing w:lineRule="auto"/>
      </w:pPr>
      <w:r>
        <w:rPr/>
        <w:t xml:space="preserve">tarea_asignado_pkey</w:t>
      </w:r>
      <w:r>
        <w:rPr/>
        <w:t xml:space="preserve">: btree (tarea_id, usuario_id)</w:t>
      </w:r>
    </w:p>
    <w:p>
      <w:pPr>
        <w:pStyle w:val="Heading3"/>
        <w:spacing w:lineRule="auto"/>
      </w:pPr>
      <w:r>
        <w:rPr/>
        <w:t xml:space="preserve">evento</w:t>
      </w:r>
    </w:p>
    <w:p>
      <w:pPr>
        <w:spacing w:lineRule="auto"/>
      </w:pPr>
      <w:r>
        <w:rPr/>
        <w:t xml:space="preserve">Eventos del calendario institucional.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(academico, administrativo, social, reunion,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ubicacion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Lugar del evento.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 del evento.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 de origen (si fue autogenerado).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45"/>
        </w:numPr>
        <w:spacing w:lineRule="auto"/>
      </w:pPr>
      <w:r>
        <w:rPr/>
        <w:t xml:space="preserve">tarea_id</w:t>
      </w:r>
      <w:r>
        <w:rPr/>
        <w:t xml:space="preserve">tarea(id)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46"/>
        </w:numPr>
        <w:spacing w:lineRule="auto"/>
      </w:pPr>
      <w:r>
        <w:rPr/>
        <w:t xml:space="preserve">evento_pkey</w:t>
      </w:r>
      <w:r>
        <w:rPr/>
        <w:t xml:space="preserve">: btree (id)</w:t>
      </w:r>
    </w:p>
    <w:p>
      <w:pPr>
        <w:numPr>
          <w:ilvl w:val="0"/>
          <w:numId w:val="146"/>
        </w:numPr>
        <w:spacing w:lineRule="auto"/>
      </w:pPr>
      <w:r>
        <w:rPr/>
        <w:t xml:space="preserve">idx_evento_fecha</w:t>
      </w:r>
      <w:r>
        <w:rPr/>
        <w:t xml:space="preserve">: btree (fecha)</w:t>
      </w:r>
    </w:p>
    <w:p>
      <w:pPr>
        <w:pStyle w:val="Heading3"/>
        <w:spacing w:lineRule="auto"/>
      </w:pPr>
      <w:r>
        <w:rPr/>
        <w:t xml:space="preserve">registro_servicio</w:t>
      </w:r>
    </w:p>
    <w:p>
      <w:pPr>
        <w:spacing w:lineRule="auto"/>
      </w:pPr>
      <w:r>
        <w:rPr/>
        <w:t xml:space="preserve">Registro mensual de servicio comunitario y asistencia a reunión.</w:t>
      </w:r>
    </w:p>
    <w:p>
      <w:pPr>
        <w:numPr>
          <w:ilvl w:val="0"/>
          <w:numId w:val="147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en formato YYYY-MM.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hizo_servicio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Realizó el servicio comunitario.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asistio_reunion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Asistió a la reunión mensual.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/ observaciones.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48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49"/>
        </w:numPr>
        <w:spacing w:lineRule="auto"/>
      </w:pPr>
      <w:r>
        <w:rPr/>
        <w:t xml:space="preserve">idx_reg_servicio_estudiante</w:t>
      </w:r>
      <w:r>
        <w:rPr/>
        <w:t xml:space="preserve">: btree (estudiante_id)</w:t>
      </w:r>
    </w:p>
    <w:p>
      <w:pPr>
        <w:numPr>
          <w:ilvl w:val="0"/>
          <w:numId w:val="149"/>
        </w:numPr>
        <w:spacing w:lineRule="auto"/>
      </w:pPr>
      <w:r>
        <w:rPr/>
        <w:t xml:space="preserve">idx_reg_servicio_mes</w:t>
      </w:r>
      <w:r>
        <w:rPr/>
        <w:t xml:space="preserve">: btree (mes)</w:t>
      </w:r>
    </w:p>
    <w:p>
      <w:pPr>
        <w:numPr>
          <w:ilvl w:val="0"/>
          <w:numId w:val="149"/>
        </w:numPr>
        <w:spacing w:lineRule="auto"/>
      </w:pPr>
      <w:r>
        <w:rPr/>
        <w:t xml:space="preserve">registro_servicio_estudiante_id_mes_key</w:t>
      </w:r>
      <w:r>
        <w:rPr/>
        <w:t xml:space="preserve">: btree (estudiante_id, mes)</w:t>
      </w:r>
    </w:p>
    <w:p>
      <w:pPr>
        <w:numPr>
          <w:ilvl w:val="0"/>
          <w:numId w:val="149"/>
        </w:numPr>
        <w:spacing w:lineRule="auto"/>
      </w:pPr>
      <w:r>
        <w:rPr/>
        <w:t xml:space="preserve">registro_servicio_pkey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9. Bienestar (inscripción de almuerzo)</w:t>
      </w:r>
    </w:p>
    <w:p>
      <w:pPr>
        <w:pStyle w:val="Heading3"/>
        <w:spacing w:lineRule="auto"/>
      </w:pPr>
      <w:r>
        <w:rPr/>
        <w:t xml:space="preserve">inscripcion_comida</w:t>
      </w:r>
    </w:p>
    <w:p>
      <w:pPr>
        <w:spacing w:lineRule="auto"/>
      </w:pPr>
      <w:r>
        <w:rPr/>
        <w:t xml:space="preserve">Inscripción diaria pública al almuerzo (sin login).</w:t>
      </w:r>
    </w:p>
    <w:p>
      <w:pPr>
        <w:numPr>
          <w:ilvl w:val="0"/>
          <w:numId w:val="150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 quien se inscribe.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hora_inscripcion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en que se realizó la inscripción.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confirmado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Inscripción confirmada.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51"/>
        </w:numPr>
        <w:spacing w:lineRule="auto"/>
      </w:pPr>
      <w:r>
        <w:rPr/>
        <w:t xml:space="preserve">idx_comida_fecha</w:t>
      </w:r>
      <w:r>
        <w:rPr/>
        <w:t xml:space="preserve">: btree (fecha)</w:t>
      </w:r>
    </w:p>
    <w:p>
      <w:pPr>
        <w:numPr>
          <w:ilvl w:val="0"/>
          <w:numId w:val="151"/>
        </w:numPr>
        <w:spacing w:lineRule="auto"/>
      </w:pPr>
      <w:r>
        <w:rPr/>
        <w:t xml:space="preserve">inscripcion_comida_nombre_fecha_key</w:t>
      </w:r>
      <w:r>
        <w:rPr/>
        <w:t xml:space="preserve">: btree (nombre, fecha)</w:t>
      </w:r>
    </w:p>
    <w:p>
      <w:pPr>
        <w:numPr>
          <w:ilvl w:val="0"/>
          <w:numId w:val="151"/>
        </w:numPr>
        <w:spacing w:lineRule="auto"/>
      </w:pPr>
      <w:r>
        <w:rPr/>
        <w:t xml:space="preserve">inscripcion_comida_pkey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10. Finanzas</w:t>
      </w:r>
    </w:p>
    <w:p>
      <w:pPr>
        <w:pStyle w:val="Heading3"/>
        <w:spacing w:lineRule="auto"/>
      </w:pPr>
      <w:r>
        <w:rPr/>
        <w:t xml:space="preserve">transaccion</w:t>
      </w:r>
    </w:p>
    <w:p>
      <w:pPr>
        <w:spacing w:lineRule="auto"/>
      </w:pPr>
      <w:r>
        <w:rPr/>
        <w:t xml:space="preserve">Registro de ingresos y egresos de la fundación.</w:t>
      </w:r>
    </w:p>
    <w:p>
      <w:pPr>
        <w:numPr>
          <w:ilvl w:val="0"/>
          <w:numId w:val="152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 de la transacción.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tipo_transaccion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(ingreso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numeric(12,2)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 (USD, &gt; 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Categoría (beca, donacion, operativo, salario, material, evento,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referencia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referencia/recibo.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/ observaciones.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53"/>
        </w:numPr>
        <w:spacing w:lineRule="auto"/>
      </w:pPr>
      <w:r>
        <w:rPr/>
        <w:t xml:space="preserve">CHECK ((monto &gt; 0.00))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54"/>
        </w:numPr>
        <w:spacing w:lineRule="auto"/>
      </w:pPr>
      <w:r>
        <w:rPr/>
        <w:t xml:space="preserve">idx_transaccion_categoria</w:t>
      </w:r>
      <w:r>
        <w:rPr/>
        <w:t xml:space="preserve">: btree (categoria)</w:t>
      </w:r>
    </w:p>
    <w:p>
      <w:pPr>
        <w:numPr>
          <w:ilvl w:val="0"/>
          <w:numId w:val="154"/>
        </w:numPr>
        <w:spacing w:lineRule="auto"/>
      </w:pPr>
      <w:r>
        <w:rPr/>
        <w:t xml:space="preserve">idx_transaccion_fecha</w:t>
      </w:r>
      <w:r>
        <w:rPr/>
        <w:t xml:space="preserve">: btree (fecha)</w:t>
      </w:r>
    </w:p>
    <w:p>
      <w:pPr>
        <w:numPr>
          <w:ilvl w:val="0"/>
          <w:numId w:val="154"/>
        </w:numPr>
        <w:spacing w:lineRule="auto"/>
      </w:pPr>
      <w:r>
        <w:rPr/>
        <w:t xml:space="preserve">idx_transaccion_tipo</w:t>
      </w:r>
      <w:r>
        <w:rPr/>
        <w:t xml:space="preserve">: btree (tipo)</w:t>
      </w:r>
    </w:p>
    <w:p>
      <w:pPr>
        <w:numPr>
          <w:ilvl w:val="0"/>
          <w:numId w:val="154"/>
        </w:numPr>
        <w:spacing w:lineRule="auto"/>
      </w:pPr>
      <w:r>
        <w:rPr/>
        <w:t xml:space="preserve">transaccion_pkey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11. Inteligencia Artificial (chat, OCR y RAG con pgvector)</w:t>
      </w:r>
    </w:p>
    <w:p>
      <w:pPr>
        <w:pStyle w:val="Heading3"/>
        <w:spacing w:lineRule="auto"/>
      </w:pPr>
      <w:r>
        <w:rPr/>
        <w:t xml:space="preserve">conversacion_ia</w:t>
      </w:r>
    </w:p>
    <w:p>
      <w:pPr>
        <w:spacing w:lineRule="auto"/>
      </w:pPr>
      <w:r>
        <w:rPr/>
        <w:t xml:space="preserve">Conversaciones del asistente de IA (chat interno / estudiantil).</w:t>
      </w:r>
    </w:p>
    <w:p>
      <w:pPr>
        <w:numPr>
          <w:ilvl w:val="0"/>
          <w:numId w:val="155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ambito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Ámbito del chat (interno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 de la conversación.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56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57"/>
        </w:numPr>
        <w:spacing w:lineRule="auto"/>
      </w:pPr>
      <w:r>
        <w:rPr/>
        <w:t xml:space="preserve">CHECK ((ambito = ANY (ARRAY['interno'::text, 'estudiantil'::text])))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58"/>
        </w:numPr>
        <w:spacing w:lineRule="auto"/>
      </w:pPr>
      <w:r>
        <w:rPr/>
        <w:t xml:space="preserve">conversacion_ia_pkey</w:t>
      </w:r>
      <w:r>
        <w:rPr/>
        <w:t xml:space="preserve">: btree (id)</w:t>
      </w:r>
    </w:p>
    <w:p>
      <w:pPr>
        <w:numPr>
          <w:ilvl w:val="0"/>
          <w:numId w:val="158"/>
        </w:numPr>
        <w:spacing w:lineRule="auto"/>
      </w:pPr>
      <w:r>
        <w:rPr/>
        <w:t xml:space="preserve">idx_conversacion_ia_usuario</w:t>
      </w:r>
      <w:r>
        <w:rPr/>
        <w:t xml:space="preserve">: btree (usuario_id)</w:t>
      </w:r>
    </w:p>
    <w:p>
      <w:pPr>
        <w:pStyle w:val="Heading3"/>
        <w:spacing w:lineRule="auto"/>
      </w:pPr>
      <w:r>
        <w:rPr/>
        <w:t xml:space="preserve">mensaje_ia</w:t>
      </w:r>
    </w:p>
    <w:p>
      <w:pPr>
        <w:spacing w:lineRule="auto"/>
      </w:pPr>
      <w:r>
        <w:rPr/>
        <w:t xml:space="preserve">Mensajes de cada conversación de IA (append-heavy).</w:t>
      </w:r>
    </w:p>
    <w:p>
      <w:pPr>
        <w:numPr>
          <w:ilvl w:val="0"/>
          <w:numId w:val="15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conversacion_ia.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 del mensaje (user, assistant, system).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 del mensaje.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consumidos.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60"/>
        </w:numPr>
        <w:spacing w:lineRule="auto"/>
      </w:pPr>
      <w:r>
        <w:rPr/>
        <w:t xml:space="preserve">conversacion_id</w:t>
      </w:r>
      <w:r>
        <w:rPr/>
        <w:t xml:space="preserve">conversacion_ia(id)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61"/>
        </w:numPr>
        <w:spacing w:lineRule="auto"/>
      </w:pPr>
      <w:r>
        <w:rPr/>
        <w:t xml:space="preserve">CHECK ((rol = ANY (ARRAY['user'::text, 'assistant'::text, 'system'::text])))</w:t>
      </w:r>
    </w:p>
    <w:p>
      <w:pPr>
        <w:numPr>
          <w:ilvl w:val="0"/>
          <w:numId w:val="161"/>
        </w:numPr>
        <w:spacing w:lineRule="auto"/>
      </w:pPr>
      <w:r>
        <w:rPr/>
        <w:t xml:space="preserve">CHECK ((tokens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62"/>
        </w:numPr>
        <w:spacing w:lineRule="auto"/>
      </w:pPr>
      <w:r>
        <w:rPr/>
        <w:t xml:space="preserve">idx_mensaje_ia_conversacion</w:t>
      </w:r>
      <w:r>
        <w:rPr/>
        <w:t xml:space="preserve">: btree (conversacion_id, created_at)</w:t>
      </w:r>
    </w:p>
    <w:p>
      <w:pPr>
        <w:numPr>
          <w:ilvl w:val="0"/>
          <w:numId w:val="162"/>
        </w:numPr>
        <w:spacing w:lineRule="auto"/>
      </w:pPr>
      <w:r>
        <w:rPr/>
        <w:t xml:space="preserve">idx_mensaje_ia_created_brin</w:t>
      </w:r>
      <w:r>
        <w:rPr/>
        <w:t xml:space="preserve">: brin (created_at)</w:t>
      </w:r>
    </w:p>
    <w:p>
      <w:pPr>
        <w:numPr>
          <w:ilvl w:val="0"/>
          <w:numId w:val="162"/>
        </w:numPr>
        <w:spacing w:lineRule="auto"/>
      </w:pPr>
      <w:r>
        <w:rPr/>
        <w:t xml:space="preserve">mensaje_ia_pkey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extraccion_ocr</w:t>
      </w:r>
    </w:p>
    <w:p>
      <w:pPr>
        <w:spacing w:lineRule="auto"/>
      </w:pPr>
      <w:r>
        <w:rPr/>
        <w:t xml:space="preserve">Trazabilidad de extracciones OCR sobre documentos (flujo OCR  Expediente).</w:t>
      </w:r>
    </w:p>
    <w:p>
      <w:pPr>
        <w:numPr>
          <w:ilvl w:val="0"/>
          <w:numId w:val="16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fuente del OCR.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Estudiante destino (si 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pipeline (pendiente, procesando, completado, error).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de IA utilizado.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confianza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numeric(5,2)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 de confianza de la extracción (0-100).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datos_extraidos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Campos detectados por la IA (JSONB).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mensaje_error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del error, si lo hubo.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que inició la extracción.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64"/>
        </w:numPr>
        <w:spacing w:lineRule="auto"/>
      </w:pPr>
      <w:r>
        <w:rPr/>
        <w:t xml:space="preserve">creado_por_id</w:t>
      </w:r>
      <w:r>
        <w:rPr/>
        <w:t xml:space="preserve">usuario(id)</w:t>
      </w:r>
      <w:r>
        <w:rPr/>
        <w:t xml:space="preserve"> · ON DELETE SET NULL</w:t>
      </w:r>
    </w:p>
    <w:p>
      <w:pPr>
        <w:numPr>
          <w:ilvl w:val="0"/>
          <w:numId w:val="164"/>
        </w:numPr>
        <w:spacing w:lineRule="auto"/>
      </w:pPr>
      <w:r>
        <w:rPr/>
        <w:t xml:space="preserve">documento_id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164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65"/>
        </w:numPr>
        <w:spacing w:lineRule="auto"/>
      </w:pPr>
      <w:r>
        <w:rPr/>
        <w:t xml:space="preserve">CHECK (((confianza &gt;= 0.00) AND (confianza &lt;= 100.00)))</w:t>
      </w:r>
    </w:p>
    <w:p>
      <w:pPr>
        <w:numPr>
          <w:ilvl w:val="0"/>
          <w:numId w:val="165"/>
        </w:numPr>
        <w:spacing w:lineRule="auto"/>
      </w:pPr>
      <w:r>
        <w:rPr/>
        <w:t xml:space="preserve">CHECK ((estado = ANY (ARRAY['pendiente'::text, 'procesando'::text, 'completado'::text, 'error'::text])))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66"/>
        </w:numPr>
        <w:spacing w:lineRule="auto"/>
      </w:pPr>
      <w:r>
        <w:rPr/>
        <w:t xml:space="preserve">extraccion_ocr_pkey</w:t>
      </w:r>
      <w:r>
        <w:rPr/>
        <w:t xml:space="preserve">: btree (id)</w:t>
      </w:r>
    </w:p>
    <w:p>
      <w:pPr>
        <w:numPr>
          <w:ilvl w:val="0"/>
          <w:numId w:val="166"/>
        </w:numPr>
        <w:spacing w:lineRule="auto"/>
      </w:pPr>
      <w:r>
        <w:rPr/>
        <w:t xml:space="preserve">idx_extraccion_ocr_estado</w:t>
      </w:r>
      <w:r>
        <w:rPr/>
        <w:t xml:space="preserve">: btree (estado)</w:t>
      </w:r>
    </w:p>
    <w:p>
      <w:pPr>
        <w:numPr>
          <w:ilvl w:val="0"/>
          <w:numId w:val="166"/>
        </w:numPr>
        <w:spacing w:lineRule="auto"/>
      </w:pPr>
      <w:r>
        <w:rPr/>
        <w:t xml:space="preserve">idx_extraccion_ocr_estudiante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fragmento_conocimiento</w:t>
      </w:r>
    </w:p>
    <w:p>
      <w:pPr>
        <w:spacing w:lineRule="auto"/>
      </w:pPr>
      <w:r>
        <w:rPr/>
        <w:t xml:space="preserve">Base de conocimiento vectorizada (embeddings) para búsqueda semántica / RAG.</w:t>
      </w:r>
    </w:p>
    <w:p>
      <w:pPr>
        <w:numPr>
          <w:ilvl w:val="0"/>
          <w:numId w:val="167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fuente_tipo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Entidad de origen del fragmento (estudiante, curso...).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registro de origen (referencia lógica).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Fragmento de texto indexado.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auxiliares para filtrar/citar (JSONB).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embedding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vector(1536)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 de embedding (índice HNSW, coseno).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68"/>
        </w:numPr>
        <w:spacing w:lineRule="auto"/>
      </w:pPr>
      <w:r>
        <w:rPr/>
        <w:t xml:space="preserve">fragmento_conocimiento_pkey</w:t>
      </w:r>
      <w:r>
        <w:rPr/>
        <w:t xml:space="preserve">: btree (id)</w:t>
      </w:r>
    </w:p>
    <w:p>
      <w:pPr>
        <w:numPr>
          <w:ilvl w:val="0"/>
          <w:numId w:val="168"/>
        </w:numPr>
        <w:spacing w:lineRule="auto"/>
      </w:pPr>
      <w:r>
        <w:rPr/>
        <w:t xml:space="preserve">idx_fragmento_embedding_hnsw</w:t>
      </w:r>
      <w:r>
        <w:rPr/>
        <w:t xml:space="preserve">: hnsw (embedding vector_cosine_ops)</w:t>
      </w:r>
    </w:p>
    <w:p>
      <w:pPr>
        <w:numPr>
          <w:ilvl w:val="0"/>
          <w:numId w:val="168"/>
        </w:numPr>
        <w:spacing w:lineRule="auto"/>
      </w:pPr>
      <w:r>
        <w:rPr/>
        <w:t xml:space="preserve">idx_fragmento_fuente</w:t>
      </w:r>
      <w:r>
        <w:rPr/>
        <w:t xml:space="preserve">: btree (fuente_tipo, fuente_id)</w:t>
      </w:r>
    </w:p>
    <w:p>
      <w:pPr>
        <w:pStyle w:val="Heading2"/>
        <w:spacing w:lineRule="auto"/>
      </w:pPr>
      <w:r>
        <w:rPr/>
        <w:t xml:space="preserve">Apéndice A · Tipos ENUM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reclutado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postulado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academia_liderazgo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standby_tecnico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inactivo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graduado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suspendido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masculino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femenino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parentesco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padre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madre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madrastra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padrastro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hermano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hermana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becado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regular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tipo_evaluacion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participacion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empresa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persona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iglesia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tipo_transaccion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ingreso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egreso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Apéndice B · Extensiones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pgcrypto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Generación de UUID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gen_random_uuid()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sin distinción de mayúsculas (emails únicos).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pg_trgm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Búsqueda difusa por similitud (buscador de estudiantes).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vector</w:t>
            </w:r>
          </w:p>
          <w:p>
            <w:pPr>
              <w:spacing w:lineRule="auto"/>
            </w:pPr>
            <w:r>
              <w:rPr/>
              <w:t xml:space="preserve"> (pgvector)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Embeddings e índice HNSW para búsqueda semántica / RAG.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Normalización, Escalabilidad e IA — Global Effect Nexus</w:t>
      </w:r>
    </w:p>
    <w:p>
      <w:pPr>
        <w:ind w:left="284"/>
        <w:jc w:val="both"/>
        <w:spacing w:lineRule="auto"/>
      </w:pPr>
      <w:r>
        <w:rPr/>
        <w:t xml:space="preserve">Justificación técnica del diseño de la base de datos: metodología SMART, formas normales (1NF, 2NF, 3NF), decisiones de escalabilidad y soporte nativo para Inteligencia Artificial. Documento de sustento para la memoria de tesis.</w:t>
      </w:r>
    </w:p>
    <w:p>
      <w:pPr>
        <w:pStyle w:val="Heading2"/>
        <w:spacing w:lineRule="auto"/>
      </w:pPr>
      <w:r>
        <w:rPr/>
        <w:t xml:space="preserve">1. Enfoque SMART del diseño</w:t>
      </w:r>
    </w:p>
    <w:p>
      <w:pPr>
        <w:numPr>
          <w:ilvl w:val="0"/>
          <w:numId w:val="169"/>
        </w:numPr>
        <w:spacing w:lineRule="auto"/>
      </w:pPr>
      <w:r>
        <w:rPr>
          <w:b/>
        </w:rPr>
        <w:t xml:space="preserve">S — Específico:</w:t>
      </w:r>
      <w:r>
        <w:rPr/>
        <w:t xml:space="preserve"> esquema relacional normalizado en PostgreSQL que cubre los 27 módulos de la fundación, con expediente estudiantil descompuesto y seguridad RBAC a nivel de datos.</w:t>
      </w:r>
    </w:p>
    <w:p>
      <w:pPr>
        <w:numPr>
          <w:ilvl w:val="0"/>
          <w:numId w:val="169"/>
        </w:numPr>
        <w:spacing w:lineRule="auto"/>
      </w:pPr>
      <w:r>
        <w:rPr>
          <w:b/>
        </w:rPr>
        <w:t xml:space="preserve">M — Medible:</w:t>
      </w:r>
      <w:r>
        <w:rPr/>
        <w:t xml:space="preserve"> 36 tablas, 7 tipos ENUM, PK UUID auto-generadas, 44 claves foráneas con integridad referencial, 88 índices y 20 triggers de auditoría de fecha.</w:t>
      </w:r>
    </w:p>
    <w:p>
      <w:pPr>
        <w:numPr>
          <w:ilvl w:val="0"/>
          <w:numId w:val="169"/>
        </w:numPr>
        <w:spacing w:lineRule="auto"/>
      </w:pPr>
      <w:r>
        <w:rPr>
          <w:b/>
        </w:rPr>
        <w:t xml:space="preserve">A — Alcanzable:</w:t>
      </w:r>
      <w:r>
        <w:rPr/>
        <w:t xml:space="preserve"> PostgreSQL nativo con SQL escrito a mano (sin ORM), migraciones </w:t>
      </w:r>
      <w:r>
        <w:rPr/>
        <w:t xml:space="preserve">.sql</w:t>
      </w:r>
      <w:r>
        <w:rPr/>
        <w:t xml:space="preserve"> numeradas y compatibilidad directa con el cliente </w:t>
      </w:r>
      <w:r>
        <w:rPr/>
        <w:t xml:space="preserve">pg</w:t>
      </w:r>
      <w:r>
        <w:rPr/>
        <w:t xml:space="preserve"> (node-postgres) y consultas parametrizadas.</w:t>
      </w:r>
    </w:p>
    <w:p>
      <w:pPr>
        <w:numPr>
          <w:ilvl w:val="0"/>
          <w:numId w:val="169"/>
        </w:numPr>
        <w:spacing w:lineRule="auto"/>
      </w:pPr>
      <w:r>
        <w:rPr>
          <w:b/>
        </w:rPr>
        <w:t xml:space="preserve">R — Relevante:</w:t>
      </w:r>
      <w:r>
        <w:rPr/>
        <w:t xml:space="preserve"> resuelve redundancia, inconsistencia de datos y privacidad (aislamiento de psicología); es la base de la arquitectura Next.js.</w:t>
      </w:r>
    </w:p>
    <w:p>
      <w:pPr>
        <w:numPr>
          <w:ilvl w:val="0"/>
          <w:numId w:val="169"/>
        </w:numPr>
        <w:spacing w:lineRule="auto"/>
      </w:pPr>
      <w:r>
        <w:rPr>
          <w:b/>
        </w:rPr>
        <w:t xml:space="preserve">T — Temporal:</w:t>
      </w:r>
      <w:r>
        <w:rPr/>
        <w:t xml:space="preserve"> entregable desde el Sprint 0–1, desplegado y verificado en Supabase.</w:t>
      </w:r>
    </w:p>
    <w:p>
      <w:pPr>
        <w:pStyle w:val="Heading2"/>
        <w:spacing w:lineRule="auto"/>
      </w:pPr>
      <w:r>
        <w:rPr/>
        <w:t xml:space="preserve">2. Formas de normalización aplicadas</w:t>
      </w:r>
    </w:p>
    <w:p>
      <w:pPr>
        <w:pStyle w:val="Heading3"/>
        <w:spacing w:lineRule="auto"/>
      </w:pPr>
      <w:r>
        <w:rPr/>
        <w:t xml:space="preserve">Primera Forma Normal (1NF) — atomicidad, sin grupos repetitivos</w:t>
      </w:r>
    </w:p>
    <w:p>
      <w:pPr>
        <w:numPr>
          <w:ilvl w:val="0"/>
          <w:numId w:val="170"/>
        </w:numPr>
        <w:spacing w:lineRule="auto"/>
      </w:pPr>
      <w:r>
        <w:rPr/>
        <w:t xml:space="preserve">Los datos de hermanos y familiares (antes cadenas de texto con varios valores) se normalizan en la tabla </w:t>
      </w:r>
      <w:r>
        <w:rPr/>
        <w:t xml:space="preserve">familiar</w:t>
      </w:r>
      <w:r>
        <w:rPr/>
        <w:t xml:space="preserve"> (relación 1:N) con un enum </w:t>
      </w:r>
      <w:r>
        <w:rPr/>
        <w:t xml:space="preserve">parentesco</w:t>
      </w:r>
      <w:r>
        <w:rPr/>
        <w:t xml:space="preserve">.</w:t>
      </w:r>
    </w:p>
    <w:p>
      <w:pPr>
        <w:numPr>
          <w:ilvl w:val="0"/>
          <w:numId w:val="170"/>
        </w:numPr>
        <w:spacing w:lineRule="auto"/>
      </w:pPr>
      <w:r>
        <w:rPr/>
        <w:t xml:space="preserve">La asignación múltiple de responsables a una tarea (antes una lista de correos) se normaliza en la tabla de unión </w:t>
      </w:r>
      <w:r>
        <w:rPr/>
        <w:t xml:space="preserve">tarea_asignado</w:t>
      </w:r>
      <w:r>
        <w:rPr/>
        <w:t xml:space="preserve"> (N:M), que referencia físicamente a </w:t>
      </w:r>
      <w:r>
        <w:rPr/>
        <w:t xml:space="preserve">usuario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Segunda Forma Normal (2NF) — dependencia completa de la PK</w:t>
      </w:r>
    </w:p>
    <w:p>
      <w:pPr>
        <w:numPr>
          <w:ilvl w:val="0"/>
          <w:numId w:val="171"/>
        </w:numPr>
        <w:spacing w:lineRule="auto"/>
      </w:pPr>
      <w:r>
        <w:rPr/>
        <w:t xml:space="preserve">El expediente del estudiante (una sola entidad con decenas de campos heterogéneos) se </w:t>
      </w:r>
      <w:r>
        <w:rPr>
          <w:b/>
        </w:rPr>
        <w:t xml:space="preserve">descompone</w:t>
      </w:r>
      <w:r>
        <w:rPr/>
        <w:t xml:space="preserve"> en tablas con dependencia directa de su clave:</w:t>
      </w:r>
    </w:p>
    <w:p>
      <w:pPr>
        <w:numPr>
          <w:ilvl w:val="1"/>
          <w:numId w:val="172"/>
        </w:numPr>
        <w:spacing w:lineRule="auto"/>
      </w:pPr>
      <w:r>
        <w:rPr/>
        <w:t xml:space="preserve">estudiante</w:t>
      </w:r>
      <w:r>
        <w:rPr/>
        <w:t xml:space="preserve"> — datos personales e institucionales núcleo.</w:t>
      </w:r>
    </w:p>
    <w:p>
      <w:pPr>
        <w:numPr>
          <w:ilvl w:val="1"/>
          <w:numId w:val="172"/>
        </w:numPr>
        <w:spacing w:lineRule="auto"/>
      </w:pPr>
      <w:r>
        <w:rPr/>
        <w:t xml:space="preserve">familiar</w:t>
      </w:r>
      <w:r>
        <w:rPr/>
        <w:t xml:space="preserve"> (1:N) — red familiar.</w:t>
      </w:r>
    </w:p>
    <w:p>
      <w:pPr>
        <w:numPr>
          <w:ilvl w:val="1"/>
          <w:numId w:val="172"/>
        </w:numPr>
        <w:spacing w:lineRule="auto"/>
      </w:pPr>
      <w:r>
        <w:rPr/>
        <w:t xml:space="preserve">perfil_vivienda</w:t>
      </w:r>
      <w:r>
        <w:rPr/>
        <w:t xml:space="preserve"> (1:1) — condiciones del hogar.</w:t>
      </w:r>
    </w:p>
    <w:p>
      <w:pPr>
        <w:numPr>
          <w:ilvl w:val="1"/>
          <w:numId w:val="172"/>
        </w:numPr>
        <w:spacing w:lineRule="auto"/>
      </w:pPr>
      <w:r>
        <w:rPr/>
        <w:t xml:space="preserve">perfil_salud</w:t>
      </w:r>
      <w:r>
        <w:rPr/>
        <w:t xml:space="preserve"> (1:1) — enfermedades, alergias, emergencias.</w:t>
      </w:r>
    </w:p>
    <w:p>
      <w:pPr>
        <w:numPr>
          <w:ilvl w:val="1"/>
          <w:numId w:val="172"/>
        </w:numPr>
        <w:spacing w:lineRule="auto"/>
      </w:pPr>
      <w:r>
        <w:rPr/>
        <w:t xml:space="preserve">perfil_socioeconomico</w:t>
      </w:r>
      <w:r>
        <w:rPr/>
        <w:t xml:space="preserve"> (1:1) — historia de vida, motivo de beca, metas.</w:t>
      </w:r>
    </w:p>
    <w:p>
      <w:pPr>
        <w:numPr>
          <w:ilvl w:val="1"/>
          <w:numId w:val="172"/>
        </w:numPr>
        <w:spacing w:lineRule="auto"/>
      </w:pPr>
      <w:r>
        <w:rPr/>
        <w:t xml:space="preserve">perfil_psicologico</w:t>
      </w:r>
      <w:r>
        <w:rPr/>
        <w:t xml:space="preserve"> (1:1) — expediente clínico confidencial.</w:t>
      </w:r>
    </w:p>
    <w:p>
      <w:pPr>
        <w:pStyle w:val="Heading3"/>
        <w:spacing w:lineRule="auto"/>
      </w:pPr>
      <w:r>
        <w:rPr/>
        <w:t xml:space="preserve">Tercera Forma Normal (3NF) — sin dependencias transitivas</w:t>
      </w:r>
    </w:p>
    <w:p>
      <w:pPr>
        <w:numPr>
          <w:ilvl w:val="0"/>
          <w:numId w:val="173"/>
        </w:numPr>
        <w:spacing w:lineRule="auto"/>
      </w:pPr>
      <w:r>
        <w:rPr/>
        <w:t xml:space="preserve">Se elimina la duplicación de guardar el </w:t>
      </w:r>
      <w:r>
        <w:rPr/>
        <w:t xml:space="preserve">nombre</w:t>
      </w:r>
      <w:r>
        <w:rPr/>
        <w:t xml:space="preserve"> junto al </w:t>
      </w:r>
      <w:r>
        <w:rPr/>
        <w:t xml:space="preserve">id</w:t>
      </w:r>
      <w:r>
        <w:rPr/>
        <w:t xml:space="preserve"> (p. ej. </w:t>
      </w:r>
      <w:r>
        <w:rPr/>
        <w:t xml:space="preserve">estudiante_nombre</w:t>
      </w:r>
      <w:r>
        <w:rPr/>
        <w:t xml:space="preserve"> + </w:t>
      </w:r>
      <w:r>
        <w:rPr/>
        <w:t xml:space="preserve">estudiante_id</w:t>
      </w:r>
      <w:r>
        <w:rPr/>
        <w:t xml:space="preserve">, </w:t>
      </w:r>
      <w:r>
        <w:rPr/>
        <w:t xml:space="preserve">curso_nombre</w:t>
      </w:r>
      <w:r>
        <w:rPr/>
        <w:t xml:space="preserve"> + </w:t>
      </w:r>
      <w:r>
        <w:rPr/>
        <w:t xml:space="preserve">curso_id</w:t>
      </w:r>
      <w:r>
        <w:rPr/>
        <w:t xml:space="preserve">, </w:t>
      </w:r>
      <w:r>
        <w:rPr/>
        <w:t xml:space="preserve">patrocinador_nombre</w:t>
      </w:r>
      <w:r>
        <w:rPr/>
        <w:t xml:space="preserve"> + </w:t>
      </w:r>
      <w:r>
        <w:rPr/>
        <w:t xml:space="preserve">patrocinador_id</w:t>
      </w:r>
      <w:r>
        <w:rPr/>
        <w:t xml:space="preserve">). Solo se almacena la </w:t>
      </w:r>
      <w:r>
        <w:rPr>
          <w:b/>
        </w:rPr>
        <w:t xml:space="preserve">FK</w:t>
      </w:r>
      <w:r>
        <w:rPr/>
        <w:t xml:space="preserve">; el nombre se obtiene por </w:t>
      </w:r>
      <w:r>
        <w:rPr/>
        <w:t xml:space="preserve">JOIN</w:t>
      </w:r>
      <w:r>
        <w:rPr/>
        <w:t xml:space="preserve">, evitando anomalías de actualización.</w:t>
      </w:r>
    </w:p>
    <w:p>
      <w:pPr>
        <w:numPr>
          <w:ilvl w:val="0"/>
          <w:numId w:val="173"/>
        </w:numPr>
        <w:spacing w:lineRule="auto"/>
      </w:pPr>
      <w:r>
        <w:rPr>
          <w:b/>
        </w:rPr>
        <w:t xml:space="preserve">Aislamiento de seguridad:</w:t>
      </w:r>
      <w:r>
        <w:rPr/>
        <w:t xml:space="preserve"> el contenido psicológico se extrae del expediente general y vive en </w:t>
      </w:r>
      <w:r>
        <w:rPr/>
        <w:t xml:space="preserve">nota_psicologica</w:t>
      </w:r>
      <w:r>
        <w:rPr/>
        <w:t xml:space="preserve"> / </w:t>
      </w:r>
      <w:r>
        <w:rPr/>
        <w:t xml:space="preserve">perfil_psicologico</w:t>
      </w:r>
      <w:r>
        <w:rPr/>
        <w:t xml:space="preserve">, protegido por RBAC.</w:t>
      </w:r>
    </w:p>
    <w:p>
      <w:pPr>
        <w:pStyle w:val="Heading2"/>
        <w:spacing w:lineRule="auto"/>
      </w:pPr>
      <w:r>
        <w:rPr/>
        <w:t xml:space="preserve">3. Integridad y auditoría</w:t>
      </w:r>
    </w:p>
    <w:p>
      <w:pPr>
        <w:numPr>
          <w:ilvl w:val="0"/>
          <w:numId w:val="174"/>
        </w:numPr>
        <w:spacing w:lineRule="auto"/>
      </w:pPr>
      <w:r>
        <w:rPr>
          <w:b/>
        </w:rPr>
        <w:t xml:space="preserve">Claves foráneas físicas</w:t>
      </w:r>
      <w:r>
        <w:rPr/>
        <w:t xml:space="preserve"> con políticas explícitas: </w:t>
      </w:r>
      <w:r>
        <w:rPr/>
        <w:t xml:space="preserve">ON DELETE CASCADE</w:t>
      </w:r>
      <w:r>
        <w:rPr/>
        <w:t xml:space="preserve"> para dependencias del estudiante (al borrar un estudiante se limpian sus perfiles, familiares, inscripciones, etc.) y </w:t>
      </w:r>
      <w:r>
        <w:rPr/>
        <w:t xml:space="preserve">ON DELETE SET NULL</w:t>
      </w:r>
      <w:r>
        <w:rPr/>
        <w:t xml:space="preserve"> para referencias opcionales (documentos, patrocinador, usuario).</w:t>
      </w:r>
    </w:p>
    <w:p>
      <w:pPr>
        <w:numPr>
          <w:ilvl w:val="0"/>
          <w:numId w:val="174"/>
        </w:numPr>
        <w:spacing w:lineRule="auto"/>
      </w:pPr>
      <w:r>
        <w:rPr>
          <w:b/>
        </w:rPr>
        <w:t xml:space="preserve">Restricciones </w:t>
      </w:r>
      <w:r>
        <w:rPr>
          <w:b/>
        </w:rPr>
        <w:t xml:space="preserve">CHECK</w:t>
      </w:r>
      <w:r>
        <w:rPr/>
        <w:t xml:space="preserve"> de dominio: notas 0–100, GPA 0–4, progreso 0–100, montos ≥ 0 (o &gt; 0 en transacciones), edades/cantidades ≥ 0, idioma ∈ {es, en}, coherencia de fechas de período.</w:t>
      </w:r>
    </w:p>
    <w:p>
      <w:pPr>
        <w:numPr>
          <w:ilvl w:val="0"/>
          <w:numId w:val="174"/>
        </w:numPr>
        <w:spacing w:lineRule="auto"/>
      </w:pPr>
      <w:r>
        <w:rPr>
          <w:b/>
        </w:rPr>
        <w:t xml:space="preserve">Restricciones </w:t>
      </w:r>
      <w:r>
        <w:rPr>
          <w:b/>
        </w:rPr>
        <w:t xml:space="preserve">UNIQUE</w:t>
      </w:r>
      <w:r>
        <w:rPr/>
        <w:t xml:space="preserve"> de negocio: </w:t>
      </w:r>
      <w:r>
        <w:rPr/>
        <w:t xml:space="preserve">inscripcion (estudiante, materia, periodo)</w:t>
      </w:r>
      <w:r>
        <w:rPr/>
        <w:t xml:space="preserve">, </w:t>
      </w:r>
      <w:r>
        <w:rPr/>
        <w:t xml:space="preserve">registro_servicio (estudiante, mes)</w:t>
      </w:r>
      <w:r>
        <w:rPr/>
        <w:t xml:space="preserve">, </w:t>
      </w:r>
      <w:r>
        <w:rPr/>
        <w:t xml:space="preserve">inscripcion_comida (nombre, fecha)</w:t>
      </w:r>
      <w:r>
        <w:rPr/>
        <w:t xml:space="preserve">, emails y cédula.</w:t>
      </w:r>
    </w:p>
    <w:p>
      <w:pPr>
        <w:numPr>
          <w:ilvl w:val="0"/>
          <w:numId w:val="174"/>
        </w:numPr>
        <w:spacing w:lineRule="auto"/>
      </w:pPr>
      <w:r>
        <w:rPr>
          <w:b/>
        </w:rPr>
        <w:t xml:space="preserve">Triggers </w:t>
      </w:r>
      <w:r>
        <w:rPr>
          <w:b/>
        </w:rPr>
        <w:t xml:space="preserve">set_updated_at()</w:t>
      </w:r>
      <w:r>
        <w:rPr/>
        <w:t xml:space="preserve"> en todas las tablas con </w:t>
      </w:r>
      <w:r>
        <w:rPr/>
        <w:t xml:space="preserve">updated_at</w:t>
      </w:r>
      <w:r>
        <w:rPr/>
        <w:t xml:space="preserve">.</w:t>
      </w:r>
    </w:p>
    <w:p>
      <w:pPr>
        <w:numPr>
          <w:ilvl w:val="0"/>
          <w:numId w:val="174"/>
        </w:numPr>
        <w:spacing w:lineRule="auto"/>
      </w:pPr>
      <w:r>
        <w:rPr/>
        <w:t xml:space="preserve">audit_log</w:t>
      </w:r>
      <w:r>
        <w:rPr/>
        <w:t xml:space="preserve"> para trazar acciones sensibles con snapshot JSONB </w:t>
      </w:r>
      <w:r>
        <w:rPr/>
        <w:t xml:space="preserve">{antes, despues}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Escalabilidad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Identificadores UUID:</w:t>
      </w:r>
      <w:r>
        <w:rPr/>
        <w:t xml:space="preserve"> evitan colisiones y permiten generación distribuida (importante para sincronización, sharding e integraciones futuras).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Índices dirigidos:</w:t>
      </w:r>
      <w:r>
        <w:rPr/>
        <w:t xml:space="preserve"> en todas las FK y en columnas de filtro frecuente (estado, fecha, tipo, categoría). 88 índices en total.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Búsqueda difusa (</w:t>
      </w:r>
      <w:r>
        <w:rPr>
          <w:b/>
        </w:rPr>
        <w:t xml:space="preserve">pg_trgm</w:t>
      </w:r>
      <w:r>
        <w:rPr>
          <w:b/>
        </w:rPr>
        <w:t xml:space="preserve">):</w:t>
      </w:r>
      <w:r>
        <w:rPr/>
        <w:t xml:space="preserve"> índice GIN sobre </w:t>
      </w:r>
      <w:r>
        <w:rPr/>
        <w:t xml:space="preserve">estudiante.nombre</w:t>
      </w:r>
      <w:r>
        <w:rPr/>
        <w:t xml:space="preserve"> para el buscador inteligente en tiempo real, escalable a miles de registros.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Índices BRIN</w:t>
      </w:r>
      <w:r>
        <w:rPr/>
        <w:t xml:space="preserve"> en tablas </w:t>
      </w:r>
      <w:r>
        <w:rPr/>
        <w:t xml:space="preserve">append-only</w:t>
      </w:r>
      <w:r>
        <w:rPr/>
        <w:t xml:space="preserve"> de alto volumen (</w:t>
      </w:r>
      <w:r>
        <w:rPr/>
        <w:t xml:space="preserve">audit_log.created_at</w:t>
      </w:r>
      <w:r>
        <w:rPr/>
        <w:t xml:space="preserve">, </w:t>
      </w:r>
      <w:r>
        <w:rPr/>
        <w:t xml:space="preserve">mensaje_ia.created_at</w:t>
      </w:r>
      <w:r>
        <w:rPr/>
        <w:t xml:space="preserve">): ocupan una fracción de un B-tree y aceleran consultas por rango de fecha.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Emails case-insensitive (</w:t>
      </w:r>
      <w:r>
        <w:rPr>
          <w:b/>
        </w:rPr>
        <w:t xml:space="preserve">citext</w:t>
      </w:r>
      <w:r>
        <w:rPr>
          <w:b/>
        </w:rPr>
        <w:t xml:space="preserve">):</w:t>
      </w:r>
      <w:r>
        <w:rPr/>
        <w:t xml:space="preserve"> unicidad correcta sin normalización manual.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Tipos </w:t>
      </w:r>
      <w:r>
        <w:rPr>
          <w:b/>
        </w:rPr>
        <w:t xml:space="preserve">TIMESTAMPTZ</w:t>
      </w:r>
      <w:r>
        <w:rPr/>
        <w:t xml:space="preserve"> en todo momento para consistencia horaria multi-zona.</w:t>
      </w:r>
    </w:p>
    <w:p>
      <w:pPr>
        <w:numPr>
          <w:ilvl w:val="0"/>
          <w:numId w:val="175"/>
        </w:numPr>
        <w:spacing w:lineRule="auto"/>
      </w:pPr>
      <w:r>
        <w:rPr>
          <w:b/>
        </w:rPr>
        <w:t xml:space="preserve">SQL parametrizado (</w:t>
      </w:r>
      <w:r>
        <w:rPr>
          <w:b/>
        </w:rPr>
        <w:t xml:space="preserve">$1, $2…</w:t>
      </w:r>
      <w:r>
        <w:rPr>
          <w:b/>
        </w:rPr>
        <w:t xml:space="preserve">):</w:t>
      </w:r>
      <w:r>
        <w:rPr/>
        <w:t xml:space="preserve"> además de seguridad contra inyección, favorece el </w:t>
      </w:r>
      <w:r>
        <w:rPr/>
        <w:t xml:space="preserve">plan caching</w:t>
      </w:r>
      <w:r>
        <w:rPr/>
        <w:t xml:space="preserve"> del motor.</w:t>
      </w:r>
    </w:p>
    <w:p>
      <w:pPr>
        <w:pStyle w:val="Heading2"/>
        <w:spacing w:lineRule="auto"/>
      </w:pPr>
      <w:r>
        <w:rPr/>
        <w:t xml:space="preserve">5. Soporte nativo de Inteligencia Artificial</w:t>
      </w:r>
    </w:p>
    <w:p>
      <w:pPr>
        <w:spacing w:lineRule="auto"/>
      </w:pPr>
      <w:r>
        <w:rPr/>
        <w:t xml:space="preserve">El esquema contempla la IA como ciudadano de primera clase (extensión </w:t>
      </w:r>
      <w:r>
        <w:rPr/>
        <w:t xml:space="preserve">vector</w:t>
      </w:r>
      <w:r>
        <w:rPr/>
        <w:t xml:space="preserve"> / pgvector):</w:t>
      </w:r>
    </w:p>
    <w:p>
      <w:pPr>
        <w:numPr>
          <w:ilvl w:val="0"/>
          <w:numId w:val="176"/>
        </w:numPr>
        <w:spacing w:lineRule="auto"/>
      </w:pPr>
      <w:r>
        <w:rPr>
          <w:b/>
        </w:rPr>
        <w:t xml:space="preserve">Historial conversacional</w:t>
      </w:r>
      <w:r>
        <w:rPr/>
        <w:t xml:space="preserve"> (</w:t>
      </w:r>
      <w:r>
        <w:rPr/>
        <w:t xml:space="preserve">conversacion_ia</w:t>
      </w:r>
      <w:r>
        <w:rPr/>
        <w:t xml:space="preserve">, </w:t>
      </w:r>
      <w:r>
        <w:rPr/>
        <w:t xml:space="preserve">mensaje_ia</w:t>
      </w:r>
      <w:r>
        <w:rPr/>
        <w:t xml:space="preserve">): persiste los chats de los asistentes interno y estudiantil, con ámbito, rol de cada mensaje y conteo de tokens (para métricas de costo/uso).</w:t>
      </w:r>
    </w:p>
    <w:p>
      <w:pPr>
        <w:numPr>
          <w:ilvl w:val="0"/>
          <w:numId w:val="176"/>
        </w:numPr>
        <w:spacing w:lineRule="auto"/>
      </w:pPr>
      <w:r>
        <w:rPr>
          <w:b/>
        </w:rPr>
        <w:t xml:space="preserve">Trazabilidad OCR</w:t>
      </w:r>
      <w:r>
        <w:rPr/>
        <w:t xml:space="preserve"> (</w:t>
      </w:r>
      <w:r>
        <w:rPr/>
        <w:t xml:space="preserve">extraccion_ocr</w:t>
      </w:r>
      <w:r>
        <w:rPr/>
        <w:t xml:space="preserve">): registra cada extracción sobre documentos escaneados — estado del pipeline, modelo usado, nivel de confianza y </w:t>
      </w:r>
      <w:r>
        <w:rPr/>
        <w:t xml:space="preserve">datos_extraidos</w:t>
      </w:r>
      <w:r>
        <w:rPr/>
        <w:t xml:space="preserve"> en JSONB — dando soporte auditable al flujo </w:t>
      </w:r>
      <w:r>
        <w:rPr/>
        <w:t xml:space="preserve">OCR  Expediente</w:t>
      </w:r>
      <w:r>
        <w:rPr/>
        <w:t xml:space="preserve">.</w:t>
      </w:r>
    </w:p>
    <w:p>
      <w:pPr>
        <w:numPr>
          <w:ilvl w:val="0"/>
          <w:numId w:val="176"/>
        </w:numPr>
        <w:spacing w:lineRule="auto"/>
      </w:pPr>
      <w:r>
        <w:rPr>
          <w:b/>
        </w:rPr>
        <w:t xml:space="preserve">Base de conocimiento vectorizada</w:t>
      </w:r>
      <w:r>
        <w:rPr/>
        <w:t xml:space="preserve"> (</w:t>
      </w:r>
      <w:r>
        <w:rPr/>
        <w:t xml:space="preserve">fragmento_conocimiento</w:t>
      </w:r>
      <w:r>
        <w:rPr/>
        <w:t xml:space="preserve">): almacena fragmentos de texto de entidades institucionales con su </w:t>
      </w:r>
      <w:r>
        <w:rPr>
          <w:b/>
        </w:rPr>
        <w:t xml:space="preserve">embedding</w:t>
      </w:r>
      <w:r>
        <w:rPr/>
        <w:t xml:space="preserve"> (</w:t>
      </w:r>
      <w:r>
        <w:rPr/>
        <w:t xml:space="preserve">vector(1536)</w:t>
      </w:r>
      <w:r>
        <w:rPr/>
        <w:t xml:space="preserve">), indexado con </w:t>
      </w:r>
      <w:r>
        <w:rPr>
          <w:b/>
        </w:rPr>
        <w:t xml:space="preserve">HNSW</w:t>
      </w:r>
      <w:r>
        <w:rPr/>
        <w:t xml:space="preserve"> (</w:t>
      </w:r>
      <w:r>
        <w:rPr/>
        <w:t xml:space="preserve">vector_cosine_ops</w:t>
      </w:r>
      <w:r>
        <w:rPr/>
        <w:t xml:space="preserve">) para búsqueda semántica / </w:t>
      </w:r>
      <w:r>
        <w:rPr>
          <w:b/>
        </w:rPr>
        <w:t xml:space="preserve">RAG</w:t>
      </w:r>
      <w:r>
        <w:rPr/>
        <w:t xml:space="preserve"> eficiente a gran escala. Permite que los asistentes respondan con contexto recuperado de la propia base de datos.</w:t>
      </w:r>
    </w:p>
    <w:p>
      <w:pPr>
        <w:ind w:left="284"/>
        <w:jc w:val="both"/>
        <w:spacing w:lineRule="auto"/>
      </w:pPr>
      <w:r>
        <w:rPr/>
        <w:t xml:space="preserve">La dimensión del vector (1536) es configurable según el modelo de embeddings del servicio de IA.</w:t>
      </w:r>
    </w:p>
    <w:p>
      <w:pPr>
        <w:pStyle w:val="Heading2"/>
        <w:spacing w:lineRule="auto"/>
      </w:pPr>
      <w:r>
        <w:rPr/>
        <w:t xml:space="preserve">6. Verificación realizada</w:t>
      </w:r>
    </w:p>
    <w:p>
      <w:pPr>
        <w:spacing w:lineRule="auto"/>
      </w:pPr>
      <w:r>
        <w:rPr/>
        <w:t xml:space="preserve">El esquema fue desplegado y verificado en Supabase (PostgreSQL 17):</w:t>
      </w:r>
    </w:p>
    <w:p>
      <w:pPr>
        <w:numPr>
          <w:ilvl w:val="0"/>
          <w:numId w:val="177"/>
        </w:numPr>
        <w:spacing w:lineRule="auto"/>
      </w:pPr>
      <w:r>
        <w:rPr/>
        <w:t xml:space="preserve">36 tablas, 7 enums, 20 triggers, 88 índices y 44 FKs creados sin errores.</w:t>
      </w:r>
    </w:p>
    <w:p>
      <w:pPr>
        <w:numPr>
          <w:ilvl w:val="0"/>
          <w:numId w:val="177"/>
        </w:numPr>
        <w:spacing w:lineRule="auto"/>
      </w:pPr>
      <w:r>
        <w:rPr/>
        <w:t xml:space="preserve">Extensiones activas: </w:t>
      </w:r>
      <w:r>
        <w:rPr/>
        <w:t xml:space="preserve">pgcrypto</w:t>
      </w:r>
      <w:r>
        <w:rPr/>
        <w:t xml:space="preserve">, </w:t>
      </w:r>
      <w:r>
        <w:rPr/>
        <w:t xml:space="preserve">citext</w:t>
      </w:r>
      <w:r>
        <w:rPr/>
        <w:t xml:space="preserve">, </w:t>
      </w:r>
      <w:r>
        <w:rPr/>
        <w:t xml:space="preserve">pg_trgm</w:t>
      </w:r>
      <w:r>
        <w:rPr/>
        <w:t xml:space="preserve">, </w:t>
      </w:r>
      <w:r>
        <w:rPr/>
        <w:t xml:space="preserve">vector 0.8.0</w:t>
      </w:r>
      <w:r>
        <w:rPr/>
        <w:t xml:space="preserve">.</w:t>
      </w:r>
    </w:p>
    <w:p>
      <w:pPr>
        <w:numPr>
          <w:ilvl w:val="0"/>
          <w:numId w:val="177"/>
        </w:numPr>
        <w:spacing w:lineRule="auto"/>
      </w:pPr>
      <w:r>
        <w:rPr/>
        <w:t xml:space="preserve">Índice vectorial </w:t>
      </w:r>
      <w:r>
        <w:rPr>
          <w:b/>
        </w:rPr>
        <w:t xml:space="preserve">HNSW</w:t>
      </w:r>
      <w:r>
        <w:rPr/>
        <w:t xml:space="preserve"> operativo sobre </w:t>
      </w:r>
      <w:r>
        <w:rPr/>
        <w:t xml:space="preserve">fragmento_conocimiento</w:t>
      </w:r>
      <w:r>
        <w:rPr/>
        <w:t xml:space="preserve">.</w:t>
      </w:r>
    </w:p>
    <w:p>
      <w:pPr>
        <w:numPr>
          <w:ilvl w:val="0"/>
          <w:numId w:val="177"/>
        </w:numPr>
        <w:spacing w:lineRule="auto"/>
      </w:pPr>
      <w:r>
        <w:rPr/>
        <w:t xml:space="preserve">Prueba de borrado en cascada: al eliminar un estudiante se eliminan automáticamente su perfil de salud y familiares.</w:t>
      </w:r>
    </w:p>
    <w:p>
      <w:pPr>
        <w:numPr>
          <w:ilvl w:val="0"/>
          <w:numId w:val="177"/>
        </w:numPr>
        <w:spacing w:lineRule="auto"/>
      </w:pPr>
      <w:r>
        <w:rPr/>
        <w:t xml:space="preserve">RBAC sembrado: super_admin (17 permisos), admin (9), psicólogo (4), contabilidad (3), docente (3), estudiante (2).</w:t>
      </w:r>
    </w:p>
    <w:p>
      <w:pPr>
        <w:pStyle w:val="Heading1"/>
        <w:spacing w:lineRule="auto"/>
      </w:pPr>
      <w:r>
        <w:rPr/>
        <w:t xml:space="preserve">Plan de Trabajo — Global Effect Nexus</w:t>
      </w:r>
    </w:p>
    <w:p>
      <w:pPr>
        <w:ind w:left="284"/>
        <w:jc w:val="both"/>
        <w:spacing w:lineRule="auto"/>
      </w:pPr>
      <w:r>
        <w:rPr/>
        <w:t xml:space="preserve">Plan de 14 sprints (~7 meses) y próximos pasos. Detalle de subtareas en </w:t>
      </w:r>
      <w:r>
        <w:rPr/>
        <w:t xml:space="preserve">ClickUp_Sprints_Global_Effect_Nexus_jerarquia.csv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Cronograma de sprints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Planeamiento y diseño (ERD, diccionario, entorno)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06–17 jul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BD: Identidad, RBAC y transversales + 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20–31 jul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BD: Estudiante (normalizado) y 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03–14 ago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BD: dominios restantes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17–28 ago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núcleo: Auth.js, RBAC, i18n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 ago–11 sep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Expedientes (+ OCR) y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14–25 sep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Académico (módulos) y portales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 sep–09 oct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Patrocinio y 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12–23 oct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Psicología (acceso estricto)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 oct–06 nov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Administrativo y Calendario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09–20 nov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Módulos restantes y páginas públicas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 nov–04 dic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 y Reportes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07–18 dic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Migración, QA y 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 dic 2026–01 ene 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 y Tesis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04–15 ene 2027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Estado actual</w:t>
      </w:r>
    </w:p>
    <w:p>
      <w:pPr>
        <w:spacing w:lineRule="auto"/>
      </w:pPr>
      <w:r>
        <w:rPr/>
        <w:t xml:space="preserve">La </w:t>
      </w:r>
      <w:r>
        <w:rPr>
          <w:b/>
        </w:rPr>
        <w:t xml:space="preserve">capa de base de datos está adelantada</w:t>
      </w:r>
      <w:r>
        <w:rPr/>
        <w:t xml:space="preserve"> respecto al cronograma: el diseño y despliegue previstos en S0–S3 ya están hechos y verificados en Supabase.</w:t>
      </w:r>
    </w:p>
    <w:p>
      <w:pPr>
        <w:numPr>
          <w:ilvl w:val="0"/>
          <w:numId w:val="178"/>
        </w:numPr>
        <w:spacing w:lineRule="auto"/>
      </w:pPr>
      <w:r>
        <w:rPr/>
        <w:t xml:space="preserve">Diseño ER, normalización 1NF–3NF, diccionario de datos.</w:t>
      </w:r>
    </w:p>
    <w:p>
      <w:pPr>
        <w:numPr>
          <w:ilvl w:val="0"/>
          <w:numId w:val="178"/>
        </w:numPr>
        <w:spacing w:lineRule="auto"/>
      </w:pPr>
      <w:r>
        <w:rPr/>
        <w:t xml:space="preserve">Migraciones </w:t>
      </w:r>
      <w:r>
        <w:rPr/>
        <w:t xml:space="preserve">0001</w:t>
      </w:r>
      <w:r>
        <w:rPr/>
        <w:t xml:space="preserve">–</w:t>
      </w:r>
      <w:r>
        <w:rPr/>
        <w:t xml:space="preserve">0012</w:t>
      </w:r>
      <w:r>
        <w:rPr/>
        <w:t xml:space="preserve"> desplegadas (36 tablas, RBAC, pgvector para IA).</w:t>
      </w:r>
    </w:p>
    <w:p>
      <w:pPr>
        <w:numPr>
          <w:ilvl w:val="0"/>
          <w:numId w:val="178"/>
        </w:numPr>
        <w:spacing w:lineRule="auto"/>
      </w:pPr>
      <w:r>
        <w:rPr/>
        <w:t xml:space="preserve">Seed de roles, permisos y datos de prueba.</w:t>
      </w:r>
    </w:p>
    <w:p>
      <w:pPr>
        <w:pStyle w:val="Heading2"/>
        <w:spacing w:lineRule="auto"/>
      </w:pPr>
      <w:r>
        <w:rPr/>
        <w:t xml:space="preserve">3. Próximos pasos</w:t>
      </w:r>
    </w:p>
    <w:p>
      <w:pPr>
        <w:pStyle w:val="Heading3"/>
        <w:spacing w:lineRule="auto"/>
      </w:pPr>
      <w:r>
        <w:rPr/>
        <w:t xml:space="preserve">Inmediatos (S1  S4: backend)</w:t>
      </w:r>
    </w:p>
    <w:p>
      <w:pPr>
        <w:numPr>
          <w:ilvl w:val="0"/>
          <w:numId w:val="179"/>
        </w:numPr>
        <w:spacing w:lineRule="auto"/>
      </w:pPr>
      <w:r>
        <w:rPr>
          <w:b/>
        </w:rPr>
        <w:t xml:space="preserve">Inicializar el proyecto Next.js:</w:t>
      </w:r>
      <w:r>
        <w:rPr/>
        <w:t xml:space="preserve">package.json</w:t>
      </w:r>
      <w:r>
        <w:rPr/>
        <w:t xml:space="preserve">, TypeScript, Tailwind + shadcn, next-intl, pool </w:t>
      </w:r>
      <w:r>
        <w:rPr/>
        <w:t xml:space="preserve">pg</w:t>
      </w:r>
      <w:r>
        <w:rPr/>
        <w:t xml:space="preserve"> en </w:t>
      </w:r>
      <w:r>
        <w:rPr/>
        <w:t xml:space="preserve">src/lib/db.ts</w:t>
      </w:r>
      <w:r>
        <w:rPr/>
        <w:t xml:space="preserve">.</w:t>
      </w:r>
    </w:p>
    <w:p>
      <w:pPr>
        <w:numPr>
          <w:ilvl w:val="0"/>
          <w:numId w:val="179"/>
        </w:numPr>
        <w:spacing w:lineRule="auto"/>
      </w:pPr>
      <w:r>
        <w:rPr>
          <w:b/>
        </w:rPr>
        <w:t xml:space="preserve">Auth.js</w:t>
      </w:r>
      <w:r>
        <w:rPr/>
        <w:t xml:space="preserve"> con credenciales + JWT; cargar </w:t>
      </w:r>
      <w:r>
        <w:rPr/>
        <w:t xml:space="preserve">rol</w:t>
      </w:r>
      <w:r>
        <w:rPr/>
        <w:t xml:space="preserve">/</w:t>
      </w:r>
      <w:r>
        <w:rPr/>
        <w:t xml:space="preserve">permisos</w:t>
      </w:r>
      <w:r>
        <w:rPr/>
        <w:t xml:space="preserve"> en el token; </w:t>
      </w:r>
      <w:r>
        <w:rPr/>
        <w:t xml:space="preserve">rbac.ts</w:t>
      </w:r>
      <w:r>
        <w:rPr/>
        <w:t xml:space="preserve"> + </w:t>
      </w:r>
      <w:r>
        <w:rPr/>
        <w:t xml:space="preserve">middleware.ts</w:t>
      </w:r>
      <w:r>
        <w:rPr/>
        <w:t xml:space="preserve">.</w:t>
      </w:r>
    </w:p>
    <w:p>
      <w:pPr>
        <w:numPr>
          <w:ilvl w:val="0"/>
          <w:numId w:val="179"/>
        </w:numPr>
        <w:spacing w:lineRule="auto"/>
      </w:pPr>
      <w:r>
        <w:rPr>
          <w:b/>
        </w:rPr>
        <w:t xml:space="preserve">Scaffolding i18n</w:t>
      </w:r>
      <w:r>
        <w:rPr/>
        <w:t xml:space="preserve"> (</w:t>
      </w:r>
      <w:r>
        <w:rPr/>
        <w:t xml:space="preserve">messages/es.json</w:t>
      </w:r>
      <w:r>
        <w:rPr/>
        <w:t xml:space="preserve">, </w:t>
      </w:r>
      <w:r>
        <w:rPr/>
        <w:t xml:space="preserve">messages/en.json</w:t>
      </w:r>
      <w:r>
        <w:rPr/>
        <w:t xml:space="preserve">) y rutas </w:t>
      </w:r>
      <w:r>
        <w:rPr/>
        <w:t xml:space="preserve">/[locale]</w:t>
      </w:r>
      <w:r>
        <w:rPr/>
        <w:t xml:space="preserve">.</w:t>
      </w:r>
    </w:p>
    <w:p>
      <w:pPr>
        <w:numPr>
          <w:ilvl w:val="0"/>
          <w:numId w:val="179"/>
        </w:numPr>
        <w:spacing w:lineRule="auto"/>
      </w:pPr>
      <w:r>
        <w:rPr>
          <w:b/>
        </w:rPr>
        <w:t xml:space="preserve">Runner de migraciones</w:t>
      </w:r>
      <w:r>
        <w:rPr/>
        <w:t xml:space="preserve"> integrado al repo (script npm) para reproducibilidad.</w:t>
      </w:r>
    </w:p>
    <w:p>
      <w:pPr>
        <w:pStyle w:val="Heading3"/>
        <w:spacing w:lineRule="auto"/>
      </w:pPr>
      <w:r>
        <w:rPr/>
        <w:t xml:space="preserve">Corto plazo (S5+)</w:t>
      </w:r>
    </w:p>
    <w:p>
      <w:pPr>
        <w:numPr>
          <w:ilvl w:val="0"/>
          <w:numId w:val="180"/>
        </w:numPr>
        <w:spacing w:lineRule="auto"/>
      </w:pPr>
      <w:r>
        <w:rPr>
          <w:b/>
        </w:rPr>
        <w:t xml:space="preserve">Primer vertical end-to-end</w:t>
      </w:r>
      <w:r>
        <w:rPr/>
        <w:t xml:space="preserve"> (Expedientes): queries parametrizadas  Zod  Server Actions  UI.</w:t>
      </w:r>
    </w:p>
    <w:p>
      <w:pPr>
        <w:numPr>
          <w:ilvl w:val="0"/>
          <w:numId w:val="180"/>
        </w:numPr>
        <w:spacing w:lineRule="auto"/>
      </w:pPr>
      <w:r>
        <w:rPr>
          <w:b/>
        </w:rPr>
        <w:t xml:space="preserve">Storage</w:t>
      </w:r>
      <w:r>
        <w:rPr/>
        <w:t xml:space="preserve"> + flujo </w:t>
      </w:r>
      <w:r>
        <w:rPr>
          <w:b/>
        </w:rPr>
        <w:t xml:space="preserve">OCR  Expediente</w:t>
      </w:r>
      <w:r>
        <w:rPr/>
        <w:t xml:space="preserve"> (usando </w:t>
      </w:r>
      <w:r>
        <w:rPr/>
        <w:t xml:space="preserve">documento</w:t>
      </w:r>
      <w:r>
        <w:rPr/>
        <w:t xml:space="preserve"> y </w:t>
      </w:r>
      <w:r>
        <w:rPr/>
        <w:t xml:space="preserve">extraccion_ocr</w:t>
      </w:r>
      <w:r>
        <w:rPr/>
        <w:t xml:space="preserve">).</w:t>
      </w:r>
    </w:p>
    <w:p>
      <w:pPr>
        <w:numPr>
          <w:ilvl w:val="0"/>
          <w:numId w:val="180"/>
        </w:numPr>
        <w:spacing w:lineRule="auto"/>
      </w:pPr>
      <w:r>
        <w:rPr>
          <w:b/>
        </w:rPr>
        <w:t xml:space="preserve">Servicios de IA:</w:t>
      </w:r>
      <w:r>
        <w:rPr/>
        <w:t xml:space="preserve"> chat con contexto RAG (</w:t>
      </w:r>
      <w:r>
        <w:rPr/>
        <w:t xml:space="preserve">fragmento_conocimiento</w:t>
      </w:r>
      <w:r>
        <w:rPr/>
        <w:t xml:space="preserve">), historial (</w:t>
      </w:r>
      <w:r>
        <w:rPr/>
        <w:t xml:space="preserve">conversacion_ia</w:t>
      </w:r>
      <w:r>
        <w:rPr/>
        <w:t xml:space="preserve">/</w:t>
      </w:r>
      <w:r>
        <w:rPr/>
        <w:t xml:space="preserve">mensaje_ia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Transversal</w:t>
      </w:r>
    </w:p>
    <w:p>
      <w:pPr>
        <w:numPr>
          <w:ilvl w:val="0"/>
          <w:numId w:val="181"/>
        </w:numPr>
        <w:spacing w:lineRule="auto"/>
      </w:pPr>
      <w:r>
        <w:rPr/>
        <w:t xml:space="preserve">audit_log</w:t>
      </w:r>
      <w:r>
        <w:rPr/>
        <w:t xml:space="preserve"> en acciones sensibles; </w:t>
      </w:r>
      <w:r>
        <w:rPr>
          <w:b/>
        </w:rPr>
        <w:t xml:space="preserve">notificaciones</w:t>
      </w:r>
      <w:r>
        <w:rPr/>
        <w:t xml:space="preserve"> internas.</w:t>
      </w:r>
    </w:p>
    <w:p>
      <w:pPr>
        <w:numPr>
          <w:ilvl w:val="0"/>
          <w:numId w:val="181"/>
        </w:numPr>
        <w:spacing w:lineRule="auto"/>
      </w:pPr>
      <w:r>
        <w:rPr>
          <w:b/>
        </w:rPr>
        <w:t xml:space="preserve">Reforzar aislamiento de Psicología</w:t>
      </w:r>
      <w:r>
        <w:rPr/>
        <w:t xml:space="preserve"> (nunca </w:t>
      </w:r>
      <w:r>
        <w:rPr/>
        <w:t xml:space="preserve">JOIN</w:t>
      </w:r>
      <w:r>
        <w:rPr/>
        <w:t xml:space="preserve"> a tablas confidenciales sin permiso).</w:t>
      </w:r>
    </w:p>
    <w:p>
      <w:pPr>
        <w:numPr>
          <w:ilvl w:val="0"/>
          <w:numId w:val="181"/>
        </w:numPr>
        <w:spacing w:lineRule="auto"/>
      </w:pPr>
      <w:r>
        <w:rPr>
          <w:b/>
        </w:rPr>
        <w:t xml:space="preserve">Pruebas y seguridad</w:t>
      </w:r>
      <w:r>
        <w:rPr/>
        <w:t xml:space="preserve"> (S12): validación de constraints, RBAC, y consultas parametrizadas.</w:t>
      </w:r>
    </w:p>
    <w:p>
      <w:pPr>
        <w:pStyle w:val="Heading2"/>
        <w:spacing w:lineRule="auto"/>
      </w:pPr>
      <w:r>
        <w:rPr/>
        <w:t xml:space="preserve">4. Orden de construcción sugerido (un módulo a la vez)</w:t>
      </w:r>
    </w:p>
    <w:p>
      <w:pPr>
        <w:spacing w:lineRule="auto"/>
      </w:pPr>
      <w:r>
        <w:rPr/>
        <w:t xml:space="preserve">Identidad  Expedientes  Académico  Patrocinio/Becas  Contabilidad  Psicología  Operaciones (Proyectos/Tareas/Calendario/Comida)  Reportes/Dashboard  IA  Estabilización/Despliegue.</w:t>
      </w:r>
    </w:p>
    <w:p>
      <w:pPr>
        <w:spacing w:lineRule="auto"/>
      </w:pPr>
      <w:r>
        <w:rPr/>
        <w:t xml:space="preserve">Cada módulo = migración (ya lista) + queries parametrizadas + validación Zod + control de acceso por permiso + i18n.</w:t>
      </w:r>
    </w:p>
    <w:p>
      <w:pPr>
        <w:pStyle w:val="Heading2"/>
        <w:spacing w:lineRule="auto"/>
      </w:pPr>
      <w:r>
        <w:rPr/>
        <w:t xml:space="preserve">Backlog detallado de sprints</w:t>
      </w:r>
    </w:p>
    <w:p>
      <w:pPr>
        <w:ind w:left="284"/>
        <w:jc w:val="both"/>
        <w:spacing w:lineRule="auto"/>
      </w:pPr>
      <w:r>
        <w:rPr/>
        <w:t xml:space="preserve">Plan de 14 sprints (~7 meses) derivado de la planificación del proyecto. Los sprints de base de datos (</w:t>
      </w:r>
      <w:r>
        <w:rPr>
          <w:b/>
        </w:rPr>
        <w:t xml:space="preserve">S0–S3</w:t>
      </w:r>
      <w:r>
        <w:rPr/>
        <w:t xml:space="preserve">) ya están </w:t>
      </w:r>
      <w:r>
        <w:rPr>
          <w:b/>
        </w:rPr>
        <w:t xml:space="preserve">completados y desplegados</w:t>
      </w:r>
      <w:r>
        <w:rPr/>
        <w:t xml:space="preserve"> en Supabase.</w:t>
      </w:r>
    </w:p>
    <w:p>
      <w:pPr>
        <w:pStyle w:val="Heading2"/>
        <w:spacing w:lineRule="auto"/>
      </w:pPr>
      <w:r>
        <w:rPr/>
        <w:t xml:space="preserve">Estado general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Planeamiento y diseno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2026-07-06  2026-07-17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Identidad y transversales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2026-07-20  2026-07-31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Estudiante y Academico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2026-08-03  2026-08-14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Dominios restantes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2026-08-17  2026-08-28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nucleo (auth, RBAC, i18n)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2026-08-31  2026-09-11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Siguiente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Expedientes y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2026-09-14  2026-09-25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Academico (modulos) y portales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2026-09-28  2026-10-09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Patrocinio y 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2026-10-12  2026-10-23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2026-10-26  2026-11-06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Administrativo y Calendario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2026-11-09  2026-11-20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Modulos restantes y paginas publicas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2026-11-23  2026-12-04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 y Reportes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2026-12-07  2026-12-18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Migracion, QA y 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2026-12-21  2027-01-01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 y Tesis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2027-01-04  2027-01-15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Estado del backend:</w:t>
      </w:r>
      <w:r>
        <w:rPr/>
        <w:t xml:space="preserve"> la fundación de datos (S0–S3) está lista. El siguiente paso es </w:t>
      </w:r>
      <w:r>
        <w:rPr>
          <w:b/>
        </w:rPr>
        <w:t xml:space="preserve">S4 — Backend núcleo (Auth.js, RBAC, i18n)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S0 — Planeamiento y diseno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Planeamiento · </w:t>
      </w:r>
      <w:r>
        <w:rPr>
          <w:b/>
        </w:rPr>
        <w:t xml:space="preserve">Fechas:</w:t>
      </w:r>
      <w:r>
        <w:rPr/>
        <w:t xml:space="preserve"> 2026-07-06  2026-07-17 · </w:t>
      </w:r>
      <w:r>
        <w:rPr>
          <w:b/>
        </w:rPr>
        <w:t xml:space="preserve">Estimado:</w:t>
      </w:r>
      <w:r>
        <w:rPr/>
        <w:t xml:space="preserve"> 20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Dejar listo el diseno y el entorno antes de escribir DDL. Medible: ERD aprobado, diccionario de datos completo, matriz roles x permisos y repo Next.js corriendo con pg. Alcanzable: equipo de 2, stack Next.js+pg+PostgreSQL. Relevante: avanza el entregable de tesis. Temporal: 2 semanas.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Levantar requerimientos y casos de uso (27 modulos)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Disenar ERD completo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Diccionario de datos (tabla por tabla, columna por columna)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Definir tipos ENUM y catalogos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Definir matriz de roles x permisos (6 roles)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Inicializar repo Next.js + TypeScript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Configurar conexion pg (pool) + .env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Configurar runner de migraciones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Configurar i18n (next-intl) es/en</w:t>
      </w:r>
    </w:p>
    <w:p>
      <w:pPr>
        <w:numPr>
          <w:ilvl w:val="0"/>
          <w:numId w:val="182"/>
        </w:numPr>
        <w:spacing w:lineRule="auto"/>
      </w:pPr>
      <w:r>
        <w:rPr/>
      </w:r>
      <w:r>
        <w:rPr/>
        <w:t xml:space="preserve"> Integrar Tailwind + shadcn/ui + tokens</w:t>
      </w:r>
    </w:p>
    <w:p>
      <w:pPr>
        <w:pStyle w:val="Heading2"/>
        <w:spacing w:lineRule="auto"/>
      </w:pPr>
      <w:r>
        <w:rPr/>
        <w:t xml:space="preserve">S1 — BD Identidad y transversales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Base de datos · </w:t>
      </w:r>
      <w:r>
        <w:rPr>
          <w:b/>
        </w:rPr>
        <w:t xml:space="preserve">Fechas:</w:t>
      </w:r>
      <w:r>
        <w:rPr/>
        <w:t xml:space="preserve"> 2026-07-20  2026-07-31 · </w:t>
      </w:r>
      <w:r>
        <w:rPr>
          <w:b/>
        </w:rPr>
        <w:t xml:space="preserve">Estimado:</w:t>
      </w:r>
      <w:r>
        <w:rPr/>
        <w:t xml:space="preserve"> 18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Crear y migrar identidad, acceso y soporte con FKs, indices, triggers y seed. Medible: 7 tablas migradas + funcion set_updated_at + seed con 6 roles, permisos y admin. Alcanzable: equipo de 2, stack Next.js+pg+PostgreSQL. Relevante: avanza el entregable de tesis. Temporal: 2 semanas.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Infra: pgcrypto + funcion/trigger set_updated_at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rol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permiso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rol_permiso (union)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usuario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documento (reemplaza *_url)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notificacion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Tabla audit_log</w:t>
      </w:r>
    </w:p>
    <w:p>
      <w:pPr>
        <w:numPr>
          <w:ilvl w:val="0"/>
          <w:numId w:val="183"/>
        </w:numPr>
        <w:spacing w:lineRule="auto"/>
      </w:pPr>
      <w:r>
        <w:rPr/>
      </w:r>
      <w:r>
        <w:rPr/>
        <w:t xml:space="preserve"> seed.sql: roles, permisos y admin inicial</w:t>
      </w:r>
    </w:p>
    <w:p>
      <w:pPr>
        <w:pStyle w:val="Heading2"/>
        <w:spacing w:lineRule="auto"/>
      </w:pPr>
      <w:r>
        <w:rPr/>
        <w:t xml:space="preserve">S2 — BD Estudiante y Academico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Base de datos · </w:t>
      </w:r>
      <w:r>
        <w:rPr>
          <w:b/>
        </w:rPr>
        <w:t xml:space="preserve">Fechas:</w:t>
      </w:r>
      <w:r>
        <w:rPr/>
        <w:t xml:space="preserve"> 2026-08-03  2026-08-14 · </w:t>
      </w:r>
      <w:r>
        <w:rPr>
          <w:b/>
        </w:rPr>
        <w:t xml:space="preserve">Estimado:</w:t>
      </w:r>
      <w:r>
        <w:rPr/>
        <w:t xml:space="preserve"> 24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Construir el nucleo del beneficiario (normalizado) y el dominio academico. Medible: 10 tablas migradas (estudiante + 4 perfiles + periodo, materia, curso, inscripcion, calificacion, historial) con enums y FKs. Alcanzable: equipo de 2, stack Next.js+pg+PostgreSQL. Relevante: avanza el entregable de tesis. Temporal: 2 semanas.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Crear enums (estudiante y academico)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estudiante (normalizada)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familiar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perfil_vivienda (1:1)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perfil_salud (1:1)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perfil_socioeconomico (1:1)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periodo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materia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curso (tecnicos)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inscripcion (matricula)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calificacion</w:t>
      </w:r>
    </w:p>
    <w:p>
      <w:pPr>
        <w:numPr>
          <w:ilvl w:val="0"/>
          <w:numId w:val="184"/>
        </w:numPr>
        <w:spacing w:lineRule="auto"/>
      </w:pPr>
      <w:r>
        <w:rPr/>
      </w:r>
      <w:r>
        <w:rPr/>
        <w:t xml:space="preserve"> Tabla historial_calificacion</w:t>
      </w:r>
    </w:p>
    <w:p>
      <w:pPr>
        <w:pStyle w:val="Heading2"/>
        <w:spacing w:lineRule="auto"/>
      </w:pPr>
      <w:r>
        <w:rPr/>
        <w:t xml:space="preserve">S3 — BD Dominios restantes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Base de datos · </w:t>
      </w:r>
      <w:r>
        <w:rPr>
          <w:b/>
        </w:rPr>
        <w:t xml:space="preserve">Fechas:</w:t>
      </w:r>
      <w:r>
        <w:rPr/>
        <w:t xml:space="preserve"> 2026-08-17  2026-08-28 · </w:t>
      </w:r>
      <w:r>
        <w:rPr>
          <w:b/>
        </w:rPr>
        <w:t xml:space="preserve">Estimado:</w:t>
      </w:r>
      <w:r>
        <w:rPr/>
        <w:t xml:space="preserve"> 26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Construir patrocinio, finanzas, psicologia, operacion, academias y bienestar. Medible: 12 tablas migradas con enums y FKs. Esquema 100% completo. Alcanzable: equipo de 2, stack Next.js+pg+PostgreSQL. Relevante: avanza el entregable de tesis. Temporal: 2 semanas.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patrocinador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asignacion_beca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transaccion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cita_psicologia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nota_psicologica (CONFIDENCIAL)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proyecto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tarea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tarea_asignado (union)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evento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registro_servicio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academia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material</w:t>
      </w:r>
    </w:p>
    <w:p>
      <w:pPr>
        <w:numPr>
          <w:ilvl w:val="0"/>
          <w:numId w:val="185"/>
        </w:numPr>
        <w:spacing w:lineRule="auto"/>
      </w:pPr>
      <w:r>
        <w:rPr/>
      </w:r>
      <w:r>
        <w:rPr/>
        <w:t xml:space="preserve"> Tabla inscripcion_comida</w:t>
      </w:r>
    </w:p>
    <w:p>
      <w:pPr>
        <w:pStyle w:val="Heading2"/>
        <w:spacing w:lineRule="auto"/>
      </w:pPr>
      <w:r>
        <w:rPr/>
        <w:t xml:space="preserve">S4 — Backend nucleo (auth, RBAC, i18n)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Backend · </w:t>
      </w:r>
      <w:r>
        <w:rPr>
          <w:b/>
        </w:rPr>
        <w:t xml:space="preserve">Fechas:</w:t>
      </w:r>
      <w:r>
        <w:rPr/>
        <w:t xml:space="preserve"> 2026-08-31  2026-09-11 · </w:t>
      </w:r>
      <w:r>
        <w:rPr>
          <w:b/>
        </w:rPr>
        <w:t xml:space="preserve">Estimado:</w:t>
      </w:r>
      <w:r>
        <w:rPr/>
        <w:t xml:space="preserve"> 12 días</w:t>
      </w:r>
    </w:p>
    <w:p>
      <w:pPr>
        <w:ind w:left="284"/>
        <w:jc w:val="both"/>
        <w:spacing w:lineRule="auto"/>
      </w:pPr>
      <w:r>
        <w:rPr/>
        <w:t xml:space="preserve">META SMART Especifico: Montar autenticacion, control de acceso y la base transversal sobre la BD. Medible: Login con Auth.js (credenciales+JWT), middleware por rol, helper can(), capa de queries, i18n operativo y subida de archivos. Alcanzable: equipo de 2, stack Next.js+pg+PostgreSQL. Relevante: avanza el entregable de tesis. Temporal: 2 semanas.</w:t>
      </w:r>
    </w:p>
    <w:p>
      <w:pPr>
        <w:numPr>
          <w:ilvl w:val="0"/>
          <w:numId w:val="186"/>
        </w:numPr>
        <w:spacing w:lineRule="auto"/>
      </w:pPr>
      <w:r>
        <w:rPr/>
      </w:r>
      <w:r>
        <w:rPr/>
        <w:t xml:space="preserve"> Auth.js (credenciales + JWT)</w:t>
      </w:r>
    </w:p>
    <w:p>
      <w:pPr>
        <w:numPr>
          <w:ilvl w:val="0"/>
          <w:numId w:val="186"/>
        </w:numPr>
        <w:spacing w:lineRule="auto"/>
      </w:pPr>
      <w:r>
        <w:rPr/>
      </w:r>
      <w:r>
        <w:rPr/>
        <w:t xml:space="preserve"> Middleware por rol + helper can()</w:t>
      </w:r>
    </w:p>
    <w:p>
      <w:pPr>
        <w:numPr>
          <w:ilvl w:val="0"/>
          <w:numId w:val="186"/>
        </w:numPr>
        <w:spacing w:lineRule="auto"/>
      </w:pPr>
      <w:r>
        <w:rPr/>
      </w:r>
      <w:r>
        <w:rPr/>
        <w:t xml:space="preserve"> Capa base de queries pg</w:t>
      </w:r>
    </w:p>
    <w:p>
      <w:pPr>
        <w:numPr>
          <w:ilvl w:val="0"/>
          <w:numId w:val="186"/>
        </w:numPr>
        <w:spacing w:lineRule="auto"/>
      </w:pPr>
      <w:r>
        <w:rPr/>
      </w:r>
      <w:r>
        <w:rPr/>
        <w:t xml:space="preserve"> i18n operativo (es/en) + selector</w:t>
      </w:r>
    </w:p>
    <w:p>
      <w:pPr>
        <w:numPr>
          <w:ilvl w:val="0"/>
          <w:numId w:val="186"/>
        </w:numPr>
        <w:spacing w:lineRule="auto"/>
      </w:pPr>
      <w:r>
        <w:rPr/>
      </w:r>
      <w:r>
        <w:rPr/>
        <w:t xml:space="preserve"> Subida de archivos + tabla documento</w:t>
      </w:r>
    </w:p>
    <w:p>
      <w:pPr>
        <w:numPr>
          <w:ilvl w:val="0"/>
          <w:numId w:val="186"/>
        </w:numPr>
        <w:spacing w:lineRule="auto"/>
      </w:pPr>
      <w:r>
        <w:rPr/>
      </w:r>
      <w:r>
        <w:rPr/>
        <w:t xml:space="preserve"> Layout: AppLayout + Sidebar por rol + TopBar</w:t>
      </w:r>
    </w:p>
    <w:p>
      <w:pPr>
        <w:pStyle w:val="Heading2"/>
        <w:spacing w:lineRule="auto"/>
      </w:pPr>
      <w:r>
        <w:rPr/>
        <w:t xml:space="preserve">S5 — Expedientes y Dashboard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2026-09-14  2026-09-25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Entregar el modulo mas grande (Expedientes) y el Dashboard. Medible: CRUD con formulario de 6 pestanas, detalle con GPA, OCR, y Dashboard con tarjetas y graficos. Alcanzable: equipo de 2, stack Next.js+pg+PostgreSQL. Relevante: avanza el entregable de tesis. Temporal: 2 semanas.</w:t>
      </w:r>
    </w:p>
    <w:p>
      <w:pPr>
        <w:numPr>
          <w:ilvl w:val="0"/>
          <w:numId w:val="187"/>
        </w:numPr>
        <w:spacing w:lineRule="auto"/>
      </w:pPr>
      <w:r>
        <w:rPr/>
      </w:r>
      <w:r>
        <w:rPr/>
        <w:t xml:space="preserve"> CRUD de expedientes + buscador</w:t>
      </w:r>
    </w:p>
    <w:p>
      <w:pPr>
        <w:numPr>
          <w:ilvl w:val="0"/>
          <w:numId w:val="187"/>
        </w:numPr>
        <w:spacing w:lineRule="auto"/>
      </w:pPr>
      <w:r>
        <w:rPr/>
      </w:r>
      <w:r>
        <w:rPr/>
        <w:t xml:space="preserve"> Formulario por pestanas (6 secciones)</w:t>
      </w:r>
    </w:p>
    <w:p>
      <w:pPr>
        <w:numPr>
          <w:ilvl w:val="0"/>
          <w:numId w:val="187"/>
        </w:numPr>
        <w:spacing w:lineRule="auto"/>
      </w:pPr>
      <w:r>
        <w:rPr/>
      </w:r>
      <w:r>
        <w:rPr/>
        <w:t xml:space="preserve"> Vista de detalle con GPA y graficos</w:t>
      </w:r>
    </w:p>
    <w:p>
      <w:pPr>
        <w:numPr>
          <w:ilvl w:val="0"/>
          <w:numId w:val="187"/>
        </w:numPr>
        <w:spacing w:lineRule="auto"/>
      </w:pPr>
      <w:r>
        <w:rPr/>
      </w:r>
      <w:r>
        <w:rPr/>
        <w:t xml:space="preserve"> OCR con IA (subir documento)</w:t>
      </w:r>
    </w:p>
    <w:p>
      <w:pPr>
        <w:numPr>
          <w:ilvl w:val="0"/>
          <w:numId w:val="187"/>
        </w:numPr>
        <w:spacing w:lineRule="auto"/>
      </w:pPr>
      <w:r>
        <w:rPr/>
      </w:r>
      <w:r>
        <w:rPr/>
        <w:t xml:space="preserve"> Dashboard principal</w:t>
      </w:r>
    </w:p>
    <w:p>
      <w:pPr>
        <w:pStyle w:val="Heading2"/>
        <w:spacing w:lineRule="auto"/>
      </w:pPr>
      <w:r>
        <w:rPr/>
        <w:t xml:space="preserve">S6 — Academico (modulos) y portales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2026-09-28  2026-10-09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Entregar el flujo academico y los portales de estudiante y profesor. Medible: Materias, Cursos, Calificaciones, Historial, Prematricula, Periodos + Portal Estudiante y Profesor. Alcanzable: equipo de 2, stack Next.js+pg+PostgreSQL. Relevante: avanza el entregable de tesis. Temporal: 2 semanas.</w:t>
      </w:r>
    </w:p>
    <w:p>
      <w:pPr>
        <w:numPr>
          <w:ilvl w:val="0"/>
          <w:numId w:val="188"/>
        </w:numPr>
        <w:spacing w:lineRule="auto"/>
      </w:pPr>
      <w:r>
        <w:rPr/>
      </w:r>
      <w:r>
        <w:rPr/>
        <w:t xml:space="preserve"> Materias y Cursos tecnicos</w:t>
      </w:r>
    </w:p>
    <w:p>
      <w:pPr>
        <w:numPr>
          <w:ilvl w:val="0"/>
          <w:numId w:val="188"/>
        </w:numPr>
        <w:spacing w:lineRule="auto"/>
      </w:pPr>
      <w:r>
        <w:rPr/>
      </w:r>
      <w:r>
        <w:rPr/>
        <w:t xml:space="preserve"> Calificaciones (color por nota)</w:t>
      </w:r>
    </w:p>
    <w:p>
      <w:pPr>
        <w:numPr>
          <w:ilvl w:val="0"/>
          <w:numId w:val="188"/>
        </w:numPr>
        <w:spacing w:lineRule="auto"/>
      </w:pPr>
      <w:r>
        <w:rPr/>
      </w:r>
      <w:r>
        <w:rPr/>
        <w:t xml:space="preserve"> Historial + Prematricula + Periodos</w:t>
      </w:r>
    </w:p>
    <w:p>
      <w:pPr>
        <w:numPr>
          <w:ilvl w:val="0"/>
          <w:numId w:val="188"/>
        </w:numPr>
        <w:spacing w:lineRule="auto"/>
      </w:pPr>
      <w:r>
        <w:rPr/>
      </w:r>
      <w:r>
        <w:rPr/>
        <w:t xml:space="preserve"> Portal Estudiante</w:t>
      </w:r>
    </w:p>
    <w:p>
      <w:pPr>
        <w:numPr>
          <w:ilvl w:val="0"/>
          <w:numId w:val="188"/>
        </w:numPr>
        <w:spacing w:lineRule="auto"/>
      </w:pPr>
      <w:r>
        <w:rPr/>
      </w:r>
      <w:r>
        <w:rPr/>
        <w:t xml:space="preserve"> Portal Profesor</w:t>
      </w:r>
    </w:p>
    <w:p>
      <w:pPr>
        <w:pStyle w:val="Heading2"/>
        <w:spacing w:lineRule="auto"/>
      </w:pPr>
      <w:r>
        <w:rPr/>
        <w:t xml:space="preserve">S7 — Patrocinio y Finanzas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2026-10-12  2026-10-23 · </w:t>
      </w:r>
      <w:r>
        <w:rPr>
          <w:b/>
        </w:rPr>
        <w:t xml:space="preserve">Estimado:</w:t>
      </w:r>
      <w:r>
        <w:rPr/>
        <w:t xml:space="preserve"> 8 días</w:t>
      </w:r>
    </w:p>
    <w:p>
      <w:pPr>
        <w:ind w:left="284"/>
        <w:jc w:val="both"/>
        <w:spacing w:lineRule="auto"/>
      </w:pPr>
      <w:r>
        <w:rPr/>
        <w:t xml:space="preserve">META SMART Especifico: Entregar patrocinadores, becas y contabilidad. Medible: Patrocinadores, Asignacion de Becas y Contabilidad con estadisticas + Portal Contabilidad. Alcanzable: equipo de 2, stack Next.js+pg+PostgreSQL. Relevante: avanza el entregable de tesis. Temporal: 2 semanas.</w:t>
      </w:r>
    </w:p>
    <w:p>
      <w:pPr>
        <w:numPr>
          <w:ilvl w:val="0"/>
          <w:numId w:val="189"/>
        </w:numPr>
        <w:spacing w:lineRule="auto"/>
      </w:pPr>
      <w:r>
        <w:rPr/>
      </w:r>
      <w:r>
        <w:rPr/>
        <w:t xml:space="preserve"> Patrocinadores (CRUD + estadisticas)</w:t>
      </w:r>
    </w:p>
    <w:p>
      <w:pPr>
        <w:numPr>
          <w:ilvl w:val="0"/>
          <w:numId w:val="189"/>
        </w:numPr>
        <w:spacing w:lineRule="auto"/>
      </w:pPr>
      <w:r>
        <w:rPr/>
      </w:r>
      <w:r>
        <w:rPr/>
        <w:t xml:space="preserve"> Asignacion de becas</w:t>
      </w:r>
    </w:p>
    <w:p>
      <w:pPr>
        <w:numPr>
          <w:ilvl w:val="0"/>
          <w:numId w:val="189"/>
        </w:numPr>
        <w:spacing w:lineRule="auto"/>
      </w:pPr>
      <w:r>
        <w:rPr/>
      </w:r>
      <w:r>
        <w:rPr/>
        <w:t xml:space="preserve"> Contabilidad (transacciones + balance)</w:t>
      </w:r>
    </w:p>
    <w:p>
      <w:pPr>
        <w:numPr>
          <w:ilvl w:val="0"/>
          <w:numId w:val="189"/>
        </w:numPr>
        <w:spacing w:lineRule="auto"/>
      </w:pPr>
      <w:r>
        <w:rPr/>
      </w:r>
      <w:r>
        <w:rPr/>
        <w:t xml:space="preserve"> Portal Contabilidad</w:t>
      </w:r>
    </w:p>
    <w:p>
      <w:pPr>
        <w:pStyle w:val="Heading2"/>
        <w:spacing w:lineRule="auto"/>
      </w:pPr>
      <w:r>
        <w:rPr/>
        <w:t xml:space="preserve">S8 — Psicologia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2026-10-26  2026-11-06 · </w:t>
      </w:r>
      <w:r>
        <w:rPr>
          <w:b/>
        </w:rPr>
        <w:t xml:space="preserve">Estimado:</w:t>
      </w:r>
      <w:r>
        <w:rPr/>
        <w:t xml:space="preserve"> 8 días</w:t>
      </w:r>
    </w:p>
    <w:p>
      <w:pPr>
        <w:ind w:left="284"/>
        <w:jc w:val="both"/>
        <w:spacing w:lineRule="auto"/>
      </w:pPr>
      <w:r>
        <w:rPr/>
        <w:t xml:space="preserve">META SMART Especifico: Entregar Psicologia con control de acceso estricto a datos confidenciales. Medible: Citas con confidencialidad, notas clinicas protegidas por permiso, agendamiento del estudiante y Portal Psicologia. Alcanzable: equipo de 2, stack Next.js+pg+PostgreSQL. Relevante: avanza el entregable de tesis. Temporal: 2 semanas.</w:t>
      </w:r>
    </w:p>
    <w:p>
      <w:pPr>
        <w:numPr>
          <w:ilvl w:val="0"/>
          <w:numId w:val="190"/>
        </w:numPr>
        <w:spacing w:lineRule="auto"/>
      </w:pPr>
      <w:r>
        <w:rPr/>
      </w:r>
      <w:r>
        <w:rPr/>
        <w:t xml:space="preserve"> Gestion de citas y seguimientos</w:t>
      </w:r>
    </w:p>
    <w:p>
      <w:pPr>
        <w:numPr>
          <w:ilvl w:val="0"/>
          <w:numId w:val="190"/>
        </w:numPr>
        <w:spacing w:lineRule="auto"/>
      </w:pPr>
      <w:r>
        <w:rPr/>
      </w:r>
      <w:r>
        <w:rPr/>
        <w:t xml:space="preserve"> Acceso estricto a notas confidenciales</w:t>
      </w:r>
    </w:p>
    <w:p>
      <w:pPr>
        <w:numPr>
          <w:ilvl w:val="0"/>
          <w:numId w:val="190"/>
        </w:numPr>
        <w:spacing w:lineRule="auto"/>
      </w:pPr>
      <w:r>
        <w:rPr/>
      </w:r>
      <w:r>
        <w:rPr/>
        <w:t xml:space="preserve"> Agendar cita (estudiante)</w:t>
      </w:r>
    </w:p>
    <w:p>
      <w:pPr>
        <w:numPr>
          <w:ilvl w:val="0"/>
          <w:numId w:val="190"/>
        </w:numPr>
        <w:spacing w:lineRule="auto"/>
      </w:pPr>
      <w:r>
        <w:rPr/>
      </w:r>
      <w:r>
        <w:rPr/>
        <w:t xml:space="preserve"> Portal Psicologia</w:t>
      </w:r>
    </w:p>
    <w:p>
      <w:pPr>
        <w:pStyle w:val="Heading2"/>
        <w:spacing w:lineRule="auto"/>
      </w:pPr>
      <w:r>
        <w:rPr/>
        <w:t xml:space="preserve">S9 — Administrativo y Calendario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2026-11-09  2026-11-20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Entregar tareas (Kanban + automatizaciones), proyectos, personal y calendario. Medible: Kanban con email + evento automatico, proyectos con progreso, personal y calendario mensual + agenda. Alcanzable: equipo de 2, stack Next.js+pg+PostgreSQL. Relevante: avanza el entregable de tesis. Temporal: 2 semanas.</w:t>
      </w:r>
    </w:p>
    <w:p>
      <w:pPr>
        <w:numPr>
          <w:ilvl w:val="0"/>
          <w:numId w:val="191"/>
        </w:numPr>
        <w:spacing w:lineRule="auto"/>
      </w:pPr>
      <w:r>
        <w:rPr/>
      </w:r>
      <w:r>
        <w:rPr/>
        <w:t xml:space="preserve"> Tareas (Kanban) + asignacion multiple</w:t>
      </w:r>
    </w:p>
    <w:p>
      <w:pPr>
        <w:numPr>
          <w:ilvl w:val="0"/>
          <w:numId w:val="191"/>
        </w:numPr>
        <w:spacing w:lineRule="auto"/>
      </w:pPr>
      <w:r>
        <w:rPr/>
      </w:r>
      <w:r>
        <w:rPr/>
        <w:t xml:space="preserve"> Automatizaciones al crear tarea</w:t>
      </w:r>
    </w:p>
    <w:p>
      <w:pPr>
        <w:numPr>
          <w:ilvl w:val="0"/>
          <w:numId w:val="191"/>
        </w:numPr>
        <w:spacing w:lineRule="auto"/>
      </w:pPr>
      <w:r>
        <w:rPr/>
      </w:r>
      <w:r>
        <w:rPr/>
        <w:t xml:space="preserve"> Proyectos + Gestion de personal</w:t>
      </w:r>
    </w:p>
    <w:p>
      <w:pPr>
        <w:numPr>
          <w:ilvl w:val="0"/>
          <w:numId w:val="191"/>
        </w:numPr>
        <w:spacing w:lineRule="auto"/>
      </w:pPr>
      <w:r>
        <w:rPr/>
      </w:r>
      <w:r>
        <w:rPr/>
        <w:t xml:space="preserve"> Calendario mensual + agenda 30 dias</w:t>
      </w:r>
    </w:p>
    <w:p>
      <w:pPr>
        <w:numPr>
          <w:ilvl w:val="0"/>
          <w:numId w:val="191"/>
        </w:numPr>
        <w:spacing w:lineRule="auto"/>
      </w:pPr>
      <w:r>
        <w:rPr/>
      </w:r>
      <w:r>
        <w:rPr/>
        <w:t xml:space="preserve"> Portal Administrativo</w:t>
      </w:r>
    </w:p>
    <w:p>
      <w:pPr>
        <w:pStyle w:val="Heading2"/>
        <w:spacing w:lineRule="auto"/>
      </w:pPr>
      <w:r>
        <w:rPr/>
        <w:t xml:space="preserve">S10 — Modulos restantes y paginas publicas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2026-11-23  2026-12-04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Cerrar los modulos restantes y las paginas publicas. Medible: Academias/Materiales, Servicios mensuales (PDF), Comida (publica), Configuracion, Sitemap y Landing. Alcanzable: equipo de 2, stack Next.js+pg+PostgreSQL. Relevante: avanza el entregable de tesis. Temporal: 2 semanas.</w:t>
      </w:r>
    </w:p>
    <w:p>
      <w:pPr>
        <w:numPr>
          <w:ilvl w:val="0"/>
          <w:numId w:val="192"/>
        </w:numPr>
        <w:spacing w:lineRule="auto"/>
      </w:pPr>
      <w:r>
        <w:rPr/>
      </w:r>
      <w:r>
        <w:rPr/>
        <w:t xml:space="preserve"> Academias/Programas + Materiales</w:t>
      </w:r>
    </w:p>
    <w:p>
      <w:pPr>
        <w:numPr>
          <w:ilvl w:val="0"/>
          <w:numId w:val="192"/>
        </w:numPr>
        <w:spacing w:lineRule="auto"/>
      </w:pPr>
      <w:r>
        <w:rPr/>
      </w:r>
      <w:r>
        <w:rPr/>
        <w:t xml:space="preserve"> Servicios mensuales (toggles + PDF)</w:t>
      </w:r>
    </w:p>
    <w:p>
      <w:pPr>
        <w:numPr>
          <w:ilvl w:val="0"/>
          <w:numId w:val="192"/>
        </w:numPr>
        <w:spacing w:lineRule="auto"/>
      </w:pPr>
      <w:r>
        <w:rPr/>
      </w:r>
      <w:r>
        <w:rPr/>
        <w:t xml:space="preserve"> Inscripcion de comida (publica)</w:t>
      </w:r>
    </w:p>
    <w:p>
      <w:pPr>
        <w:numPr>
          <w:ilvl w:val="0"/>
          <w:numId w:val="192"/>
        </w:numPr>
        <w:spacing w:lineRule="auto"/>
      </w:pPr>
      <w:r>
        <w:rPr/>
      </w:r>
      <w:r>
        <w:rPr/>
        <w:t xml:space="preserve"> Configuracion + Sitemap</w:t>
      </w:r>
    </w:p>
    <w:p>
      <w:pPr>
        <w:numPr>
          <w:ilvl w:val="0"/>
          <w:numId w:val="192"/>
        </w:numPr>
        <w:spacing w:lineRule="auto"/>
      </w:pPr>
      <w:r>
        <w:rPr/>
      </w:r>
      <w:r>
        <w:rPr/>
        <w:t xml:space="preserve"> Landing publica (Inicio)</w:t>
      </w:r>
    </w:p>
    <w:p>
      <w:pPr>
        <w:pStyle w:val="Heading2"/>
        <w:spacing w:lineRule="auto"/>
      </w:pPr>
      <w:r>
        <w:rPr/>
        <w:t xml:space="preserve">S11 — IA y Reportes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2026-12-07  2026-12-18 · </w:t>
      </w:r>
      <w:r>
        <w:rPr>
          <w:b/>
        </w:rPr>
        <w:t xml:space="preserve">Estimado:</w:t>
      </w:r>
      <w:r>
        <w:rPr/>
        <w:t xml:space="preserve"> 6 días</w:t>
      </w:r>
    </w:p>
    <w:p>
      <w:pPr>
        <w:ind w:left="284"/>
        <w:jc w:val="both"/>
        <w:spacing w:lineRule="auto"/>
      </w:pPr>
      <w:r>
        <w:rPr/>
        <w:t xml:space="preserve">META SMART Especifico: Entregar los asistentes de IA y el dashboard analitico. Medible: Chat IA interno con contexto de la BD, Chat IA estudiantil y Reportes (Proyectos/Academico/Contabilidad). Alcanzable: equipo de 2, stack Next.js+pg+PostgreSQL. Relevante: avanza el entregable de tesis. Temporal: 2 semanas.</w:t>
      </w:r>
    </w:p>
    <w:p>
      <w:pPr>
        <w:numPr>
          <w:ilvl w:val="0"/>
          <w:numId w:val="193"/>
        </w:numPr>
        <w:spacing w:lineRule="auto"/>
      </w:pPr>
      <w:r>
        <w:rPr/>
      </w:r>
      <w:r>
        <w:rPr/>
        <w:t xml:space="preserve"> Chat IA interno (contexto de la BD)</w:t>
      </w:r>
    </w:p>
    <w:p>
      <w:pPr>
        <w:numPr>
          <w:ilvl w:val="0"/>
          <w:numId w:val="193"/>
        </w:numPr>
        <w:spacing w:lineRule="auto"/>
      </w:pPr>
      <w:r>
        <w:rPr/>
      </w:r>
      <w:r>
        <w:rPr/>
        <w:t xml:space="preserve"> Chat IA estudiantil</w:t>
      </w:r>
    </w:p>
    <w:p>
      <w:pPr>
        <w:numPr>
          <w:ilvl w:val="0"/>
          <w:numId w:val="193"/>
        </w:numPr>
        <w:spacing w:lineRule="auto"/>
      </w:pPr>
      <w:r>
        <w:rPr/>
      </w:r>
      <w:r>
        <w:rPr/>
        <w:t xml:space="preserve"> Reportes visuales (3 secciones)</w:t>
      </w:r>
    </w:p>
    <w:p>
      <w:pPr>
        <w:pStyle w:val="Heading2"/>
        <w:spacing w:lineRule="auto"/>
      </w:pPr>
      <w:r>
        <w:rPr/>
        <w:t xml:space="preserve">S12 — Migracion, QA y Seguridad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Estabilizacion · </w:t>
      </w:r>
      <w:r>
        <w:rPr>
          <w:b/>
        </w:rPr>
        <w:t xml:space="preserve">Fechas:</w:t>
      </w:r>
      <w:r>
        <w:rPr/>
        <w:t xml:space="preserve"> 2026-12-21  2027-01-01 · </w:t>
      </w:r>
      <w:r>
        <w:rPr>
          <w:b/>
        </w:rPr>
        <w:t xml:space="preserve">Estimado:</w:t>
      </w:r>
      <w:r>
        <w:rPr/>
        <w:t xml:space="preserve"> 6 días</w:t>
      </w:r>
    </w:p>
    <w:p>
      <w:pPr>
        <w:ind w:left="284"/>
        <w:jc w:val="both"/>
        <w:spacing w:lineRule="auto"/>
      </w:pPr>
      <w:r>
        <w:rPr/>
        <w:t xml:space="preserve">META SMART Especifico: Migrar datos reales, endurecer seguridad y asegurar calidad. Medible: Migracion &gt;=30% de registros, pruebas de flujos criticos y revision de seguridad. Alcanzable: equipo de 2, stack Next.js+pg+PostgreSQL. Relevante: avanza el entregable de tesis. Temporal: 2 semanas.</w:t>
      </w:r>
    </w:p>
    <w:p>
      <w:pPr>
        <w:numPr>
          <w:ilvl w:val="0"/>
          <w:numId w:val="194"/>
        </w:numPr>
        <w:spacing w:lineRule="auto"/>
      </w:pPr>
      <w:r>
        <w:rPr/>
      </w:r>
      <w:r>
        <w:rPr/>
        <w:t xml:space="preserve"> Migrar &gt;=30% de registros actuales</w:t>
      </w:r>
    </w:p>
    <w:p>
      <w:pPr>
        <w:numPr>
          <w:ilvl w:val="0"/>
          <w:numId w:val="194"/>
        </w:numPr>
        <w:spacing w:lineRule="auto"/>
      </w:pPr>
      <w:r>
        <w:rPr/>
      </w:r>
      <w:r>
        <w:rPr/>
        <w:t xml:space="preserve"> Pruebas de flujos criticos</w:t>
      </w:r>
    </w:p>
    <w:p>
      <w:pPr>
        <w:numPr>
          <w:ilvl w:val="0"/>
          <w:numId w:val="194"/>
        </w:numPr>
        <w:spacing w:lineRule="auto"/>
      </w:pPr>
      <w:r>
        <w:rPr/>
      </w:r>
      <w:r>
        <w:rPr/>
        <w:t xml:space="preserve"> Revision de seguridad</w:t>
      </w:r>
    </w:p>
    <w:p>
      <w:pPr>
        <w:pStyle w:val="Heading2"/>
        <w:spacing w:lineRule="auto"/>
      </w:pPr>
      <w:r>
        <w:rPr/>
        <w:t xml:space="preserve">S13 — Despliegue y Tesis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Cierre · </w:t>
      </w:r>
      <w:r>
        <w:rPr>
          <w:b/>
        </w:rPr>
        <w:t xml:space="preserve">Fechas:</w:t>
      </w:r>
      <w:r>
        <w:rPr/>
        <w:t xml:space="preserve"> 2027-01-04  2027-01-15 · </w:t>
      </w:r>
      <w:r>
        <w:rPr>
          <w:b/>
        </w:rPr>
        <w:t xml:space="preserve">Estimado:</w:t>
      </w:r>
      <w:r>
        <w:rPr/>
        <w:t xml:space="preserve"> 6 días</w:t>
      </w:r>
    </w:p>
    <w:p>
      <w:pPr>
        <w:ind w:left="284"/>
        <w:jc w:val="both"/>
        <w:spacing w:lineRule="auto"/>
      </w:pPr>
      <w:r>
        <w:rPr/>
        <w:t xml:space="preserve">META SMART Especifico: Desplegar a produccion y dejar la documentacion de tesis lista. Medible: Sistema desplegado, UAT aprobado y documentacion entregada. Alcanzable: equipo de 2, stack Next.js+pg+PostgreSQL. Relevante: avanza el entregable de tesis. Temporal: 2 semanas.</w:t>
      </w:r>
    </w:p>
    <w:p>
      <w:pPr>
        <w:numPr>
          <w:ilvl w:val="0"/>
          <w:numId w:val="195"/>
        </w:numPr>
        <w:spacing w:lineRule="auto"/>
      </w:pPr>
      <w:r>
        <w:rPr/>
      </w:r>
      <w:r>
        <w:rPr/>
        <w:t xml:space="preserve"> Desplegar a produccion</w:t>
      </w:r>
    </w:p>
    <w:p>
      <w:pPr>
        <w:numPr>
          <w:ilvl w:val="0"/>
          <w:numId w:val="195"/>
        </w:numPr>
        <w:spacing w:lineRule="auto"/>
      </w:pPr>
      <w:r>
        <w:rPr/>
      </w:r>
      <w:r>
        <w:rPr/>
        <w:t xml:space="preserve"> UAT con la fundacion</w:t>
      </w:r>
    </w:p>
    <w:p>
      <w:pPr>
        <w:numPr>
          <w:ilvl w:val="0"/>
          <w:numId w:val="195"/>
        </w:numPr>
        <w:spacing w:lineRule="auto"/>
      </w:pPr>
      <w:r>
        <w:rPr/>
      </w:r>
      <w:r>
        <w:rPr/>
        <w:t xml:space="preserve"> Documentacion final de tesis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04-modelo-de-datos/" TargetMode="External"/>
  <Relationship Id="rId7" Type="http://schemas.openxmlformats.org/officeDocument/2006/relationships/hyperlink" Target="05-plan-de-trabajo.md" TargetMode="External"/>
  <Relationship Id="rId8" Type="http://schemas.openxmlformats.org/officeDocument/2006/relationships/hyperlink" Target="#1-identidad-y-control-de-acceso-rbac" TargetMode="External"/>
  <Relationship Id="rId9" Type="http://schemas.openxmlformats.org/officeDocument/2006/relationships/hyperlink" Target="#2-transversal-documentos-notificaciones-y-auditoria" TargetMode="External"/>
  <Relationship Id="rId10" Type="http://schemas.openxmlformats.org/officeDocument/2006/relationships/hyperlink" Target="#3-patrocinio" TargetMode="External"/>
  <Relationship Id="rId11" Type="http://schemas.openxmlformats.org/officeDocument/2006/relationships/hyperlink" Target="#4-estudiantes-expediente-normalizado" TargetMode="External"/>
  <Relationship Id="rId12" Type="http://schemas.openxmlformats.org/officeDocument/2006/relationships/hyperlink" Target="#5-academico" TargetMode="External"/>
  <Relationship Id="rId13" Type="http://schemas.openxmlformats.org/officeDocument/2006/relationships/hyperlink" Target="#6-academias-programas-extracurriculares" TargetMode="External"/>
  <Relationship Id="rId14" Type="http://schemas.openxmlformats.org/officeDocument/2006/relationships/hyperlink" Target="#7-psicologia-confidencial" TargetMode="External"/>
  <Relationship Id="rId15" Type="http://schemas.openxmlformats.org/officeDocument/2006/relationships/hyperlink" Target="#8-operaciones-proyectos-tareas-eventos-servicio" TargetMode="External"/>
  <Relationship Id="rId16" Type="http://schemas.openxmlformats.org/officeDocument/2006/relationships/hyperlink" Target="#9-bienestar-inscripcion-de-almuerzo" TargetMode="External"/>
  <Relationship Id="rId17" Type="http://schemas.openxmlformats.org/officeDocument/2006/relationships/hyperlink" Target="#10-finanzas" TargetMode="External"/>
  <Relationship Id="rId18" Type="http://schemas.openxmlformats.org/officeDocument/2006/relationships/hyperlink" Target="#11-inteligencia-artificial-chat-ocr-y-rag-con-pgvector" TargetMode="External"/>
  <Relationship Id="rId19" Type="http://schemas.openxmlformats.org/officeDocument/2006/relationships/hyperlink" Target="#ap%C3%A9ndice-a--tipos-enum" TargetMode="External"/>
  <Relationship Id="rId20" Type="http://schemas.openxmlformats.org/officeDocument/2006/relationships/hyperlink" Target="#ap%C3%A9ndice-b--extensiones" TargetMode="External"/>
  <Relationship Id="rId21" Type="http://schemas.openxmlformats.org/officeDocument/2006/relationships/footer" Target="footer1.xml" TargetMode="Internal"/>
  <Relationship Id="rId2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2026-07-01T19:51:26.926Z</dcterms:created>
  <dcterms:modified xsi:type="dcterms:W3CDTF">2026-07-01T19:51:26.926Z</dcterms:modified>
</cp:coreProperties>
</file>