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61616" w:themeColor="background2" w:themeShade="19"/>
  <w:body>
    <w:p w14:paraId="21F6E20A" w14:textId="3786600D" w:rsidR="00565D17" w:rsidRPr="009D40CF" w:rsidRDefault="00392900" w:rsidP="00392900">
      <w:pPr>
        <w:pStyle w:val="Ttulo1"/>
        <w:jc w:val="center"/>
        <w:rPr>
          <w:rFonts w:ascii="Amasis MT Pro Medium" w:hAnsi="Amasis MT Pro Medium"/>
          <w:color w:val="FFFFFF" w:themeColor="background1"/>
          <w:sz w:val="60"/>
          <w:u w:val="single"/>
        </w:rPr>
      </w:pPr>
      <w:r w:rsidRPr="009D40CF">
        <w:rPr>
          <w:rFonts w:ascii="Amasis MT Pro Medium" w:hAnsi="Amasis MT Pro Medium"/>
          <w:color w:val="FFFFFF" w:themeColor="background1"/>
          <w:sz w:val="60"/>
          <w:u w:val="single"/>
        </w:rPr>
        <w:t>ACTA DE PROYECTO</w:t>
      </w:r>
    </w:p>
    <w:p w14:paraId="5B018C5F" w14:textId="77777777" w:rsidR="00392900" w:rsidRDefault="00392900" w:rsidP="00392900"/>
    <w:p w14:paraId="1EE91EBA" w14:textId="2A0EB73B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Título del Proyecto:</w:t>
      </w:r>
    </w:p>
    <w:p w14:paraId="12AE5039" w14:textId="3F196F78" w:rsidR="00392900" w:rsidRPr="00197C70" w:rsidRDefault="00B24498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197C70">
        <w:rPr>
          <w:b/>
          <w:bCs/>
        </w:rPr>
        <w:t xml:space="preserve">Aplicación Web de </w:t>
      </w:r>
      <w:r w:rsidR="009D40CF">
        <w:rPr>
          <w:b/>
          <w:bCs/>
        </w:rPr>
        <w:t>Planificación</w:t>
      </w:r>
      <w:r w:rsidR="00A34795">
        <w:rPr>
          <w:b/>
          <w:bCs/>
        </w:rPr>
        <w:t xml:space="preserve"> de Docentes</w:t>
      </w:r>
    </w:p>
    <w:p w14:paraId="23E0DEC7" w14:textId="086F8F3D" w:rsidR="00392900" w:rsidRP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Presentado por:</w:t>
      </w:r>
    </w:p>
    <w:p w14:paraId="5DFA7772" w14:textId="7B6DF7B2" w:rsidR="00392900" w:rsidRDefault="00A34795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Daurys Alexander Cuevas Heredia </w:t>
      </w:r>
    </w:p>
    <w:p w14:paraId="215F4C6F" w14:textId="4D0A76A4" w:rsidR="00392900" w:rsidRDefault="00392900" w:rsidP="00392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u w:val="single"/>
        </w:rPr>
      </w:pPr>
      <w:r w:rsidRPr="00392900">
        <w:rPr>
          <w:u w:val="single"/>
        </w:rPr>
        <w:t>Resumen:</w:t>
      </w:r>
    </w:p>
    <w:p w14:paraId="52E5666D" w14:textId="5550D90F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rPr>
          <w:b/>
          <w:bCs/>
        </w:rPr>
        <w:t>Fecha:</w:t>
      </w:r>
      <w:r w:rsidRPr="00D10C60">
        <w:t xml:space="preserve"> </w:t>
      </w:r>
      <w:r w:rsidR="005B7730">
        <w:t>01/02/2024</w:t>
      </w:r>
      <w:r w:rsidRPr="00D10C60">
        <w:t xml:space="preserve"> - </w:t>
      </w:r>
      <w:r w:rsidR="005B7730">
        <w:t>09/05/2024</w:t>
      </w:r>
    </w:p>
    <w:p w14:paraId="459740CF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472840" w14:textId="3441D1BE" w:rsid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10C60">
        <w:rPr>
          <w:b/>
          <w:bCs/>
        </w:rPr>
        <w:t>Equipo del Proyecto:</w:t>
      </w:r>
    </w:p>
    <w:p w14:paraId="5C183958" w14:textId="5B54EAE5" w:rsidR="001E2655" w:rsidRPr="001E2655" w:rsidRDefault="001E2655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Ideólogo</w:t>
      </w:r>
      <w:r w:rsidRPr="001E2655">
        <w:rPr>
          <w:b/>
          <w:bCs/>
        </w:rPr>
        <w:t xml:space="preserve">: </w:t>
      </w:r>
      <w:r w:rsidR="00A16F46">
        <w:t>José</w:t>
      </w:r>
      <w:r>
        <w:t xml:space="preserve"> Rijo</w:t>
      </w:r>
    </w:p>
    <w:p w14:paraId="050AC88E" w14:textId="0410FC6F" w:rsidR="001C0B0B" w:rsidRDefault="001E2655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  <w:bCs/>
        </w:rPr>
        <w:t>Creador</w:t>
      </w:r>
      <w:r w:rsidR="001C0B0B" w:rsidRPr="007348AE">
        <w:rPr>
          <w:b/>
          <w:bCs/>
        </w:rPr>
        <w:t>:</w:t>
      </w:r>
      <w:r w:rsidR="001C0B0B">
        <w:t xml:space="preserve"> </w:t>
      </w:r>
      <w:r w:rsidR="00A34795">
        <w:t>Daurys Alexander Cuevas Heredia</w:t>
      </w:r>
    </w:p>
    <w:p w14:paraId="6CF5379D" w14:textId="40D495F1" w:rsidR="00A34795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48AE">
        <w:rPr>
          <w:b/>
          <w:bCs/>
        </w:rPr>
        <w:t>Desarrollador:</w:t>
      </w:r>
      <w:r>
        <w:t xml:space="preserve"> </w:t>
      </w:r>
      <w:r w:rsidR="00A34795">
        <w:t>Daurys Alexander Cuevas Heredia</w:t>
      </w:r>
    </w:p>
    <w:p w14:paraId="36891731" w14:textId="77777777" w:rsidR="00A16F46" w:rsidRPr="00D10C60" w:rsidRDefault="00A16F46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434CC5" w14:textId="77777777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Objetivo del Proyecto:</w:t>
      </w:r>
    </w:p>
    <w:p w14:paraId="6AE4C5C1" w14:textId="04484A23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El objetivo de este proyecto es desarrollar una aplicación web de </w:t>
      </w:r>
      <w:r w:rsidR="00A34795">
        <w:t>Planificación de Docentes (PDD</w:t>
      </w:r>
      <w:r w:rsidRPr="00D10C60">
        <w:t xml:space="preserve">) </w:t>
      </w:r>
      <w:r w:rsidR="00A34795">
        <w:t>esta aplicación fue desarrollada para que los Docentes tengan más facilidad con sus planificaciones de clases o horarios, que le facilitan el trabajo.</w:t>
      </w:r>
    </w:p>
    <w:p w14:paraId="6583730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CC6B9F" w14:textId="7F73CFD5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Alcance del Proyecto:</w:t>
      </w:r>
    </w:p>
    <w:p w14:paraId="0A4970BB" w14:textId="30B688DB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Desarrollo de una interfaz de usuario </w:t>
      </w:r>
      <w:r w:rsidR="00A34795">
        <w:t>básica pero funcional, para que los Docentes puedan ver con facilidad las diferentes funciones de la aplicación.</w:t>
      </w:r>
    </w:p>
    <w:p w14:paraId="3E7671BA" w14:textId="7868569B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Implementación de funcionalidades, </w:t>
      </w:r>
      <w:r w:rsidR="00A34795">
        <w:t>Planificación del Taller</w:t>
      </w:r>
      <w:r w:rsidRPr="00D10C60">
        <w:t xml:space="preserve">, </w:t>
      </w:r>
      <w:r w:rsidR="00A34795">
        <w:t>Planificación Académica</w:t>
      </w:r>
      <w:r w:rsidRPr="00D10C60">
        <w:t xml:space="preserve">, </w:t>
      </w:r>
      <w:r w:rsidR="00A34795">
        <w:t>Materiales</w:t>
      </w:r>
      <w:r w:rsidRPr="00D10C60">
        <w:t xml:space="preserve"> y </w:t>
      </w:r>
      <w:r w:rsidR="00A34795">
        <w:t>Solicitud de Requerimientos.</w:t>
      </w:r>
    </w:p>
    <w:p w14:paraId="60F5C476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Integración de medidas de seguridad robustas para proteger los datos sensibles de los clientes y la información de la empresa.</w:t>
      </w:r>
    </w:p>
    <w:p w14:paraId="4F7EBF2E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Adaptación de la aplicación para que sea compatible con múltiples dispositivos y navegadores web.</w:t>
      </w:r>
    </w:p>
    <w:p w14:paraId="4FFC4F95" w14:textId="77777777" w:rsidR="001C0B0B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F1065C" w14:textId="77777777" w:rsidR="00020B9E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1F24564" w14:textId="55CF70A4" w:rsidR="00020B9E" w:rsidRDefault="00020B9E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2138FE" w14:textId="1F9433F4" w:rsidR="00A34795" w:rsidRDefault="00A34795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399DCA7" w14:textId="77777777" w:rsidR="00A34795" w:rsidRPr="00D10C60" w:rsidRDefault="00A34795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19A9D3" w14:textId="48F8B748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Entregables:</w:t>
      </w:r>
    </w:p>
    <w:p w14:paraId="4894F4A5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Especificaciones técnicas y de diseño de la aplicación web.</w:t>
      </w:r>
    </w:p>
    <w:p w14:paraId="157A347D" w14:textId="77777777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Prototipo funcional de la aplicación para su revisión y aprobación.</w:t>
      </w:r>
    </w:p>
    <w:p w14:paraId="0C3C4B06" w14:textId="142DAE6A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Versión final de la aplicación web de </w:t>
      </w:r>
      <w:r w:rsidR="00A34795">
        <w:t>Planificación de Docentes</w:t>
      </w:r>
      <w:r w:rsidRPr="00D10C60">
        <w:t>, lista para implementación.</w:t>
      </w:r>
    </w:p>
    <w:p w14:paraId="0016CDB8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>Documentación detallada del sistema, incluidos manuales de usuario y guías de mantenimiento.</w:t>
      </w:r>
    </w:p>
    <w:p w14:paraId="6AE4B135" w14:textId="77777777" w:rsidR="001C0B0B" w:rsidRPr="00D10C60" w:rsidRDefault="001C0B0B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E84CBE" w14:textId="347AE91F" w:rsidR="00D10C60" w:rsidRPr="001C0B0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1C0B0B">
        <w:rPr>
          <w:b/>
          <w:bCs/>
        </w:rPr>
        <w:t>Hitos del Proyecto:</w:t>
      </w:r>
    </w:p>
    <w:p w14:paraId="40D506EF" w14:textId="73A78B2D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Finalización de las especificaciones técnicas y de diseño: </w:t>
      </w:r>
      <w:r w:rsidR="00A34795">
        <w:t>6/05</w:t>
      </w:r>
      <w:r w:rsidR="009F352B">
        <w:t>/2024</w:t>
      </w:r>
    </w:p>
    <w:p w14:paraId="18A40993" w14:textId="5F0D8630" w:rsid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10C60">
        <w:t xml:space="preserve">Presentación del prototipo funcional para revisión: </w:t>
      </w:r>
      <w:r w:rsidR="00A34795">
        <w:t>3/05</w:t>
      </w:r>
      <w:r w:rsidR="00157D6B">
        <w:t>/2024</w:t>
      </w:r>
    </w:p>
    <w:p w14:paraId="43DC12B7" w14:textId="77777777" w:rsidR="009802A7" w:rsidRPr="009802A7" w:rsidRDefault="009802A7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37CB8" w14:textId="37C1095E" w:rsidR="00D10C60" w:rsidRPr="002E038B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2E038B">
        <w:rPr>
          <w:b/>
          <w:bCs/>
        </w:rPr>
        <w:t>Riesgos y Mitigaciones:</w:t>
      </w:r>
    </w:p>
    <w:p w14:paraId="2744880B" w14:textId="77777777" w:rsidR="00D10C60" w:rsidRP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Riesgo:</w:t>
      </w:r>
      <w:r w:rsidRPr="00D10C60">
        <w:t xml:space="preserve"> Retrasos en el desarrollo debido a problemas técnicos.</w:t>
      </w:r>
    </w:p>
    <w:p w14:paraId="0B23E8BD" w14:textId="77777777" w:rsidR="00D10C60" w:rsidRDefault="00D10C60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272CB">
        <w:rPr>
          <w:b/>
          <w:bCs/>
        </w:rPr>
        <w:t>Mitigación:</w:t>
      </w:r>
      <w:r w:rsidRPr="00D10C60">
        <w:t xml:space="preserve"> Asignación de recursos adicionales y seguimiento regular del progreso del desarrollo para identificar y abordar cualquier problema de manera oportuna.</w:t>
      </w:r>
    </w:p>
    <w:p w14:paraId="21D08890" w14:textId="1F9B0027" w:rsidR="00661D0D" w:rsidRPr="00D10C60" w:rsidRDefault="00661D0D" w:rsidP="00F272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7BA44CDC" w14:textId="5C6C753F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Falta de </w:t>
      </w:r>
      <w:r w:rsidR="00A34795">
        <w:t>adopción por parte del personal</w:t>
      </w:r>
    </w:p>
    <w:p w14:paraId="69258895" w14:textId="77777777" w:rsid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Sesiones de capacitación exhaustivas y materiales de referencia para garantizar que el personal esté completamente capacitado y cómodo con la nueva aplicación.</w:t>
      </w:r>
    </w:p>
    <w:p w14:paraId="72F49691" w14:textId="34CB18BC" w:rsidR="00661D0D" w:rsidRPr="00D10C60" w:rsidRDefault="00661D0D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</w:t>
      </w:r>
    </w:p>
    <w:p w14:paraId="5FF5B549" w14:textId="7CFB8505" w:rsidR="00D10C60" w:rsidRPr="00D10C60" w:rsidRDefault="00D10C60" w:rsidP="00D10C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Riesgo:</w:t>
      </w:r>
      <w:r w:rsidRPr="00D10C60">
        <w:t xml:space="preserve"> Vulnerabilidades de seguridad que puedan comprometer los datos del </w:t>
      </w:r>
      <w:r w:rsidR="00A34795">
        <w:t>Docente</w:t>
      </w:r>
      <w:r w:rsidRPr="00D10C60">
        <w:t>.</w:t>
      </w:r>
    </w:p>
    <w:p w14:paraId="38862C74" w14:textId="0AC5EF74" w:rsidR="00CB3CFC" w:rsidRDefault="00D10C60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4C8">
        <w:rPr>
          <w:b/>
          <w:bCs/>
        </w:rPr>
        <w:t>Mitigación:</w:t>
      </w:r>
      <w:r w:rsidRPr="00D10C60">
        <w:t xml:space="preserve"> Implementación de medidas de seguridad sólidas, como encriptación de datos, autenticación de usuarios y pruebas de penetración regulares.</w:t>
      </w:r>
    </w:p>
    <w:p w14:paraId="320AA3DA" w14:textId="77777777" w:rsidR="006D4AD7" w:rsidRDefault="006D4AD7" w:rsidP="0045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0B700D" w14:textId="77777777" w:rsidR="00CB3CFC" w:rsidRDefault="00CB3CFC" w:rsidP="006D4AD7"/>
    <w:p w14:paraId="4BEC09C5" w14:textId="77777777" w:rsidR="006D4AD7" w:rsidRDefault="006D4AD7" w:rsidP="006D4AD7"/>
    <w:p w14:paraId="5BAF6323" w14:textId="77777777" w:rsidR="006D4AD7" w:rsidRDefault="006D4AD7" w:rsidP="006D4AD7"/>
    <w:p w14:paraId="7A9F97C0" w14:textId="77777777" w:rsidR="006D4AD7" w:rsidRDefault="006D4AD7" w:rsidP="006D4AD7"/>
    <w:p w14:paraId="6BCCABC5" w14:textId="77777777" w:rsidR="006D4AD7" w:rsidRDefault="006D4AD7" w:rsidP="006D4AD7"/>
    <w:p w14:paraId="7FF7F4EB" w14:textId="77777777" w:rsidR="006D4AD7" w:rsidRDefault="006D4AD7" w:rsidP="006D4AD7"/>
    <w:p w14:paraId="22B4FA44" w14:textId="77777777" w:rsidR="006D4AD7" w:rsidRDefault="006D4AD7" w:rsidP="006D4AD7"/>
    <w:tbl>
      <w:tblPr>
        <w:tblStyle w:val="Tablaconcuadrcula"/>
        <w:tblW w:w="10179" w:type="dxa"/>
        <w:tblInd w:w="-628" w:type="dxa"/>
        <w:tblLook w:val="04A0" w:firstRow="1" w:lastRow="0" w:firstColumn="1" w:lastColumn="0" w:noHBand="0" w:noVBand="1"/>
      </w:tblPr>
      <w:tblGrid>
        <w:gridCol w:w="3392"/>
        <w:gridCol w:w="3392"/>
        <w:gridCol w:w="3395"/>
      </w:tblGrid>
      <w:tr w:rsidR="00392900" w14:paraId="565D5B76" w14:textId="77777777" w:rsidTr="00F82102">
        <w:trPr>
          <w:trHeight w:val="432"/>
        </w:trPr>
        <w:tc>
          <w:tcPr>
            <w:tcW w:w="3392" w:type="dxa"/>
          </w:tcPr>
          <w:p w14:paraId="67776CA3" w14:textId="71D063C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lastRenderedPageBreak/>
              <w:t>Problemática(s) que atienden</w:t>
            </w:r>
          </w:p>
        </w:tc>
        <w:tc>
          <w:tcPr>
            <w:tcW w:w="3392" w:type="dxa"/>
          </w:tcPr>
          <w:p w14:paraId="6B8F897F" w14:textId="6C554E20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Solución</w:t>
            </w:r>
          </w:p>
        </w:tc>
        <w:tc>
          <w:tcPr>
            <w:tcW w:w="3395" w:type="dxa"/>
          </w:tcPr>
          <w:p w14:paraId="7C9AB6A2" w14:textId="24F79FEE" w:rsidR="00392900" w:rsidRPr="00392900" w:rsidRDefault="00392900" w:rsidP="00392900">
            <w:pPr>
              <w:jc w:val="center"/>
              <w:rPr>
                <w:b/>
                <w:bCs/>
              </w:rPr>
            </w:pPr>
            <w:r w:rsidRPr="00392900">
              <w:rPr>
                <w:b/>
                <w:bCs/>
              </w:rPr>
              <w:t>Objetivos</w:t>
            </w:r>
          </w:p>
        </w:tc>
      </w:tr>
      <w:tr w:rsidR="00392900" w14:paraId="61DD1219" w14:textId="77777777" w:rsidTr="00F82102">
        <w:trPr>
          <w:trHeight w:val="2557"/>
        </w:trPr>
        <w:tc>
          <w:tcPr>
            <w:tcW w:w="3392" w:type="dxa"/>
          </w:tcPr>
          <w:p w14:paraId="5A0C665B" w14:textId="77777777" w:rsidR="001A492E" w:rsidRDefault="001A492E" w:rsidP="006D4AD7">
            <w:pPr>
              <w:pStyle w:val="Prrafodelista"/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</w:pPr>
            <w:r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  <w:t xml:space="preserve">Gestión Ineficiente de la Planificación: </w:t>
            </w:r>
          </w:p>
          <w:p w14:paraId="5BE395D0" w14:textId="77777777" w:rsidR="001A492E" w:rsidRDefault="001A492E" w:rsidP="006D4AD7">
            <w:pPr>
              <w:pStyle w:val="Prrafodelista"/>
              <w:rPr>
                <w:rStyle w:val="Textoennegrita"/>
                <w:color w:val="ECECEC"/>
                <w:bdr w:val="single" w:sz="2" w:space="0" w:color="E3E3E3" w:frame="1"/>
              </w:rPr>
            </w:pPr>
          </w:p>
          <w:p w14:paraId="3F678086" w14:textId="28BFA9D8" w:rsidR="006D4AD7" w:rsidRDefault="001A492E" w:rsidP="006D4AD7">
            <w:pPr>
              <w:pStyle w:val="Prrafodelista"/>
              <w:rPr>
                <w:rFonts w:ascii="Segoe UI" w:hAnsi="Segoe UI" w:cs="Segoe UI"/>
                <w:color w:val="FFFFFF" w:themeColor="background1"/>
                <w:shd w:val="clear" w:color="auto" w:fill="212121"/>
              </w:rPr>
            </w:pPr>
            <w:r w:rsidRPr="001A492E">
              <w:rPr>
                <w:rFonts w:ascii="Segoe UI" w:hAnsi="Segoe UI" w:cs="Segoe UI"/>
                <w:color w:val="FFFFFF" w:themeColor="background1"/>
                <w:shd w:val="clear" w:color="auto" w:fill="212121"/>
              </w:rPr>
              <w:t>Las escuelas enfrentan dificultades para mantener una planificación precisa y actualizada debido a métodos manuales obsoletos. Esto puede resultar en una falta de organización en las actividades educativas y en una pérdida de tiempo para los docentes.</w:t>
            </w:r>
          </w:p>
          <w:p w14:paraId="387E8549" w14:textId="77777777" w:rsidR="001A492E" w:rsidRPr="001A492E" w:rsidRDefault="001A492E" w:rsidP="006D4AD7">
            <w:pPr>
              <w:pStyle w:val="Prrafodelista"/>
              <w:rPr>
                <w:color w:val="FFFFFF" w:themeColor="background1"/>
              </w:rPr>
            </w:pPr>
          </w:p>
          <w:p w14:paraId="5C1E05D5" w14:textId="77777777" w:rsidR="001A492E" w:rsidRPr="001A492E" w:rsidRDefault="001A492E" w:rsidP="006D4AD7">
            <w:pPr>
              <w:pStyle w:val="Prrafodelista"/>
              <w:numPr>
                <w:ilvl w:val="0"/>
                <w:numId w:val="1"/>
              </w:numPr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  <w:t>Procesos de Documentación y Comunicación Lentos y Propensos a Errores:</w:t>
            </w:r>
          </w:p>
          <w:p w14:paraId="269F4501" w14:textId="77777777" w:rsidR="001A492E" w:rsidRDefault="001A492E" w:rsidP="001A492E">
            <w:pPr>
              <w:pStyle w:val="Prrafodelista"/>
            </w:pPr>
          </w:p>
          <w:p w14:paraId="75C4944D" w14:textId="3BB3E1A6" w:rsidR="006D4AD7" w:rsidRDefault="001A492E" w:rsidP="001A492E">
            <w:pPr>
              <w:pStyle w:val="Prrafodelista"/>
            </w:pPr>
            <w:r>
              <w:rPr>
                <w:rFonts w:ascii="Segoe UI" w:hAnsi="Segoe UI" w:cs="Segoe UI"/>
                <w:color w:val="ECECEC"/>
                <w:shd w:val="clear" w:color="auto" w:fill="212121"/>
              </w:rPr>
              <w:t>Los procesos manuales de documentación y comunicación entre docentes, administradores y personal de la escuela pueden consumir mucho tiempo y ser propensos a errores.</w:t>
            </w:r>
          </w:p>
          <w:p w14:paraId="0AAD5BD0" w14:textId="77777777" w:rsidR="006D4AD7" w:rsidRDefault="006D4AD7" w:rsidP="006D4AD7"/>
          <w:p w14:paraId="75EAC8DB" w14:textId="77777777" w:rsidR="001A492E" w:rsidRPr="001A492E" w:rsidRDefault="001A492E" w:rsidP="006D4AD7">
            <w:pPr>
              <w:pStyle w:val="Prrafodelista"/>
              <w:numPr>
                <w:ilvl w:val="0"/>
                <w:numId w:val="1"/>
              </w:numPr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  <w:t>Limitaciones en la Planificación y Seguimiento de Actividades:</w:t>
            </w:r>
          </w:p>
          <w:p w14:paraId="6730A97C" w14:textId="77777777" w:rsidR="001A492E" w:rsidRDefault="001A492E" w:rsidP="001A492E">
            <w:pPr>
              <w:pStyle w:val="Prrafodelista"/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</w:pPr>
          </w:p>
          <w:p w14:paraId="2CE67559" w14:textId="01EE2BB5" w:rsidR="00392900" w:rsidRDefault="001A492E" w:rsidP="001A492E">
            <w:pPr>
              <w:pStyle w:val="Prrafodelista"/>
            </w:pPr>
            <w:r>
              <w:rPr>
                <w:rFonts w:ascii="Segoe UI" w:hAnsi="Segoe UI" w:cs="Segoe UI"/>
                <w:color w:val="ECECEC"/>
                <w:shd w:val="clear" w:color="auto" w:fill="212121"/>
              </w:rPr>
              <w:t>La falta de herramientas adecuadas para planificar y hacer un seguimiento de las actividades educativas puede dificultar la coordinación entre docentes.</w:t>
            </w:r>
          </w:p>
          <w:p w14:paraId="568AAC63" w14:textId="494F6315" w:rsidR="006D4AD7" w:rsidRDefault="006D4AD7" w:rsidP="006D4AD7"/>
        </w:tc>
        <w:tc>
          <w:tcPr>
            <w:tcW w:w="3392" w:type="dxa"/>
          </w:tcPr>
          <w:p w14:paraId="0303D665" w14:textId="77777777" w:rsidR="001A492E" w:rsidRPr="00A16F46" w:rsidRDefault="001A492E" w:rsidP="001A492E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ind w:left="720"/>
              <w:rPr>
                <w:rFonts w:ascii="Segoe UI" w:eastAsia="Times New Roman" w:hAnsi="Segoe UI" w:cs="Segoe UI"/>
                <w:color w:val="ECECEC"/>
                <w:kern w:val="0"/>
                <w:sz w:val="28"/>
                <w:szCs w:val="24"/>
                <w14:ligatures w14:val="none"/>
              </w:rPr>
            </w:pPr>
            <w:r w:rsidRPr="00A16F46">
              <w:rPr>
                <w:rFonts w:ascii="Segoe UI" w:eastAsia="Times New Roman" w:hAnsi="Segoe UI" w:cs="Segoe UI"/>
                <w:color w:val="ECECEC"/>
                <w:kern w:val="0"/>
                <w:sz w:val="28"/>
                <w:szCs w:val="24"/>
                <w14:ligatures w14:val="none"/>
              </w:rPr>
              <w:t>Desarrollar una Aplicación Web de Planificación de Docentes personalizada que automatice los procesos de planificación, gestione eficazmente las actividades educativas y proporcione herramientas para el seguimiento y análisis detallado de datos educativos.</w:t>
            </w:r>
          </w:p>
          <w:p w14:paraId="2C9CF7C9" w14:textId="77777777" w:rsidR="005E71AF" w:rsidRDefault="005E71AF" w:rsidP="009524B8"/>
          <w:p w14:paraId="210428BC" w14:textId="7CBB91E4" w:rsidR="00392900" w:rsidRDefault="00392900" w:rsidP="00551EFD">
            <w:pPr>
              <w:pStyle w:val="Prrafodelista"/>
            </w:pPr>
          </w:p>
        </w:tc>
        <w:tc>
          <w:tcPr>
            <w:tcW w:w="3395" w:type="dxa"/>
          </w:tcPr>
          <w:p w14:paraId="433EBE85" w14:textId="77777777" w:rsidR="00551EFD" w:rsidRPr="00551EFD" w:rsidRDefault="00551EFD" w:rsidP="00F82102">
            <w:pPr>
              <w:pStyle w:val="Prrafodelista"/>
              <w:numPr>
                <w:ilvl w:val="0"/>
                <w:numId w:val="1"/>
              </w:numPr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  <w:t>Automatización de la Planificación Educativa:</w:t>
            </w:r>
          </w:p>
          <w:p w14:paraId="36C408B8" w14:textId="77777777" w:rsidR="00551EFD" w:rsidRPr="00551EFD" w:rsidRDefault="00551EFD" w:rsidP="00551EFD">
            <w:pPr>
              <w:pStyle w:val="Prrafodelista"/>
              <w:rPr>
                <w:rStyle w:val="Textoennegrita"/>
                <w:b w:val="0"/>
                <w:bCs w:val="0"/>
              </w:rPr>
            </w:pPr>
          </w:p>
          <w:p w14:paraId="583E61EC" w14:textId="77777777" w:rsidR="00551EFD" w:rsidRPr="00551EFD" w:rsidRDefault="00551EFD" w:rsidP="00551EF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ind w:left="720"/>
              <w:rPr>
                <w:rFonts w:ascii="Segoe UI" w:eastAsia="Times New Roman" w:hAnsi="Segoe UI" w:cs="Segoe UI"/>
                <w:color w:val="ECECEC"/>
                <w:kern w:val="0"/>
                <w:sz w:val="24"/>
                <w:szCs w:val="24"/>
                <w14:ligatures w14:val="none"/>
              </w:rPr>
            </w:pPr>
            <w:r w:rsidRPr="00551EFD">
              <w:rPr>
                <w:rFonts w:ascii="Segoe UI" w:eastAsia="Times New Roman" w:hAnsi="Segoe UI" w:cs="Segoe UI"/>
                <w:color w:val="ECECEC"/>
                <w:kern w:val="0"/>
                <w:sz w:val="24"/>
                <w:szCs w:val="24"/>
                <w14:ligatures w14:val="none"/>
              </w:rPr>
              <w:t>Desarrollar una solución que permita a los docentes planificar de manera eficiente las actividades educativas, asignar recursos y hacer un seguimiento del progreso de los estudiantes.</w:t>
            </w:r>
          </w:p>
          <w:p w14:paraId="79EF96E8" w14:textId="77777777" w:rsidR="00F82102" w:rsidRDefault="00F82102" w:rsidP="00F82102">
            <w:pPr>
              <w:pStyle w:val="Prrafodelista"/>
            </w:pPr>
          </w:p>
          <w:p w14:paraId="56F93FDD" w14:textId="77777777" w:rsidR="00551EFD" w:rsidRPr="00551EFD" w:rsidRDefault="00551EFD" w:rsidP="00F82102">
            <w:pPr>
              <w:pStyle w:val="Prrafodelista"/>
              <w:numPr>
                <w:ilvl w:val="0"/>
                <w:numId w:val="1"/>
              </w:numPr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  <w:t>Mejora de la Comunicación y Colaboración entre Docentes:</w:t>
            </w:r>
          </w:p>
          <w:p w14:paraId="1FA6FFD0" w14:textId="77777777" w:rsidR="00551EFD" w:rsidRPr="00551EFD" w:rsidRDefault="00551EFD" w:rsidP="00551EFD">
            <w:pPr>
              <w:pStyle w:val="Prrafodelista"/>
              <w:rPr>
                <w:rStyle w:val="Textoennegrita"/>
                <w:b w:val="0"/>
                <w:bCs w:val="0"/>
              </w:rPr>
            </w:pPr>
          </w:p>
          <w:p w14:paraId="7B525E66" w14:textId="68907366" w:rsidR="00551EFD" w:rsidRPr="00551EFD" w:rsidRDefault="00551EFD" w:rsidP="00551EF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ind w:left="720"/>
              <w:rPr>
                <w:rFonts w:ascii="Segoe UI" w:eastAsia="Times New Roman" w:hAnsi="Segoe UI" w:cs="Segoe UI"/>
                <w:color w:val="ECECEC"/>
                <w:kern w:val="0"/>
                <w:sz w:val="24"/>
                <w:szCs w:val="24"/>
                <w14:ligatures w14:val="none"/>
              </w:rPr>
            </w:pPr>
            <w:r w:rsidRPr="00551EFD">
              <w:rPr>
                <w:rFonts w:ascii="Segoe UI" w:eastAsia="Times New Roman" w:hAnsi="Segoe UI" w:cs="Segoe UI"/>
                <w:color w:val="ECECEC"/>
                <w:kern w:val="0"/>
                <w:sz w:val="24"/>
                <w:szCs w:val="24"/>
                <w14:ligatures w14:val="none"/>
              </w:rPr>
              <w:t>Facilitar la comunicación y colaboración entre docentes, administradores y personal de la escuela, permitiendo compartir información, recursos y actividades de manera eficiente.</w:t>
            </w:r>
          </w:p>
          <w:p w14:paraId="450E75F3" w14:textId="520740EB" w:rsidR="00F82102" w:rsidRDefault="00F82102" w:rsidP="00F82102">
            <w:pPr>
              <w:pStyle w:val="Prrafodelista"/>
            </w:pPr>
          </w:p>
          <w:p w14:paraId="43A96319" w14:textId="77777777" w:rsidR="00551EFD" w:rsidRPr="00551EFD" w:rsidRDefault="00551EFD" w:rsidP="00F82102">
            <w:pPr>
              <w:pStyle w:val="Prrafodelista"/>
              <w:numPr>
                <w:ilvl w:val="0"/>
                <w:numId w:val="1"/>
              </w:numPr>
              <w:rPr>
                <w:rStyle w:val="Textoennegrita"/>
                <w:b w:val="0"/>
                <w:bCs w:val="0"/>
              </w:rPr>
            </w:pPr>
            <w:r>
              <w:rPr>
                <w:rStyle w:val="Textoennegrita"/>
                <w:rFonts w:ascii="Segoe UI" w:hAnsi="Segoe UI" w:cs="Segoe UI"/>
                <w:color w:val="ECECEC"/>
                <w:bdr w:val="single" w:sz="2" w:space="0" w:color="E3E3E3" w:frame="1"/>
                <w:shd w:val="clear" w:color="auto" w:fill="212121"/>
              </w:rPr>
              <w:t>Optimización del Seguimiento y Evaluación del Progreso Educativo:</w:t>
            </w:r>
          </w:p>
          <w:p w14:paraId="70B22FDA" w14:textId="77777777" w:rsidR="00551EFD" w:rsidRPr="00551EFD" w:rsidRDefault="00551EFD" w:rsidP="00551EFD">
            <w:pPr>
              <w:pStyle w:val="Prrafodelista"/>
              <w:rPr>
                <w:rStyle w:val="Textoennegrita"/>
                <w:b w:val="0"/>
                <w:bCs w:val="0"/>
              </w:rPr>
            </w:pPr>
          </w:p>
          <w:p w14:paraId="379B74D0" w14:textId="78F98701" w:rsidR="00F82102" w:rsidRDefault="00551EFD" w:rsidP="00551EFD">
            <w:p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212121"/>
              <w:ind w:left="720"/>
            </w:pPr>
            <w:r w:rsidRPr="00551EFD">
              <w:rPr>
                <w:rFonts w:ascii="Segoe UI" w:eastAsia="Times New Roman" w:hAnsi="Segoe UI" w:cs="Segoe UI"/>
                <w:color w:val="ECECEC"/>
                <w:kern w:val="0"/>
                <w:sz w:val="24"/>
                <w:szCs w:val="24"/>
                <w14:ligatures w14:val="none"/>
              </w:rPr>
              <w:t>Proporcionar herramientas para el seguimiento y evaluación del progreso educativo de los estudiantes, permitiendo a los docent</w:t>
            </w:r>
            <w:r>
              <w:rPr>
                <w:rFonts w:ascii="Segoe UI" w:eastAsia="Times New Roman" w:hAnsi="Segoe UI" w:cs="Segoe UI"/>
                <w:color w:val="ECECEC"/>
                <w:kern w:val="0"/>
                <w:sz w:val="24"/>
                <w:szCs w:val="24"/>
                <w14:ligatures w14:val="none"/>
              </w:rPr>
              <w:t>es identificar áreas de mejora.</w:t>
            </w:r>
          </w:p>
        </w:tc>
      </w:tr>
    </w:tbl>
    <w:p w14:paraId="6B92CCA5" w14:textId="370BD071" w:rsidR="00551EFD" w:rsidRPr="00551EFD" w:rsidRDefault="00551EFD" w:rsidP="00551E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Justificación:</w:t>
      </w:r>
    </w:p>
    <w:p w14:paraId="015D7297" w14:textId="543465F0" w:rsidR="00551EFD" w:rsidRPr="00551EFD" w:rsidRDefault="00551EFD" w:rsidP="00551E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La implementación de una Aplicación Web de Planificación de Docentes responde a la necesidad de modernizar y optimizar los procesos educativos, ofreciendo una solución eficiente y personalizada para abordar las problemáticas identificadas en la gestión educativa.</w:t>
      </w:r>
    </w:p>
    <w:p w14:paraId="0FEFD217" w14:textId="15CF8531" w:rsidR="00551EFD" w:rsidRPr="00551EFD" w:rsidRDefault="00551EFD" w:rsidP="00551EF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/>
          <w14:ligatures w14:val="none"/>
        </w:rPr>
      </w:pPr>
      <w:r w:rsidRPr="00551EF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Beneficios y Objetivos:</w:t>
      </w:r>
    </w:p>
    <w:p w14:paraId="4439E0ED" w14:textId="77777777" w:rsidR="00551EFD" w:rsidRPr="00551EFD" w:rsidRDefault="00551EFD" w:rsidP="00551E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Mejora de la Eficiencia Operativa Educativa:</w:t>
      </w:r>
    </w:p>
    <w:p w14:paraId="7B76AF79" w14:textId="77777777" w:rsidR="00551EFD" w:rsidRPr="00551EFD" w:rsidRDefault="00551EFD" w:rsidP="00551EFD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La automatización de los procesos de planificación y seguimiento educativo reducirá la carga administrativa sobre los docentes y personal educativo, permitiéndoles enfocarse en actividades de mayor valor educativo.</w:t>
      </w:r>
    </w:p>
    <w:p w14:paraId="1336AAD3" w14:textId="77777777" w:rsidR="00551EFD" w:rsidRPr="00551EFD" w:rsidRDefault="00551EFD" w:rsidP="00551EFD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Esto mejorará la eficiencia operativa general de la institución educativa.</w:t>
      </w:r>
    </w:p>
    <w:p w14:paraId="3344097D" w14:textId="77777777" w:rsidR="00551EFD" w:rsidRPr="00551EFD" w:rsidRDefault="00551EFD" w:rsidP="00551E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Incremento de la Productividad Docente:</w:t>
      </w:r>
    </w:p>
    <w:p w14:paraId="542CDA06" w14:textId="77777777" w:rsidR="00551EFD" w:rsidRPr="00551EFD" w:rsidRDefault="00551EFD" w:rsidP="00551EFD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Al agilizar los procesos de planificación, seguimiento y evaluación de actividades educativas, la aplicación web permitirá a los docentes gestionar sus clases de manera más eficiente, lo que se traducirá en un aumento de la productividad y una mejora en la calidad educativa.</w:t>
      </w:r>
    </w:p>
    <w:p w14:paraId="57B4FB4F" w14:textId="77777777" w:rsidR="00551EFD" w:rsidRPr="00551EFD" w:rsidRDefault="00551EFD" w:rsidP="00551E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Reducción de Errores y Mejora en la Planificación Educativa:</w:t>
      </w:r>
    </w:p>
    <w:p w14:paraId="5519EB73" w14:textId="77777777" w:rsidR="00551EFD" w:rsidRPr="00551EFD" w:rsidRDefault="00551EFD" w:rsidP="00551EFD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La automatización de los procesos educativos reduce la probabilidad de errores en la planificación y ejecución de actividades educativas, lo que contribuye a una mejora en la calidad educativa y en la satisfacción de los docentes y estudiantes.</w:t>
      </w:r>
    </w:p>
    <w:p w14:paraId="5E6A8E3E" w14:textId="77777777" w:rsidR="00551EFD" w:rsidRPr="00551EFD" w:rsidRDefault="00551EFD" w:rsidP="00551E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Mayor Control y Visibilidad Educativa:</w:t>
      </w:r>
    </w:p>
    <w:p w14:paraId="38DFB6D7" w14:textId="77777777" w:rsidR="00551EFD" w:rsidRPr="00551EFD" w:rsidRDefault="00551EFD" w:rsidP="00551EFD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La aplicación proporcionará a la institución educativa una visión en tiempo real del progreso educativo de los estudiantes, así como datos detallados sobre la planificación y ejecución de actividades educativas, lo que facilitará la toma de decisiones estratégicas y la identificación de oportunidades de mejora.</w:t>
      </w:r>
    </w:p>
    <w:p w14:paraId="79763988" w14:textId="77777777" w:rsidR="00551EFD" w:rsidRPr="00551EFD" w:rsidRDefault="00551EFD" w:rsidP="00551EFD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Adaptación a las Demandas del Sector Educativo:</w:t>
      </w:r>
    </w:p>
    <w:p w14:paraId="478A1808" w14:textId="77777777" w:rsidR="00551EFD" w:rsidRPr="00551EFD" w:rsidRDefault="00551EFD" w:rsidP="00551EFD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551EFD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En un entorno educativo cada vez más exigente y orientado hacia la tecnología, contar con una solución de planificación educativa moderna y ágil es crucial para mantenerse relevante y competitivo en el sector educativo.</w:t>
      </w:r>
    </w:p>
    <w:p w14:paraId="5743297F" w14:textId="4A9CDEBE" w:rsidR="00392900" w:rsidRDefault="00392900" w:rsidP="00392900"/>
    <w:p w14:paraId="7F19EAC6" w14:textId="444B8812" w:rsidR="00A16F46" w:rsidRDefault="00A16F46" w:rsidP="00392900"/>
    <w:p w14:paraId="20AFE924" w14:textId="178FD250" w:rsidR="00A16F46" w:rsidRDefault="00A16F46" w:rsidP="00392900"/>
    <w:p w14:paraId="0383FE70" w14:textId="77777777" w:rsidR="00A16F46" w:rsidRDefault="00A16F46" w:rsidP="00392900"/>
    <w:p w14:paraId="58FA81CC" w14:textId="77777777" w:rsidR="00A16F46" w:rsidRDefault="00A16F46" w:rsidP="00A16F4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lastRenderedPageBreak/>
        <w:t>Elementos de la Cadena de Valor de la Implementación</w:t>
      </w:r>
    </w:p>
    <w:p w14:paraId="1D524401" w14:textId="77777777" w:rsidR="00A16F46" w:rsidRDefault="00A16F46" w:rsidP="00A16F4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24"/>
          <w:szCs w:val="24"/>
        </w:rPr>
      </w:pPr>
      <w:r>
        <w:rPr>
          <w:rFonts w:ascii="Segoe UI" w:hAnsi="Segoe UI" w:cs="Segoe UI"/>
          <w:color w:val="ECECEC"/>
        </w:rPr>
        <w:t>Resultados Esperados</w:t>
      </w:r>
    </w:p>
    <w:p w14:paraId="7807AC7B" w14:textId="77777777" w:rsidR="00A16F46" w:rsidRDefault="00A16F46" w:rsidP="00A16F4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Textoennegrita"/>
          <w:rFonts w:ascii="Segoe UI" w:hAnsi="Segoe UI" w:cs="Segoe UI"/>
          <w:color w:val="ECECEC"/>
          <w:bdr w:val="single" w:sz="2" w:space="0" w:color="E3E3E3" w:frame="1"/>
        </w:rPr>
        <w:t>Impactos Previstos:</w:t>
      </w:r>
    </w:p>
    <w:p w14:paraId="5970EDE2" w14:textId="75F362ED" w:rsidR="00A16F46" w:rsidRDefault="00A16F46" w:rsidP="00A16F46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1BE9EA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4pt;height:17pt" o:ole="">
            <v:imagedata r:id="rId7" o:title=""/>
          </v:shape>
          <w:control r:id="rId8" w:name="DefaultOcxName" w:shapeid="_x0000_i1054"/>
        </w:object>
      </w:r>
      <w:r>
        <w:rPr>
          <w:rFonts w:ascii="Segoe UI" w:hAnsi="Segoe UI" w:cs="Segoe UI"/>
          <w:color w:val="ECECEC"/>
        </w:rPr>
        <w:t>Un 85% de la comunidad aceptará la innovación del Centro Educativo.</w:t>
      </w:r>
    </w:p>
    <w:p w14:paraId="5C62D30A" w14:textId="7F27AAEE" w:rsidR="00A16F46" w:rsidRDefault="00A16F46" w:rsidP="00A16F46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77E1A9F6">
          <v:shape id="_x0000_i1053" type="#_x0000_t75" style="width:20.4pt;height:17pt" o:ole="">
            <v:imagedata r:id="rId7" o:title=""/>
          </v:shape>
          <w:control r:id="rId9" w:name="DefaultOcxName1" w:shapeid="_x0000_i1053"/>
        </w:object>
      </w:r>
      <w:r>
        <w:rPr>
          <w:rFonts w:ascii="Segoe UI" w:hAnsi="Segoe UI" w:cs="Segoe UI"/>
          <w:color w:val="ECECEC"/>
        </w:rPr>
        <w:t>Un 90% de otras entidades educativas se ven interesados por la automatización tecnológica.</w:t>
      </w:r>
    </w:p>
    <w:p w14:paraId="5646FB9A" w14:textId="77777777" w:rsidR="00A16F46" w:rsidRDefault="00A16F46" w:rsidP="00A16F46">
      <w:pPr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Textoennegrita"/>
          <w:rFonts w:ascii="Segoe UI" w:hAnsi="Segoe UI" w:cs="Segoe UI"/>
          <w:color w:val="ECECEC"/>
          <w:bdr w:val="single" w:sz="2" w:space="0" w:color="E3E3E3" w:frame="1"/>
        </w:rPr>
        <w:t>Efectos Logrados:</w:t>
      </w:r>
    </w:p>
    <w:p w14:paraId="7C2F1C08" w14:textId="5EAA0B14" w:rsidR="00A16F46" w:rsidRDefault="00A16F46" w:rsidP="00A16F46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27424D5C">
          <v:shape id="_x0000_i1052" type="#_x0000_t75" style="width:20.4pt;height:17pt" o:ole="">
            <v:imagedata r:id="rId7" o:title=""/>
          </v:shape>
          <w:control r:id="rId10" w:name="DefaultOcxName2" w:shapeid="_x0000_i1052"/>
        </w:object>
      </w:r>
      <w:r>
        <w:rPr>
          <w:rFonts w:ascii="Segoe UI" w:hAnsi="Segoe UI" w:cs="Segoe UI"/>
          <w:color w:val="ECECEC"/>
        </w:rPr>
        <w:t>Un 90% de los Envíos de excusa a tiempo por parte de los padres o tutores.</w:t>
      </w:r>
    </w:p>
    <w:p w14:paraId="36535DFC" w14:textId="0869CE6F" w:rsidR="00A16F46" w:rsidRDefault="00A16F46" w:rsidP="00A16F46">
      <w:pPr>
        <w:numPr>
          <w:ilvl w:val="1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359E9A2A">
          <v:shape id="_x0000_i1051" type="#_x0000_t75" style="width:20.4pt;height:17pt" o:ole="">
            <v:imagedata r:id="rId7" o:title=""/>
          </v:shape>
          <w:control r:id="rId11" w:name="DefaultOcxName3" w:shapeid="_x0000_i1051"/>
        </w:object>
      </w:r>
      <w:r>
        <w:rPr>
          <w:rFonts w:ascii="Segoe UI" w:hAnsi="Segoe UI" w:cs="Segoe UI"/>
          <w:color w:val="ECECEC"/>
        </w:rPr>
        <w:t>Un 100% de Validez y Evidencia de la información enviada.</w:t>
      </w:r>
    </w:p>
    <w:p w14:paraId="374968C9" w14:textId="77777777" w:rsidR="00A16F46" w:rsidRDefault="00A16F46" w:rsidP="00A16F46">
      <w:pPr>
        <w:pStyle w:val="Ttulo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t>Productos, Servicios y/o Mejoras</w:t>
      </w:r>
    </w:p>
    <w:p w14:paraId="1645B180" w14:textId="461ED0F9" w:rsidR="00A16F46" w:rsidRDefault="00A16F46" w:rsidP="00A16F4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208D0BA3">
          <v:shape id="_x0000_i1050" type="#_x0000_t75" style="width:20.4pt;height:17pt" o:ole="">
            <v:imagedata r:id="rId7" o:title=""/>
          </v:shape>
          <w:control r:id="rId12" w:name="DefaultOcxName4" w:shapeid="_x0000_i1050"/>
        </w:object>
      </w:r>
      <w:r>
        <w:rPr>
          <w:rFonts w:ascii="Segoe UI" w:hAnsi="Segoe UI" w:cs="Segoe UI"/>
          <w:color w:val="ECECEC"/>
        </w:rPr>
        <w:t>Servicio de Envíos de Excusa de los estudiantes</w:t>
      </w:r>
    </w:p>
    <w:p w14:paraId="0AB7441C" w14:textId="71FAF16B" w:rsidR="00A16F46" w:rsidRDefault="00A16F46" w:rsidP="00A16F4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5E041F8A">
          <v:shape id="_x0000_i1049" type="#_x0000_t75" style="width:20.4pt;height:17pt" o:ole="">
            <v:imagedata r:id="rId7" o:title=""/>
          </v:shape>
          <w:control r:id="rId13" w:name="DefaultOcxName5" w:shapeid="_x0000_i1049"/>
        </w:object>
      </w:r>
      <w:r>
        <w:rPr>
          <w:rFonts w:ascii="Segoe UI" w:hAnsi="Segoe UI" w:cs="Segoe UI"/>
          <w:color w:val="ECECEC"/>
        </w:rPr>
        <w:t>Control de excusas recibidas.</w:t>
      </w:r>
    </w:p>
    <w:p w14:paraId="33BC9A06" w14:textId="6F3B7D9F" w:rsidR="00A16F46" w:rsidRDefault="00A16F46" w:rsidP="00A16F4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5F3ADB3B">
          <v:shape id="_x0000_i1048" type="#_x0000_t75" style="width:20.4pt;height:17pt" o:ole="">
            <v:imagedata r:id="rId7" o:title=""/>
          </v:shape>
          <w:control r:id="rId14" w:name="DefaultOcxName6" w:shapeid="_x0000_i1048"/>
        </w:object>
      </w:r>
      <w:r>
        <w:rPr>
          <w:rFonts w:ascii="Segoe UI" w:hAnsi="Segoe UI" w:cs="Segoe UI"/>
          <w:color w:val="ECECEC"/>
        </w:rPr>
        <w:t>Mensajes recibidos de excusa vía Email a los docentes.</w:t>
      </w:r>
    </w:p>
    <w:p w14:paraId="656DA654" w14:textId="2A3B8304" w:rsidR="00A16F46" w:rsidRDefault="00A16F46" w:rsidP="00A16F46">
      <w:pPr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6FF94810">
          <v:shape id="_x0000_i1047" type="#_x0000_t75" style="width:20.4pt;height:17pt" o:ole="">
            <v:imagedata r:id="rId7" o:title=""/>
          </v:shape>
          <w:control r:id="rId15" w:name="DefaultOcxName7" w:shapeid="_x0000_i1047"/>
        </w:object>
      </w:r>
      <w:r>
        <w:rPr>
          <w:rFonts w:ascii="Segoe UI" w:hAnsi="Segoe UI" w:cs="Segoe UI"/>
          <w:color w:val="ECECEC"/>
        </w:rPr>
        <w:t>Administración de las entidades del sistema: estudiantes, docentes y padres o tutores.</w:t>
      </w:r>
    </w:p>
    <w:p w14:paraId="3A92CFAA" w14:textId="77777777" w:rsidR="00A16F46" w:rsidRDefault="00A16F46" w:rsidP="00A16F46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hAnsi="Segoe UI" w:cs="Segoe UI"/>
          <w:color w:val="ECECEC"/>
          <w:sz w:val="30"/>
          <w:szCs w:val="30"/>
        </w:rPr>
      </w:pPr>
      <w:r>
        <w:rPr>
          <w:rFonts w:ascii="Segoe UI" w:hAnsi="Segoe UI" w:cs="Segoe UI"/>
          <w:color w:val="ECECEC"/>
          <w:sz w:val="30"/>
          <w:szCs w:val="30"/>
        </w:rPr>
        <w:t>Actividades Claves</w:t>
      </w:r>
    </w:p>
    <w:p w14:paraId="2D357CDC" w14:textId="77777777" w:rsidR="00A16F46" w:rsidRDefault="00A16F46" w:rsidP="00A16F4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  <w:sz w:val="24"/>
          <w:szCs w:val="24"/>
        </w:rPr>
      </w:pPr>
      <w:r>
        <w:rPr>
          <w:rStyle w:val="Textoennegrita"/>
          <w:rFonts w:ascii="Segoe UI" w:hAnsi="Segoe UI" w:cs="Segoe UI"/>
          <w:color w:val="ECECEC"/>
          <w:bdr w:val="single" w:sz="2" w:space="0" w:color="E3E3E3" w:frame="1"/>
        </w:rPr>
        <w:t>Padre o Tutor:</w:t>
      </w:r>
    </w:p>
    <w:p w14:paraId="7803BE10" w14:textId="66971293" w:rsidR="00A16F46" w:rsidRDefault="00A16F46" w:rsidP="00A16F46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494E81A7">
          <v:shape id="_x0000_i1046" type="#_x0000_t75" style="width:20.4pt;height:17pt" o:ole="">
            <v:imagedata r:id="rId7" o:title=""/>
          </v:shape>
          <w:control r:id="rId16" w:name="DefaultOcxName8" w:shapeid="_x0000_i1046"/>
        </w:object>
      </w:r>
      <w:r>
        <w:rPr>
          <w:rFonts w:ascii="Segoe UI" w:hAnsi="Segoe UI" w:cs="Segoe UI"/>
          <w:color w:val="ECECEC"/>
        </w:rPr>
        <w:t>Redactar la excusa de su hijo y con un solo clic enviarla a los docentes asignados en el día de clase.</w:t>
      </w:r>
    </w:p>
    <w:p w14:paraId="429F6A37" w14:textId="77777777" w:rsidR="00A16F46" w:rsidRDefault="00A16F46" w:rsidP="00A16F46">
      <w:pPr>
        <w:numPr>
          <w:ilvl w:val="0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hAnsi="Segoe UI" w:cs="Segoe UI"/>
          <w:color w:val="ECECEC"/>
        </w:rPr>
      </w:pPr>
      <w:r>
        <w:rPr>
          <w:rStyle w:val="Textoennegrita"/>
          <w:rFonts w:ascii="Segoe UI" w:hAnsi="Segoe UI" w:cs="Segoe UI"/>
          <w:color w:val="ECECEC"/>
          <w:bdr w:val="single" w:sz="2" w:space="0" w:color="E3E3E3" w:frame="1"/>
        </w:rPr>
        <w:t>Parte Administrativa del Centro Educativo:</w:t>
      </w:r>
    </w:p>
    <w:p w14:paraId="78BAAA4D" w14:textId="6BE93464" w:rsidR="00A16F46" w:rsidRDefault="00A16F46" w:rsidP="00A16F46">
      <w:pPr>
        <w:numPr>
          <w:ilvl w:val="1"/>
          <w:numId w:val="1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hAnsi="Segoe UI" w:cs="Segoe UI"/>
          <w:color w:val="ECECEC"/>
        </w:rPr>
      </w:pPr>
      <w:r>
        <w:rPr>
          <w:rFonts w:ascii="Segoe UI" w:hAnsi="Segoe UI" w:cs="Segoe UI"/>
          <w:color w:val="ECECEC"/>
        </w:rPr>
        <w:object w:dxaOrig="225" w:dyaOrig="225" w14:anchorId="63D0B69D">
          <v:shape id="_x0000_i1045" type="#_x0000_t75" style="width:20.4pt;height:17pt" o:ole="">
            <v:imagedata r:id="rId7" o:title=""/>
          </v:shape>
          <w:control r:id="rId17" w:name="DefaultOcxName9" w:shapeid="_x0000_i1045"/>
        </w:object>
      </w:r>
      <w:r>
        <w:rPr>
          <w:rFonts w:ascii="Segoe UI" w:hAnsi="Segoe UI" w:cs="Segoe UI"/>
          <w:color w:val="ECECEC"/>
        </w:rPr>
        <w:t>Tener control sobre las excusas enviadas por los padres.</w:t>
      </w:r>
    </w:p>
    <w:p w14:paraId="50215819" w14:textId="15270893" w:rsidR="00A16F46" w:rsidRDefault="00A16F46" w:rsidP="00392900"/>
    <w:p w14:paraId="1580A73A" w14:textId="039C1BEA" w:rsidR="00A16F46" w:rsidRDefault="00A16F46" w:rsidP="00392900"/>
    <w:p w14:paraId="16E78A32" w14:textId="79C4CB14" w:rsidR="00A16F46" w:rsidRDefault="00A16F46" w:rsidP="00392900"/>
    <w:p w14:paraId="0DAFA78B" w14:textId="26BB3AEB" w:rsidR="00A16F46" w:rsidRDefault="00A16F46" w:rsidP="00392900"/>
    <w:p w14:paraId="77CFFE6B" w14:textId="01603FCB" w:rsidR="00A16F46" w:rsidRDefault="00A16F46" w:rsidP="00392900"/>
    <w:p w14:paraId="647BF808" w14:textId="02E727F9" w:rsidR="00A16F46" w:rsidRDefault="00A16F46" w:rsidP="00392900"/>
    <w:p w14:paraId="78F52AF5" w14:textId="707DFF5A" w:rsidR="00A16F46" w:rsidRDefault="00A16F46" w:rsidP="00392900"/>
    <w:p w14:paraId="2CBA0453" w14:textId="7744BBE4" w:rsidR="00A16F46" w:rsidRDefault="00A16F46" w:rsidP="00392900"/>
    <w:p w14:paraId="22E90E92" w14:textId="61E0AA83" w:rsidR="00A16F46" w:rsidRDefault="00A16F46" w:rsidP="00392900"/>
    <w:p w14:paraId="02FA5BA1" w14:textId="5999E283" w:rsidR="00A16F46" w:rsidRDefault="00A16F46" w:rsidP="00392900"/>
    <w:p w14:paraId="7F93B02D" w14:textId="5FDAB777" w:rsidR="00A16F46" w:rsidRDefault="00A16F46" w:rsidP="00392900"/>
    <w:p w14:paraId="64BD39A7" w14:textId="4A59AB50" w:rsidR="00A16F46" w:rsidRDefault="00A16F46" w:rsidP="00392900"/>
    <w:p w14:paraId="6D0DE843" w14:textId="49944820" w:rsidR="00A16F46" w:rsidRDefault="00A16F46" w:rsidP="00392900"/>
    <w:p w14:paraId="589FE225" w14:textId="77777777" w:rsidR="00A16F46" w:rsidRDefault="00A16F46" w:rsidP="00392900">
      <w:bookmarkStart w:id="0" w:name="_GoBack"/>
      <w:bookmarkEnd w:id="0"/>
    </w:p>
    <w:p w14:paraId="54F29ACA" w14:textId="4ACE267A" w:rsidR="00A16F46" w:rsidRDefault="00A16F46" w:rsidP="00392900">
      <w:pPr>
        <w:rPr>
          <w:sz w:val="32"/>
        </w:rPr>
      </w:pPr>
      <w:r w:rsidRPr="00A16F46">
        <w:rPr>
          <w:sz w:val="32"/>
        </w:rPr>
        <w:t>Sistema de Envió de Excusa para Centro Educativo.</w:t>
      </w:r>
    </w:p>
    <w:p w14:paraId="19C11104" w14:textId="77777777" w:rsidR="00A16F46" w:rsidRPr="00A16F46" w:rsidRDefault="00A16F46" w:rsidP="00A16F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Diseño de la Aplicación Web y Móvil:</w:t>
      </w:r>
    </w:p>
    <w:p w14:paraId="1EB67B34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Crea un diseño intuitivo y fácil de usar para padres y personal administrativo del centro educativo.</w:t>
      </w:r>
    </w:p>
    <w:p w14:paraId="59A14EEF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Asegúrate de incluir la opción para adjuntar fotografías o imágenes como evidencia.</w:t>
      </w:r>
    </w:p>
    <w:p w14:paraId="1C5E06E3" w14:textId="77777777" w:rsidR="00A16F46" w:rsidRPr="00A16F46" w:rsidRDefault="00A16F46" w:rsidP="00A16F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Implementación de la Funcionalidad de Envío de Excusas:</w:t>
      </w:r>
    </w:p>
    <w:p w14:paraId="5E3AE0B2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Permite a los padres redactar la excusa de sus hijos/as.</w:t>
      </w:r>
    </w:p>
    <w:p w14:paraId="13CAE947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Habilita la opción para adjuntar imágenes.</w:t>
      </w:r>
    </w:p>
    <w:p w14:paraId="6A640FBF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Asegura que el envío sea rápido y sencillo, sin moverse de casa o del trabajo.</w:t>
      </w:r>
    </w:p>
    <w:p w14:paraId="1BBD131E" w14:textId="77777777" w:rsidR="00A16F46" w:rsidRPr="00A16F46" w:rsidRDefault="00A16F46" w:rsidP="00A16F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Desarrollo de la Aplicación Web y Móvil:</w:t>
      </w:r>
    </w:p>
    <w:p w14:paraId="3F931B9F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Utiliza tecnologías web y móviles como HTML, CSS, JavaScript para el frontend.</w:t>
      </w:r>
    </w:p>
    <w:p w14:paraId="099785AC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Emplea un framework como Flask para el backend de la aplicación web.</w:t>
      </w:r>
    </w:p>
    <w:p w14:paraId="14EFC1F9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Considera el uso de tecnologías móviles como React Native o Flutter para el desarrollo de la aplicación móvil.</w:t>
      </w:r>
    </w:p>
    <w:p w14:paraId="4CF1208F" w14:textId="77777777" w:rsidR="00A16F46" w:rsidRPr="00A16F46" w:rsidRDefault="00A16F46" w:rsidP="00A16F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Integración con la Base de Datos:</w:t>
      </w:r>
    </w:p>
    <w:p w14:paraId="597AE324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Almacena las excusas y las imágenes adjuntas en una base de datos segura.</w:t>
      </w:r>
    </w:p>
    <w:p w14:paraId="5A68CA12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Asegúrate de tener un sistema de gestión de bases de datos adecuado para el almacenamiento y la recuperación de datos.</w:t>
      </w:r>
    </w:p>
    <w:p w14:paraId="011D0742" w14:textId="77777777" w:rsidR="00A16F46" w:rsidRPr="00A16F46" w:rsidRDefault="00A16F46" w:rsidP="00A16F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/>
          <w14:ligatures w14:val="none"/>
        </w:rPr>
      </w:pPr>
      <w:r w:rsidRPr="00A16F4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Pruebas y Validación:</w:t>
      </w:r>
    </w:p>
    <w:p w14:paraId="51AC25F9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Realiza pruebas exhaustivas para garantizar que la aplicación funcione correctamente.</w:t>
      </w:r>
    </w:p>
    <w:p w14:paraId="5439A7BC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Valida la funcionalidad con padres y personal administrativo para asegurarte de que cumple con sus necesidades.</w:t>
      </w:r>
    </w:p>
    <w:p w14:paraId="42E4BA47" w14:textId="77777777" w:rsidR="00A16F46" w:rsidRPr="00A16F46" w:rsidRDefault="00A16F46" w:rsidP="00A16F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14:ligatures w14:val="none"/>
        </w:rPr>
        <w:t>Implementación y Puesta en Marcha:</w:t>
      </w:r>
    </w:p>
    <w:p w14:paraId="5BCB0D9C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Una vez que la aplicación esté lista, despliégala en un entorno de producción.</w:t>
      </w:r>
    </w:p>
    <w:p w14:paraId="17D5EF05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Proporciona instrucciones claras a los usuarios sobre cómo utilizar la aplicación.</w:t>
      </w:r>
    </w:p>
    <w:p w14:paraId="053F4206" w14:textId="77777777" w:rsidR="00A16F46" w:rsidRPr="00A16F46" w:rsidRDefault="00A16F46" w:rsidP="00A16F4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0"/>
        <w:rPr>
          <w:rFonts w:ascii="Segoe UI" w:eastAsia="Times New Roman" w:hAnsi="Segoe UI" w:cs="Segoe UI"/>
          <w:color w:val="ECECEC"/>
          <w:kern w:val="0"/>
          <w:sz w:val="24"/>
          <w:szCs w:val="24"/>
          <w:lang w:val="en-US"/>
          <w14:ligatures w14:val="none"/>
        </w:rPr>
      </w:pPr>
      <w:r w:rsidRPr="00A16F46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val="en-US"/>
          <w14:ligatures w14:val="none"/>
        </w:rPr>
        <w:t>Mantenimiento y Actualizaciones:</w:t>
      </w:r>
    </w:p>
    <w:p w14:paraId="66D4A44A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Realiza mantenimiento regular para corregir errores y mejorar la aplicación.</w:t>
      </w:r>
    </w:p>
    <w:p w14:paraId="06AF88FF" w14:textId="77777777" w:rsidR="00A16F46" w:rsidRPr="00A16F46" w:rsidRDefault="00A16F46" w:rsidP="00A16F46">
      <w:pPr>
        <w:numPr>
          <w:ilvl w:val="1"/>
          <w:numId w:val="1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ind w:left="720"/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</w:pPr>
      <w:r w:rsidRPr="00A16F46">
        <w:rPr>
          <w:rFonts w:ascii="Segoe UI" w:eastAsia="Times New Roman" w:hAnsi="Segoe UI" w:cs="Segoe UI"/>
          <w:color w:val="ECECEC"/>
          <w:kern w:val="0"/>
          <w:sz w:val="24"/>
          <w:szCs w:val="24"/>
          <w14:ligatures w14:val="none"/>
        </w:rPr>
        <w:t>Actualiza la aplicación con nuevas funcionalidades según las necesidades de los usuarios.</w:t>
      </w:r>
    </w:p>
    <w:p w14:paraId="61A6FC12" w14:textId="77777777" w:rsidR="00A16F46" w:rsidRPr="00A16F46" w:rsidRDefault="00A16F46" w:rsidP="00392900">
      <w:pPr>
        <w:rPr>
          <w:sz w:val="32"/>
        </w:rPr>
      </w:pPr>
    </w:p>
    <w:sectPr w:rsidR="00A16F46" w:rsidRPr="00A16F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71865" w14:textId="77777777" w:rsidR="008C613B" w:rsidRDefault="008C613B" w:rsidP="001A492E">
      <w:pPr>
        <w:spacing w:after="0" w:line="240" w:lineRule="auto"/>
      </w:pPr>
      <w:r>
        <w:separator/>
      </w:r>
    </w:p>
  </w:endnote>
  <w:endnote w:type="continuationSeparator" w:id="0">
    <w:p w14:paraId="2B88D63F" w14:textId="77777777" w:rsidR="008C613B" w:rsidRDefault="008C613B" w:rsidP="001A4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masis MT Pro Medium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56F4D" w14:textId="77777777" w:rsidR="008C613B" w:rsidRDefault="008C613B" w:rsidP="001A492E">
      <w:pPr>
        <w:spacing w:after="0" w:line="240" w:lineRule="auto"/>
      </w:pPr>
      <w:r>
        <w:separator/>
      </w:r>
    </w:p>
  </w:footnote>
  <w:footnote w:type="continuationSeparator" w:id="0">
    <w:p w14:paraId="78A91735" w14:textId="77777777" w:rsidR="008C613B" w:rsidRDefault="008C613B" w:rsidP="001A4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01D0"/>
    <w:multiLevelType w:val="multilevel"/>
    <w:tmpl w:val="8BDC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72120"/>
    <w:multiLevelType w:val="multilevel"/>
    <w:tmpl w:val="ED0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013C4"/>
    <w:multiLevelType w:val="multilevel"/>
    <w:tmpl w:val="F34E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A77DB"/>
    <w:multiLevelType w:val="hybridMultilevel"/>
    <w:tmpl w:val="A6BAC63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C0BCF"/>
    <w:multiLevelType w:val="multilevel"/>
    <w:tmpl w:val="6E6A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514D3"/>
    <w:multiLevelType w:val="multilevel"/>
    <w:tmpl w:val="0C9E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72827"/>
    <w:multiLevelType w:val="multilevel"/>
    <w:tmpl w:val="25C8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F64F51"/>
    <w:multiLevelType w:val="hybridMultilevel"/>
    <w:tmpl w:val="5D944AF0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63A4A"/>
    <w:multiLevelType w:val="hybridMultilevel"/>
    <w:tmpl w:val="B9F2F8C8"/>
    <w:lvl w:ilvl="0" w:tplc="5BDA11C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601A0"/>
    <w:multiLevelType w:val="multilevel"/>
    <w:tmpl w:val="F57E9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D06F1D"/>
    <w:multiLevelType w:val="multilevel"/>
    <w:tmpl w:val="D5D4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A5313A"/>
    <w:multiLevelType w:val="multilevel"/>
    <w:tmpl w:val="8BC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9D7441"/>
    <w:multiLevelType w:val="hybridMultilevel"/>
    <w:tmpl w:val="882EAEF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06475"/>
    <w:multiLevelType w:val="hybridMultilevel"/>
    <w:tmpl w:val="6F60126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0"/>
  </w:num>
  <w:num w:numId="7">
    <w:abstractNumId w:val="11"/>
  </w:num>
  <w:num w:numId="8">
    <w:abstractNumId w:val="5"/>
  </w:num>
  <w:num w:numId="9">
    <w:abstractNumId w:val="6"/>
  </w:num>
  <w:num w:numId="10">
    <w:abstractNumId w:val="4"/>
  </w:num>
  <w:num w:numId="11">
    <w:abstractNumId w:val="1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00"/>
    <w:rsid w:val="00020B9E"/>
    <w:rsid w:val="00157D6B"/>
    <w:rsid w:val="00197C70"/>
    <w:rsid w:val="001A492E"/>
    <w:rsid w:val="001C0B0B"/>
    <w:rsid w:val="001E2655"/>
    <w:rsid w:val="002A65C4"/>
    <w:rsid w:val="002E038B"/>
    <w:rsid w:val="003116A4"/>
    <w:rsid w:val="00392900"/>
    <w:rsid w:val="004574C8"/>
    <w:rsid w:val="00551EFD"/>
    <w:rsid w:val="00565D17"/>
    <w:rsid w:val="005B7730"/>
    <w:rsid w:val="005E71AF"/>
    <w:rsid w:val="00661D0D"/>
    <w:rsid w:val="006D4AD7"/>
    <w:rsid w:val="007348AE"/>
    <w:rsid w:val="007C5E07"/>
    <w:rsid w:val="008C613B"/>
    <w:rsid w:val="009524B8"/>
    <w:rsid w:val="009802A7"/>
    <w:rsid w:val="009D40CF"/>
    <w:rsid w:val="009F352B"/>
    <w:rsid w:val="00A16F46"/>
    <w:rsid w:val="00A34795"/>
    <w:rsid w:val="00AE081C"/>
    <w:rsid w:val="00B24498"/>
    <w:rsid w:val="00CB3CFC"/>
    <w:rsid w:val="00CF36FD"/>
    <w:rsid w:val="00D10C60"/>
    <w:rsid w:val="00F272CB"/>
    <w:rsid w:val="00F8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A6914"/>
  <w15:docId w15:val="{80F0FCF7-B294-4472-BE55-402BE453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29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29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2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2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2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29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29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29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29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29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29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29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29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29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2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29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29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92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4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92E"/>
  </w:style>
  <w:style w:type="paragraph" w:styleId="Piedepgina">
    <w:name w:val="footer"/>
    <w:basedOn w:val="Normal"/>
    <w:link w:val="PiedepginaCar"/>
    <w:uiPriority w:val="99"/>
    <w:unhideWhenUsed/>
    <w:rsid w:val="001A4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92E"/>
  </w:style>
  <w:style w:type="character" w:styleId="Textoennegrita">
    <w:name w:val="Strong"/>
    <w:basedOn w:val="Fuentedeprrafopredeter"/>
    <w:uiPriority w:val="22"/>
    <w:qFormat/>
    <w:rsid w:val="001A492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jhoneymi Batista</dc:creator>
  <cp:keywords/>
  <dc:description/>
  <cp:lastModifiedBy>A21B84721 EDUCACION</cp:lastModifiedBy>
  <cp:revision>3</cp:revision>
  <dcterms:created xsi:type="dcterms:W3CDTF">2024-05-06T16:34:00Z</dcterms:created>
  <dcterms:modified xsi:type="dcterms:W3CDTF">2024-05-09T03:18:00Z</dcterms:modified>
</cp:coreProperties>
</file>