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72CF2BEE"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985C7CE" w14:textId="3D8BC5BB" w:rsidR="004E7DDA" w:rsidRPr="004E7DDA" w:rsidRDefault="004E7DDA" w:rsidP="004E7DDA">
            <w:pPr>
              <w:rPr>
                <w:rFonts w:eastAsiaTheme="majorEastAsia"/>
                <w:color w:val="767171" w:themeColor="background2" w:themeShade="80"/>
                <w:sz w:val="24"/>
                <w:szCs w:val="24"/>
              </w:rPr>
            </w:pPr>
            <w:r w:rsidRPr="004E7DDA">
              <w:rPr>
                <w:rFonts w:eastAsiaTheme="majorEastAsia"/>
                <w:color w:val="767171" w:themeColor="background2" w:themeShade="80"/>
                <w:sz w:val="24"/>
                <w:szCs w:val="24"/>
              </w:rPr>
              <w:t>CALIDAD DE SOFTWARE</w:t>
            </w:r>
            <w:r>
              <w:rPr>
                <w:rFonts w:eastAsiaTheme="majorEastAsia"/>
                <w:color w:val="767171" w:themeColor="background2" w:themeShade="80"/>
                <w:sz w:val="24"/>
                <w:szCs w:val="24"/>
              </w:rPr>
              <w:t xml:space="preserve">, </w:t>
            </w:r>
            <w:r w:rsidRPr="004E7DDA">
              <w:rPr>
                <w:rFonts w:eastAsiaTheme="majorEastAsia"/>
                <w:color w:val="767171" w:themeColor="background2" w:themeShade="80"/>
                <w:sz w:val="24"/>
                <w:szCs w:val="24"/>
              </w:rPr>
              <w:t>GESTIÓN DE PROYECTOS INFORMÁTICOS</w:t>
            </w:r>
            <w:r>
              <w:rPr>
                <w:rFonts w:eastAsiaTheme="majorEastAsia"/>
                <w:color w:val="767171" w:themeColor="background2" w:themeShade="80"/>
                <w:sz w:val="24"/>
                <w:szCs w:val="24"/>
              </w:rPr>
              <w:t xml:space="preserve">, </w:t>
            </w:r>
            <w:r w:rsidRPr="004E7DDA">
              <w:rPr>
                <w:rFonts w:eastAsiaTheme="majorEastAsia"/>
                <w:color w:val="767171" w:themeColor="background2" w:themeShade="80"/>
                <w:sz w:val="24"/>
                <w:szCs w:val="24"/>
              </w:rPr>
              <w:t>ARQUITECTURA DE SOFTWARE</w:t>
            </w:r>
            <w:r>
              <w:rPr>
                <w:rFonts w:eastAsiaTheme="majorEastAsia"/>
                <w:color w:val="767171" w:themeColor="background2" w:themeShade="80"/>
                <w:sz w:val="24"/>
                <w:szCs w:val="24"/>
              </w:rPr>
              <w:t xml:space="preserve"> Y</w:t>
            </w:r>
          </w:p>
          <w:p w14:paraId="10D548B1" w14:textId="76F3EBE6" w:rsidR="004E7DDA" w:rsidRDefault="004E7DDA" w:rsidP="004E7DDA">
            <w:pPr>
              <w:rPr>
                <w:rFonts w:eastAsiaTheme="majorEastAsia"/>
                <w:color w:val="767171" w:themeColor="background2" w:themeShade="80"/>
                <w:sz w:val="24"/>
                <w:szCs w:val="24"/>
              </w:rPr>
            </w:pPr>
            <w:r w:rsidRPr="004E7DDA">
              <w:rPr>
                <w:rFonts w:eastAsiaTheme="majorEastAsia"/>
                <w:color w:val="767171" w:themeColor="background2" w:themeShade="80"/>
                <w:sz w:val="24"/>
                <w:szCs w:val="24"/>
              </w:rPr>
              <w:t>PROGRAMACIÓN DE SOFTWARE</w:t>
            </w:r>
            <w:r>
              <w:rPr>
                <w:rFonts w:eastAsiaTheme="majorEastAsia"/>
                <w:color w:val="767171" w:themeColor="background2" w:themeShade="80"/>
                <w:sz w:val="24"/>
                <w:szCs w:val="24"/>
              </w:rPr>
              <w:t>.</w:t>
            </w:r>
          </w:p>
          <w:p w14:paraId="06ADBF9C" w14:textId="77777777" w:rsidR="00663514" w:rsidRDefault="00663514" w:rsidP="004E7DDA">
            <w:pPr>
              <w:rPr>
                <w:rFonts w:eastAsiaTheme="majorEastAsia"/>
                <w:color w:val="767171" w:themeColor="background2" w:themeShade="80"/>
                <w:sz w:val="24"/>
                <w:szCs w:val="24"/>
              </w:rPr>
            </w:pPr>
          </w:p>
          <w:p w14:paraId="75F3A256" w14:textId="0607DE9D" w:rsidR="004E7DDA" w:rsidRDefault="004E7DDA" w:rsidP="004E7DDA">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Programación de software en algunos ramos tenía un poco más de libertad y podía crear </w:t>
            </w:r>
            <w:proofErr w:type="spellStart"/>
            <w:r>
              <w:rPr>
                <w:rFonts w:eastAsiaTheme="majorEastAsia"/>
                <w:color w:val="767171" w:themeColor="background2" w:themeShade="80"/>
                <w:sz w:val="24"/>
                <w:szCs w:val="24"/>
              </w:rPr>
              <w:t>paginas</w:t>
            </w:r>
            <w:proofErr w:type="spellEnd"/>
            <w:r>
              <w:rPr>
                <w:rFonts w:eastAsiaTheme="majorEastAsia"/>
                <w:color w:val="767171" w:themeColor="background2" w:themeShade="80"/>
                <w:sz w:val="24"/>
                <w:szCs w:val="24"/>
              </w:rPr>
              <w:t xml:space="preserve"> web y lo cual podía tener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creatividad. En arquitectura de software d</w:t>
            </w:r>
            <w:r w:rsidRPr="004E7DDA">
              <w:rPr>
                <w:rFonts w:eastAsiaTheme="majorEastAsia"/>
                <w:color w:val="767171" w:themeColor="background2" w:themeShade="80"/>
                <w:sz w:val="24"/>
                <w:szCs w:val="24"/>
              </w:rPr>
              <w:t>isfruté especialmente aprender a estructurar soluciones pensando en escalabilidad, mantenibilidad y rendimiento, así como aplicar patrones de diseño y tomar decisiones técnicas con una mirada estratégica</w:t>
            </w:r>
            <w:r w:rsidR="00663514">
              <w:rPr>
                <w:rFonts w:eastAsiaTheme="majorEastAsia"/>
                <w:color w:val="767171" w:themeColor="background2" w:themeShade="80"/>
                <w:sz w:val="24"/>
                <w:szCs w:val="24"/>
              </w:rPr>
              <w:t xml:space="preserve">. </w:t>
            </w:r>
            <w:r w:rsidR="00663514" w:rsidRPr="00663514">
              <w:rPr>
                <w:rFonts w:eastAsiaTheme="majorEastAsia"/>
                <w:color w:val="767171" w:themeColor="background2" w:themeShade="80"/>
                <w:sz w:val="24"/>
                <w:szCs w:val="24"/>
              </w:rPr>
              <w:t>Lo que más me gustó de la parte de calidad de software fue aprender que la calidad no solo se trata de que el software "funcione", sino de que sea fiable, mantenible, escalable y fácil de usar</w:t>
            </w:r>
            <w:r w:rsidR="00663514">
              <w:rPr>
                <w:rFonts w:eastAsiaTheme="majorEastAsia"/>
                <w:color w:val="767171" w:themeColor="background2" w:themeShade="80"/>
                <w:sz w:val="24"/>
                <w:szCs w:val="24"/>
              </w:rPr>
              <w:t>.</w:t>
            </w:r>
            <w:r w:rsidR="00663514">
              <w:t xml:space="preserve"> </w:t>
            </w:r>
            <w:r w:rsidR="00663514" w:rsidRPr="00663514">
              <w:rPr>
                <w:rFonts w:eastAsiaTheme="majorEastAsia"/>
                <w:color w:val="767171" w:themeColor="background2" w:themeShade="80"/>
                <w:sz w:val="24"/>
                <w:szCs w:val="24"/>
              </w:rPr>
              <w:t>En cuanto a gestión de proyectos informáticos, lo que más me gustó fue aprender a organizar y planificar el trabajo de forma estructurada, combinando herramientas de gestión con habilidades blandas.</w:t>
            </w:r>
          </w:p>
          <w:p w14:paraId="32F64484" w14:textId="77777777" w:rsidR="004E7DDA" w:rsidRDefault="004E7DDA"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8209B6D" w:rsidR="002C4FB7" w:rsidRDefault="00663514" w:rsidP="2479F284">
            <w:pPr>
              <w:rPr>
                <w:rFonts w:eastAsiaTheme="majorEastAsia"/>
                <w:color w:val="767171" w:themeColor="background2" w:themeShade="80"/>
                <w:sz w:val="24"/>
                <w:szCs w:val="24"/>
              </w:rPr>
            </w:pPr>
            <w:r w:rsidRPr="00663514">
              <w:rPr>
                <w:rFonts w:eastAsiaTheme="majorEastAsia"/>
                <w:color w:val="767171" w:themeColor="background2" w:themeShade="80"/>
                <w:sz w:val="24"/>
                <w:szCs w:val="24"/>
              </w:rPr>
              <w:t>Sí, las certificaciones obtenidas durante la carrera tienen un valor significativo, tanto en el ámbito académico como profesional. Estas certificaciones representan evidencia concreta de los conocimientos adquiridos y validan competencias específicas que son altamente valoradas en el mercado laboral</w:t>
            </w:r>
            <w:r>
              <w:rPr>
                <w:rFonts w:eastAsiaTheme="majorEastAsia"/>
                <w:color w:val="767171" w:themeColor="background2" w:themeShade="80"/>
                <w:sz w:val="24"/>
                <w:szCs w:val="24"/>
              </w:rPr>
              <w:t>.</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B56AE2B" w14:textId="77777777" w:rsidR="00663514" w:rsidRPr="006F3902" w:rsidRDefault="00663514" w:rsidP="00663514">
            <w:pPr>
              <w:tabs>
                <w:tab w:val="left" w:pos="454"/>
              </w:tabs>
              <w:jc w:val="both"/>
              <w:rPr>
                <w:rFonts w:eastAsiaTheme="majorEastAsia"/>
                <w:color w:val="70AD47" w:themeColor="accent6"/>
                <w:sz w:val="24"/>
                <w:szCs w:val="24"/>
              </w:rPr>
            </w:pPr>
            <w:r w:rsidRPr="006F3902">
              <w:rPr>
                <w:rFonts w:eastAsiaTheme="majorEastAsia"/>
                <w:color w:val="70AD47" w:themeColor="accent6"/>
                <w:sz w:val="24"/>
                <w:szCs w:val="24"/>
              </w:rPr>
              <w:t>Competencias más desarrolladas y que aplico con seguridad:</w:t>
            </w:r>
          </w:p>
          <w:p w14:paraId="48E7B1C8" w14:textId="756313FC" w:rsidR="002C4FB7" w:rsidRDefault="00663514" w:rsidP="00663514">
            <w:pPr>
              <w:tabs>
                <w:tab w:val="left" w:pos="454"/>
              </w:tabs>
              <w:jc w:val="both"/>
              <w:rPr>
                <w:rFonts w:eastAsiaTheme="majorEastAsia"/>
                <w:color w:val="70AD47" w:themeColor="accent6"/>
                <w:sz w:val="24"/>
                <w:szCs w:val="24"/>
              </w:rPr>
            </w:pPr>
            <w:r w:rsidRPr="006F3902">
              <w:rPr>
                <w:rFonts w:eastAsiaTheme="majorEastAsia"/>
                <w:color w:val="70AD47" w:themeColor="accent6"/>
                <w:sz w:val="24"/>
                <w:szCs w:val="24"/>
              </w:rPr>
              <w:t>Me siento más seguro en competencias como ofrecer propuestas de solución informática analizando integralmente los procesos, desarrollar soluciones de software aplicando técnicas de desarrollo y mantenimiento, construir modelos de datos escalables y programar consultas o rutinas para manipular información en bases de datos. Estas habilidades las he fortalecido a través de mi formación académica y proyectos prácticos, lo que me permite aplicarlas con confianza para cumplir con los requerimientos de una organización.</w:t>
            </w:r>
          </w:p>
          <w:p w14:paraId="75029385" w14:textId="7EE24196" w:rsidR="006F3902" w:rsidRDefault="006F3902" w:rsidP="00663514">
            <w:pPr>
              <w:tabs>
                <w:tab w:val="left" w:pos="454"/>
              </w:tabs>
              <w:jc w:val="both"/>
              <w:rPr>
                <w:rFonts w:eastAsiaTheme="majorEastAsia"/>
                <w:color w:val="70AD47" w:themeColor="accent6"/>
                <w:sz w:val="24"/>
                <w:szCs w:val="24"/>
              </w:rPr>
            </w:pPr>
          </w:p>
          <w:p w14:paraId="13142145" w14:textId="77777777" w:rsidR="006F3902" w:rsidRPr="006F3902" w:rsidRDefault="006F3902" w:rsidP="006F3902">
            <w:pPr>
              <w:tabs>
                <w:tab w:val="left" w:pos="454"/>
              </w:tabs>
              <w:jc w:val="both"/>
              <w:rPr>
                <w:rFonts w:eastAsiaTheme="majorEastAsia"/>
                <w:color w:val="FF0000"/>
                <w:sz w:val="24"/>
                <w:szCs w:val="24"/>
              </w:rPr>
            </w:pPr>
            <w:r w:rsidRPr="006F3902">
              <w:rPr>
                <w:rFonts w:eastAsiaTheme="majorEastAsia"/>
                <w:color w:val="FF0000"/>
                <w:sz w:val="24"/>
                <w:szCs w:val="24"/>
              </w:rPr>
              <w:t>Competencias que requieren fortalecimiento:</w:t>
            </w:r>
          </w:p>
          <w:p w14:paraId="48FB0377" w14:textId="064D2152" w:rsidR="006F3902" w:rsidRPr="006F3902" w:rsidRDefault="006F3902" w:rsidP="006F3902">
            <w:pPr>
              <w:tabs>
                <w:tab w:val="left" w:pos="454"/>
              </w:tabs>
              <w:jc w:val="both"/>
              <w:rPr>
                <w:rFonts w:eastAsiaTheme="majorEastAsia"/>
                <w:color w:val="FF0000"/>
                <w:sz w:val="24"/>
                <w:szCs w:val="24"/>
              </w:rPr>
            </w:pPr>
            <w:r w:rsidRPr="006F3902">
              <w:rPr>
                <w:rFonts w:eastAsiaTheme="majorEastAsia"/>
                <w:color w:val="FF0000"/>
                <w:sz w:val="24"/>
                <w:szCs w:val="24"/>
              </w:rPr>
              <w:t>La competencia que identifico como área de mejora es desarrollar la transformación de grandes volúmenes de datos para obtener información y conocimiento que apoye la toma de decisiones. Aunque durante el ramo adquirí un dominio aceptable de los conceptos y herramientas, tuve ciertas dificultades en la parte práctica, y con el tiempo he perdido algo de fluidez al no practicarla de forma constante. Considero necesario reforzarla para lograr un manejo más sólido y actualizado.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919EC80" w:rsidR="00885110" w:rsidRDefault="00885110" w:rsidP="2479F284"/>
    <w:p w14:paraId="7292E9F3" w14:textId="09260E6F" w:rsidR="006F3902" w:rsidRDefault="006F3902" w:rsidP="2479F284"/>
    <w:p w14:paraId="1404753E" w14:textId="0A1298DA" w:rsidR="006F3902" w:rsidRDefault="006F3902" w:rsidP="2479F284"/>
    <w:p w14:paraId="067EA80F" w14:textId="77777777" w:rsidR="006F3902" w:rsidRDefault="006F3902"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5F54F09F" w:rsidR="002C4FB7" w:rsidRDefault="004554BB" w:rsidP="2479F284">
            <w:pPr>
              <w:tabs>
                <w:tab w:val="left" w:pos="454"/>
              </w:tabs>
              <w:jc w:val="both"/>
              <w:rPr>
                <w:rFonts w:eastAsiaTheme="majorEastAsia"/>
                <w:color w:val="767171" w:themeColor="background2" w:themeShade="80"/>
                <w:sz w:val="24"/>
                <w:szCs w:val="24"/>
              </w:rPr>
            </w:pPr>
            <w:r w:rsidRPr="004554BB">
              <w:rPr>
                <w:rFonts w:eastAsiaTheme="majorEastAsia"/>
                <w:color w:val="767171" w:themeColor="background2" w:themeShade="80"/>
                <w:sz w:val="24"/>
                <w:szCs w:val="24"/>
              </w:rPr>
              <w:t>Actualmente, estoy realizando mi práctica en una empresa de QA, lo que me ha permitido conocer de cerca la importancia de las pruebas de calidad en el ciclo de vida del software. Esto despertó en mí un interés especial por el área de aseguramiento de calidad y pruebas de software, ya que considero que es un rol clave para garantizar soluciones confiables y eficientes. Además, sigo teniendo interés en el desarrollo de software y en el análisis de datos, especialmente en la aplicación de herramientas que permitan apoyar la toma de decisiones dentro de las organizaciones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E4CA7CE" w:rsidR="06340B72" w:rsidRDefault="004554BB" w:rsidP="2479F284">
            <w:pPr>
              <w:tabs>
                <w:tab w:val="left" w:pos="454"/>
              </w:tabs>
              <w:jc w:val="both"/>
              <w:rPr>
                <w:rFonts w:eastAsiaTheme="majorEastAsia"/>
                <w:color w:val="767171" w:themeColor="background2" w:themeShade="80"/>
                <w:sz w:val="24"/>
                <w:szCs w:val="24"/>
              </w:rPr>
            </w:pPr>
            <w:r w:rsidRPr="004554BB">
              <w:rPr>
                <w:rFonts w:eastAsiaTheme="majorEastAsia"/>
                <w:color w:val="767171" w:themeColor="background2" w:themeShade="80"/>
                <w:sz w:val="24"/>
                <w:szCs w:val="24"/>
              </w:rPr>
              <w:t>Las competencias que más se relacionan con mis intereses son: desarrollar soluciones de software utilizando técnicas de sistematización y mantenimiento, programar consultas para manipular información en bases de datos, y ofrecer propuestas de solución informática analizando integralmente los procesos de la organización. Sin embargo, reconozco que necesito fortalecer especialmente la competencia de desarrollar la transformación de grandes volúmenes de datos para generar información estratégica, ya que es un área de creciente importancia en el ámbito tecnológico y complementa muy bien el rol de QA y desarrollo</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E8D061D" w:rsidR="002C4FB7" w:rsidRDefault="004554BB" w:rsidP="2479F284">
            <w:pPr>
              <w:tabs>
                <w:tab w:val="left" w:pos="454"/>
              </w:tabs>
              <w:jc w:val="both"/>
              <w:rPr>
                <w:rFonts w:eastAsiaTheme="majorEastAsia"/>
                <w:color w:val="767171" w:themeColor="background2" w:themeShade="80"/>
                <w:sz w:val="24"/>
                <w:szCs w:val="24"/>
              </w:rPr>
            </w:pPr>
            <w:r w:rsidRPr="004554BB">
              <w:rPr>
                <w:rFonts w:eastAsiaTheme="majorEastAsia"/>
                <w:color w:val="767171" w:themeColor="background2" w:themeShade="80"/>
                <w:sz w:val="24"/>
                <w:szCs w:val="24"/>
              </w:rPr>
              <w:t>En cinco años me visualizo trabajando en el área de QA o ciberseguridad, participando en proyectos que requieran asegurar la calidad, integridad y seguridad de las aplicaciones y los sistemas. Me gustaría estar en un rol donde pueda aplicar pruebas automatizadas, metodologías ágiles y prácticas de seguridad informática, contribuyendo activamente a la prevención de vulnerabilidades y al fortalecimiento de la confianza en las soluciones tecnológicas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A3953E0" w:rsidR="002C4FB7" w:rsidRDefault="004554BB" w:rsidP="2479F284">
            <w:pPr>
              <w:tabs>
                <w:tab w:val="left" w:pos="454"/>
              </w:tabs>
              <w:jc w:val="both"/>
              <w:rPr>
                <w:rFonts w:eastAsiaTheme="majorEastAsia"/>
                <w:color w:val="767171" w:themeColor="background2" w:themeShade="80"/>
                <w:sz w:val="24"/>
                <w:szCs w:val="24"/>
              </w:rPr>
            </w:pPr>
            <w:r w:rsidRPr="004554BB">
              <w:rPr>
                <w:rFonts w:eastAsiaTheme="majorEastAsia"/>
                <w:color w:val="767171" w:themeColor="background2" w:themeShade="80"/>
                <w:sz w:val="24"/>
                <w:szCs w:val="24"/>
              </w:rPr>
              <w:t>Los Proyectos APT que diseñé como plan de trabajo en el curso anterior sí tienen relación con mis proyecciones profesionales actuales, especialmente aquellos orientados al desarrollo de software y aseguramiento de calidad (QA). De todos ellos, el que más se relaciona es el que aborda la automatización de pruebas y control de calidad en sistemas de información, ya que conecta directamente con el área en la que me encuentro realizando mi práctica. Este proyecto me permite aplicar competencias vinculadas a la programación, el diseño de soluciones, el manejo de bases de datos y la validación de procesos. Sin embargo, creo que podría ajustarse incorporando aspectos de seguridad informática, lo que lo haría aún más relevante para mi desarrollo profesional, considerando mi interés en el área de ciberseguridad</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824B9B2" w14:textId="77777777" w:rsidR="004554BB" w:rsidRPr="004554BB" w:rsidRDefault="004554BB" w:rsidP="004554BB">
            <w:pPr>
              <w:jc w:val="both"/>
              <w:rPr>
                <w:rFonts w:ascii="Calibri" w:hAnsi="Calibri"/>
              </w:rPr>
            </w:pPr>
            <w:r w:rsidRPr="004554BB">
              <w:rPr>
                <w:rFonts w:ascii="Calibri" w:hAnsi="Calibri"/>
              </w:rPr>
              <w:t>Si se requiere un ajuste o rediseño:</w:t>
            </w:r>
          </w:p>
          <w:p w14:paraId="23F49810" w14:textId="38BE4E8A" w:rsidR="004554BB" w:rsidRPr="004554BB" w:rsidRDefault="004554BB" w:rsidP="004554BB">
            <w:pPr>
              <w:jc w:val="both"/>
              <w:rPr>
                <w:rFonts w:ascii="Calibri" w:hAnsi="Calibri"/>
              </w:rPr>
            </w:pPr>
            <w:r w:rsidRPr="004554BB">
              <w:rPr>
                <w:rFonts w:ascii="Calibri" w:hAnsi="Calibri"/>
              </w:rPr>
              <w:t>En caso de que los proyectos anteriores no se relacionen lo suficiente, el Proyecto APT debería centrarse en áreas vinculadas a QA</w:t>
            </w:r>
            <w:r>
              <w:rPr>
                <w:rFonts w:ascii="Calibri" w:hAnsi="Calibri"/>
              </w:rPr>
              <w:t>, un poco de c</w:t>
            </w:r>
            <w:r w:rsidRPr="004554BB">
              <w:rPr>
                <w:rFonts w:ascii="Calibri" w:hAnsi="Calibri"/>
              </w:rPr>
              <w:t>iberseguridad</w:t>
            </w:r>
            <w:r>
              <w:rPr>
                <w:rFonts w:ascii="Calibri" w:hAnsi="Calibri"/>
              </w:rPr>
              <w:t xml:space="preserve"> y programación de software</w:t>
            </w:r>
            <w:r w:rsidRPr="004554BB">
              <w:rPr>
                <w:rFonts w:ascii="Calibri" w:hAnsi="Calibri"/>
              </w:rPr>
              <w:t>, integrando competencias como:</w:t>
            </w:r>
          </w:p>
          <w:p w14:paraId="797A72B4" w14:textId="77777777" w:rsidR="004554BB" w:rsidRPr="004554BB" w:rsidRDefault="004554BB" w:rsidP="004554BB">
            <w:pPr>
              <w:jc w:val="both"/>
              <w:rPr>
                <w:rFonts w:ascii="Calibri" w:hAnsi="Calibri"/>
              </w:rPr>
            </w:pPr>
          </w:p>
          <w:p w14:paraId="698F5BE0" w14:textId="77777777" w:rsidR="004554BB" w:rsidRPr="004554BB" w:rsidRDefault="004554BB" w:rsidP="004554BB">
            <w:pPr>
              <w:jc w:val="both"/>
              <w:rPr>
                <w:rFonts w:ascii="Calibri" w:hAnsi="Calibri"/>
              </w:rPr>
            </w:pPr>
            <w:r w:rsidRPr="004554BB">
              <w:rPr>
                <w:rFonts w:ascii="Calibri" w:hAnsi="Calibri"/>
              </w:rPr>
              <w:t>Diseñar y ejecutar pruebas de software para garantizar la calidad de los sistemas.</w:t>
            </w:r>
          </w:p>
          <w:p w14:paraId="3BC47D36" w14:textId="77777777" w:rsidR="004554BB" w:rsidRPr="004554BB" w:rsidRDefault="004554BB" w:rsidP="004554BB">
            <w:pPr>
              <w:jc w:val="both"/>
              <w:rPr>
                <w:rFonts w:ascii="Calibri" w:hAnsi="Calibri"/>
              </w:rPr>
            </w:pPr>
          </w:p>
          <w:p w14:paraId="7C045C7A" w14:textId="27A73601" w:rsidR="004554BB" w:rsidRPr="004554BB" w:rsidRDefault="004554BB" w:rsidP="004554BB">
            <w:pPr>
              <w:jc w:val="both"/>
              <w:rPr>
                <w:rFonts w:ascii="Calibri" w:hAnsi="Calibri"/>
              </w:rPr>
            </w:pPr>
            <w:r w:rsidRPr="004554BB">
              <w:rPr>
                <w:rFonts w:ascii="Calibri" w:hAnsi="Calibri"/>
              </w:rPr>
              <w:t xml:space="preserve">Identificar vulnerabilidades de seguridad en </w:t>
            </w:r>
            <w:r>
              <w:rPr>
                <w:rFonts w:ascii="Calibri" w:hAnsi="Calibri"/>
              </w:rPr>
              <w:t xml:space="preserve">la </w:t>
            </w:r>
            <w:r w:rsidRPr="004554BB">
              <w:rPr>
                <w:rFonts w:ascii="Calibri" w:hAnsi="Calibri"/>
              </w:rPr>
              <w:t>aplicación</w:t>
            </w:r>
            <w:r w:rsidRPr="004554BB">
              <w:rPr>
                <w:rFonts w:ascii="Calibri" w:hAnsi="Calibri"/>
              </w:rPr>
              <w:t xml:space="preserve"> o base de dato.</w:t>
            </w:r>
          </w:p>
          <w:p w14:paraId="4E5CA8AF" w14:textId="77777777" w:rsidR="004554BB" w:rsidRPr="004554BB" w:rsidRDefault="004554BB" w:rsidP="004554BB">
            <w:pPr>
              <w:jc w:val="both"/>
              <w:rPr>
                <w:rFonts w:ascii="Calibri" w:hAnsi="Calibri"/>
              </w:rPr>
            </w:pPr>
          </w:p>
          <w:p w14:paraId="53C01EDC" w14:textId="77777777" w:rsidR="004554BB" w:rsidRDefault="004554BB" w:rsidP="004554BB">
            <w:pPr>
              <w:jc w:val="both"/>
              <w:rPr>
                <w:rFonts w:ascii="Calibri" w:hAnsi="Calibri"/>
              </w:rPr>
            </w:pPr>
            <w:r w:rsidRPr="004554BB">
              <w:rPr>
                <w:rFonts w:ascii="Calibri" w:hAnsi="Calibri"/>
              </w:rPr>
              <w:t>Analizar y transformar información para apoyar la toma de decisiones en procesos de validación y seguridad.</w:t>
            </w:r>
          </w:p>
          <w:p w14:paraId="392942C4" w14:textId="77777777" w:rsidR="004554BB" w:rsidRPr="004554BB" w:rsidRDefault="004554BB" w:rsidP="004554BB">
            <w:pPr>
              <w:jc w:val="both"/>
              <w:rPr>
                <w:rFonts w:ascii="Calibri" w:hAnsi="Calibri"/>
              </w:rPr>
            </w:pPr>
          </w:p>
          <w:p w14:paraId="0C6CBD3C" w14:textId="6331423E" w:rsidR="004554BB" w:rsidRDefault="004554BB" w:rsidP="004554BB">
            <w:pPr>
              <w:jc w:val="both"/>
              <w:rPr>
                <w:rFonts w:ascii="Calibri" w:hAnsi="Calibri"/>
              </w:rPr>
            </w:pPr>
            <w:r>
              <w:rPr>
                <w:rFonts w:ascii="Calibri" w:hAnsi="Calibri"/>
              </w:rPr>
              <w:t>Diseñar un software confiable, viable y cómodo para el usuario al cual se le desarrollara el APT</w:t>
            </w:r>
          </w:p>
          <w:p w14:paraId="5175F020" w14:textId="77777777" w:rsidR="004554BB" w:rsidRPr="004554BB" w:rsidRDefault="004554BB" w:rsidP="004554BB">
            <w:pPr>
              <w:jc w:val="both"/>
              <w:rPr>
                <w:rFonts w:ascii="Calibri" w:hAnsi="Calibri"/>
              </w:rPr>
            </w:pPr>
          </w:p>
          <w:p w14:paraId="42A45C12" w14:textId="77777777" w:rsidR="004554BB" w:rsidRPr="004554BB" w:rsidRDefault="004554BB" w:rsidP="004554BB">
            <w:pPr>
              <w:jc w:val="both"/>
              <w:rPr>
                <w:rFonts w:ascii="Calibri" w:hAnsi="Calibri"/>
              </w:rPr>
            </w:pPr>
            <w:r w:rsidRPr="004554BB">
              <w:rPr>
                <w:rFonts w:ascii="Calibri" w:hAnsi="Calibri"/>
              </w:rPr>
              <w:t>Un proyecto que podría ayudar más a mi desarrollo profesional sería, por ejemplo, el diseño e implementación de un sistema de pruebas automatizadas con enfoque en seguridad, que permita no solo verificar la calidad funcional del software, sino también detectar posibles fallos o vulnerabilidades.</w:t>
            </w:r>
          </w:p>
          <w:p w14:paraId="366CFE00" w14:textId="77777777" w:rsidR="004554BB" w:rsidRPr="004554BB" w:rsidRDefault="004554BB" w:rsidP="004554BB">
            <w:pPr>
              <w:jc w:val="both"/>
              <w:rPr>
                <w:rFonts w:ascii="Calibri" w:hAnsi="Calibri"/>
              </w:rPr>
            </w:pPr>
          </w:p>
          <w:p w14:paraId="0E590937" w14:textId="77777777" w:rsidR="004554BB" w:rsidRPr="004554BB" w:rsidRDefault="004554BB" w:rsidP="004554BB">
            <w:pPr>
              <w:jc w:val="both"/>
              <w:rPr>
                <w:rFonts w:ascii="Calibri" w:hAnsi="Calibri"/>
              </w:rPr>
            </w:pPr>
            <w:r w:rsidRPr="004554BB">
              <w:rPr>
                <w:rFonts w:ascii="Calibri" w:hAnsi="Calibri"/>
              </w:rPr>
              <w:t>El contexto más adecuado para situar este Proyecto APT sería dentro de un entorno empresarial real de desarrollo de software, donde se requiera asegurar tanto la calidad como la seguridad de las soluciones implementadas. Esto me permitiría aplicar conocimientos de QA y ciberseguridad en un caso práctico, similar a los desafíos que enfrentaré en mi vida laboral.</w:t>
            </w:r>
          </w:p>
          <w:p w14:paraId="24F45704" w14:textId="1BA276F9"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98F2" w14:textId="77777777" w:rsidR="007750DA" w:rsidRDefault="007750DA" w:rsidP="00DF38AE">
      <w:pPr>
        <w:spacing w:after="0" w:line="240" w:lineRule="auto"/>
      </w:pPr>
      <w:r>
        <w:separator/>
      </w:r>
    </w:p>
  </w:endnote>
  <w:endnote w:type="continuationSeparator" w:id="0">
    <w:p w14:paraId="29CD267D" w14:textId="77777777" w:rsidR="007750DA" w:rsidRDefault="007750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39D5" w14:textId="77777777" w:rsidR="007750DA" w:rsidRDefault="007750DA" w:rsidP="00DF38AE">
      <w:pPr>
        <w:spacing w:after="0" w:line="240" w:lineRule="auto"/>
      </w:pPr>
      <w:r>
        <w:separator/>
      </w:r>
    </w:p>
  </w:footnote>
  <w:footnote w:type="continuationSeparator" w:id="0">
    <w:p w14:paraId="6EF15D5E" w14:textId="77777777" w:rsidR="007750DA" w:rsidRDefault="007750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7647194">
    <w:abstractNumId w:val="3"/>
  </w:num>
  <w:num w:numId="2" w16cid:durableId="1452744604">
    <w:abstractNumId w:val="8"/>
  </w:num>
  <w:num w:numId="3" w16cid:durableId="289670936">
    <w:abstractNumId w:val="12"/>
  </w:num>
  <w:num w:numId="4" w16cid:durableId="1348796949">
    <w:abstractNumId w:val="28"/>
  </w:num>
  <w:num w:numId="5" w16cid:durableId="1075013618">
    <w:abstractNumId w:val="30"/>
  </w:num>
  <w:num w:numId="6" w16cid:durableId="917134158">
    <w:abstractNumId w:val="4"/>
  </w:num>
  <w:num w:numId="7" w16cid:durableId="2010599448">
    <w:abstractNumId w:val="11"/>
  </w:num>
  <w:num w:numId="8" w16cid:durableId="1362240620">
    <w:abstractNumId w:val="19"/>
  </w:num>
  <w:num w:numId="9" w16cid:durableId="1223061783">
    <w:abstractNumId w:val="15"/>
  </w:num>
  <w:num w:numId="10" w16cid:durableId="796142734">
    <w:abstractNumId w:val="9"/>
  </w:num>
  <w:num w:numId="11" w16cid:durableId="1985503592">
    <w:abstractNumId w:val="24"/>
  </w:num>
  <w:num w:numId="12" w16cid:durableId="483207519">
    <w:abstractNumId w:val="35"/>
  </w:num>
  <w:num w:numId="13" w16cid:durableId="1213730695">
    <w:abstractNumId w:val="29"/>
  </w:num>
  <w:num w:numId="14" w16cid:durableId="722338922">
    <w:abstractNumId w:val="1"/>
  </w:num>
  <w:num w:numId="15" w16cid:durableId="344600313">
    <w:abstractNumId w:val="36"/>
  </w:num>
  <w:num w:numId="16" w16cid:durableId="1019505608">
    <w:abstractNumId w:val="21"/>
  </w:num>
  <w:num w:numId="17" w16cid:durableId="1391997239">
    <w:abstractNumId w:val="17"/>
  </w:num>
  <w:num w:numId="18" w16cid:durableId="970406168">
    <w:abstractNumId w:val="31"/>
  </w:num>
  <w:num w:numId="19" w16cid:durableId="1438404875">
    <w:abstractNumId w:val="10"/>
  </w:num>
  <w:num w:numId="20" w16cid:durableId="1115515113">
    <w:abstractNumId w:val="39"/>
  </w:num>
  <w:num w:numId="21" w16cid:durableId="378087448">
    <w:abstractNumId w:val="34"/>
  </w:num>
  <w:num w:numId="22" w16cid:durableId="507184346">
    <w:abstractNumId w:val="13"/>
  </w:num>
  <w:num w:numId="23" w16cid:durableId="399862783">
    <w:abstractNumId w:val="14"/>
  </w:num>
  <w:num w:numId="24" w16cid:durableId="878323839">
    <w:abstractNumId w:val="5"/>
  </w:num>
  <w:num w:numId="25" w16cid:durableId="438372854">
    <w:abstractNumId w:val="16"/>
  </w:num>
  <w:num w:numId="26" w16cid:durableId="562331153">
    <w:abstractNumId w:val="20"/>
  </w:num>
  <w:num w:numId="27" w16cid:durableId="1749035120">
    <w:abstractNumId w:val="23"/>
  </w:num>
  <w:num w:numId="28" w16cid:durableId="439883876">
    <w:abstractNumId w:val="0"/>
  </w:num>
  <w:num w:numId="29" w16cid:durableId="1409614064">
    <w:abstractNumId w:val="18"/>
  </w:num>
  <w:num w:numId="30" w16cid:durableId="1619607180">
    <w:abstractNumId w:val="22"/>
  </w:num>
  <w:num w:numId="31" w16cid:durableId="1629697671">
    <w:abstractNumId w:val="2"/>
  </w:num>
  <w:num w:numId="32" w16cid:durableId="320737045">
    <w:abstractNumId w:val="7"/>
  </w:num>
  <w:num w:numId="33" w16cid:durableId="1966694558">
    <w:abstractNumId w:val="32"/>
  </w:num>
  <w:num w:numId="34" w16cid:durableId="1933513172">
    <w:abstractNumId w:val="38"/>
  </w:num>
  <w:num w:numId="35" w16cid:durableId="448546080">
    <w:abstractNumId w:val="6"/>
  </w:num>
  <w:num w:numId="36" w16cid:durableId="966929152">
    <w:abstractNumId w:val="25"/>
  </w:num>
  <w:num w:numId="37" w16cid:durableId="657075530">
    <w:abstractNumId w:val="37"/>
  </w:num>
  <w:num w:numId="38" w16cid:durableId="1619599962">
    <w:abstractNumId w:val="27"/>
  </w:num>
  <w:num w:numId="39" w16cid:durableId="1165822985">
    <w:abstractNumId w:val="26"/>
  </w:num>
  <w:num w:numId="40" w16cid:durableId="17636458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54BB"/>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E7DDA"/>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351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3902"/>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50DA"/>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A9"/>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CF2"/>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1343</Words>
  <Characters>7392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ENRIQUE ALVAREZ ARANDA</cp:lastModifiedBy>
  <cp:revision>42</cp:revision>
  <cp:lastPrinted>2019-12-16T20:10:00Z</cp:lastPrinted>
  <dcterms:created xsi:type="dcterms:W3CDTF">2021-12-31T12:50:00Z</dcterms:created>
  <dcterms:modified xsi:type="dcterms:W3CDTF">2025-08-19T12:56:00Z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