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CA0EA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33B30F1D" w14:textId="6940307F"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Después de realizar el Proyecto APT, mis intereses profesionales sí han cambiado. Al inicio de la asignatura tenía una visión más general sobre el desarrollo de software, pero gracias al proyecto pude descubrir que me interesa profundamente el diseño de aplicaciones que tengan impacto social, especialmente en el área de la salud, el bienestar y la actividad física.</w:t>
            </w:r>
          </w:p>
          <w:p w14:paraId="5C31E427" w14:textId="77777777" w:rsidR="00761B8A" w:rsidRPr="00CA0EA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94D46A0" w14:textId="3D0E27E6" w:rsidR="00CA0EAB" w:rsidRPr="003B466F"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 xml:space="preserve">El Proyecto APT influyó directamente en mis intereses, ya que me motivó a seguir aprendiendo sobre desarrollo móvil con </w:t>
            </w:r>
            <w:proofErr w:type="spellStart"/>
            <w:r w:rsidRPr="00CA0EAB">
              <w:rPr>
                <w:rFonts w:eastAsiaTheme="majorEastAsia"/>
                <w:color w:val="767171" w:themeColor="background2" w:themeShade="80"/>
                <w:sz w:val="24"/>
                <w:szCs w:val="24"/>
              </w:rPr>
              <w:t>Flutter</w:t>
            </w:r>
            <w:proofErr w:type="spellEnd"/>
            <w:r w:rsidRPr="00CA0EAB">
              <w:rPr>
                <w:rFonts w:eastAsiaTheme="majorEastAsia"/>
                <w:color w:val="767171" w:themeColor="background2" w:themeShade="80"/>
                <w:sz w:val="24"/>
                <w:szCs w:val="24"/>
              </w:rPr>
              <w:t>, arquitectura de datos y uso de IA para personalizar experiencias. Hoy me veo más orientado a proyectos donde la tecnología pueda resolver necesidades reales y donde pueda aplicar mis habilidades de manera significativa.</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00236C49" w14:textId="4C78B1F8" w:rsidR="00CA0EAB" w:rsidRPr="00CA0EAB" w:rsidRDefault="00761B8A" w:rsidP="00CA0EA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473766D" w14:textId="77777777"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Después del proyecto, mis fortalezas y debilidades también evolucionaron.</w:t>
            </w:r>
          </w:p>
          <w:p w14:paraId="5C92F04A" w14:textId="77777777"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Descubrí nuevas capacidades, como adaptarme rápidamente a problemas técnicos, resolver errores complejos, integrar múltiples tecnologías (</w:t>
            </w:r>
            <w:proofErr w:type="spellStart"/>
            <w:r w:rsidRPr="00CA0EAB">
              <w:rPr>
                <w:rFonts w:eastAsiaTheme="majorEastAsia"/>
                <w:color w:val="767171" w:themeColor="background2" w:themeShade="80"/>
                <w:sz w:val="24"/>
                <w:szCs w:val="24"/>
              </w:rPr>
              <w:t>Firebase</w:t>
            </w:r>
            <w:proofErr w:type="spellEnd"/>
            <w:r w:rsidRPr="00CA0EAB">
              <w:rPr>
                <w:rFonts w:eastAsiaTheme="majorEastAsia"/>
                <w:color w:val="767171" w:themeColor="background2" w:themeShade="80"/>
                <w:sz w:val="24"/>
                <w:szCs w:val="24"/>
              </w:rPr>
              <w:t xml:space="preserve">, IA, notificaciones, </w:t>
            </w:r>
            <w:proofErr w:type="spellStart"/>
            <w:r w:rsidRPr="00CA0EAB">
              <w:rPr>
                <w:rFonts w:eastAsiaTheme="majorEastAsia"/>
                <w:color w:val="767171" w:themeColor="background2" w:themeShade="80"/>
                <w:sz w:val="24"/>
                <w:szCs w:val="24"/>
              </w:rPr>
              <w:t>frontend</w:t>
            </w:r>
            <w:proofErr w:type="spellEnd"/>
            <w:r w:rsidRPr="00CA0EAB">
              <w:rPr>
                <w:rFonts w:eastAsiaTheme="majorEastAsia"/>
                <w:color w:val="767171" w:themeColor="background2" w:themeShade="80"/>
                <w:sz w:val="24"/>
                <w:szCs w:val="24"/>
              </w:rPr>
              <w:t>) y trabajar bajo presión para cumplir plazos. Mi habilidad para investigar y aprender por mi cuenta también se fortaleció, ya que muchas soluciones del proyecto requirieron exploración autónoma.</w:t>
            </w:r>
          </w:p>
          <w:p w14:paraId="0C1925AC" w14:textId="77777777" w:rsidR="00CA0EAB" w:rsidRPr="00CA0EAB" w:rsidRDefault="00CA0EAB" w:rsidP="00CA0EAB">
            <w:pPr>
              <w:pStyle w:val="Prrafodelista"/>
              <w:jc w:val="both"/>
              <w:rPr>
                <w:rFonts w:eastAsiaTheme="majorEastAsia"/>
                <w:color w:val="767171" w:themeColor="background2" w:themeShade="80"/>
                <w:sz w:val="24"/>
                <w:szCs w:val="24"/>
              </w:rPr>
            </w:pPr>
          </w:p>
          <w:p w14:paraId="1F8AF7FD" w14:textId="3BC6E258"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En cuanto a las debilidades, identifiqué que debo mejorar mi organización de tiempos y avanzar en la documentación constante del trabajo. También noté que puedo mejorar la comunicación técnica dentro del equipo para mantener mayor claridad en los avances</w:t>
            </w:r>
          </w:p>
          <w:p w14:paraId="38E87072" w14:textId="21CD8A07" w:rsidR="00CA0EAB" w:rsidRPr="00CA0EAB" w:rsidRDefault="00761B8A" w:rsidP="00CA0EA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7C67D1A" w14:textId="77777777" w:rsidR="00CA0EAB" w:rsidRPr="00CA0EAB" w:rsidRDefault="00CA0EAB" w:rsidP="00CA0EAB">
            <w:pPr>
              <w:pStyle w:val="Prrafodelista"/>
              <w:rPr>
                <w:rFonts w:eastAsiaTheme="majorEastAsia"/>
                <w:color w:val="767171" w:themeColor="background2" w:themeShade="80"/>
                <w:sz w:val="24"/>
                <w:szCs w:val="24"/>
              </w:rPr>
            </w:pPr>
          </w:p>
          <w:p w14:paraId="6EA94A87" w14:textId="77777777"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Seguir practicando desarrollo móvil real con proyectos personales.</w:t>
            </w:r>
          </w:p>
          <w:p w14:paraId="6F9D1B25" w14:textId="77777777" w:rsidR="00CA0EAB" w:rsidRPr="00CA0EAB" w:rsidRDefault="00CA0EAB" w:rsidP="00CA0EAB">
            <w:pPr>
              <w:pStyle w:val="Prrafodelista"/>
              <w:jc w:val="both"/>
              <w:rPr>
                <w:rFonts w:eastAsiaTheme="majorEastAsia"/>
                <w:color w:val="767171" w:themeColor="background2" w:themeShade="80"/>
                <w:sz w:val="24"/>
                <w:szCs w:val="24"/>
              </w:rPr>
            </w:pPr>
          </w:p>
          <w:p w14:paraId="79274F40" w14:textId="77777777"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 xml:space="preserve">Especializarme en </w:t>
            </w:r>
            <w:proofErr w:type="spellStart"/>
            <w:r w:rsidRPr="00CA0EAB">
              <w:rPr>
                <w:rFonts w:eastAsiaTheme="majorEastAsia"/>
                <w:color w:val="767171" w:themeColor="background2" w:themeShade="80"/>
                <w:sz w:val="24"/>
                <w:szCs w:val="24"/>
              </w:rPr>
              <w:t>Flutter</w:t>
            </w:r>
            <w:proofErr w:type="spellEnd"/>
            <w:r w:rsidRPr="00CA0EAB">
              <w:rPr>
                <w:rFonts w:eastAsiaTheme="majorEastAsia"/>
                <w:color w:val="767171" w:themeColor="background2" w:themeShade="80"/>
                <w:sz w:val="24"/>
                <w:szCs w:val="24"/>
              </w:rPr>
              <w:t xml:space="preserve"> e integración de IA.</w:t>
            </w:r>
          </w:p>
          <w:p w14:paraId="74185158" w14:textId="77777777" w:rsidR="00CA0EAB" w:rsidRPr="00CA0EAB" w:rsidRDefault="00CA0EAB" w:rsidP="00CA0EAB">
            <w:pPr>
              <w:pStyle w:val="Prrafodelista"/>
              <w:jc w:val="both"/>
              <w:rPr>
                <w:rFonts w:eastAsiaTheme="majorEastAsia"/>
                <w:color w:val="767171" w:themeColor="background2" w:themeShade="80"/>
                <w:sz w:val="24"/>
                <w:szCs w:val="24"/>
              </w:rPr>
            </w:pPr>
          </w:p>
          <w:p w14:paraId="394B45EE" w14:textId="63F589FD"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Continuar fortaleciendo mi capacidad de resolver problemas técnicos.</w:t>
            </w:r>
          </w:p>
          <w:p w14:paraId="5C9E1DC2" w14:textId="77777777" w:rsidR="00CA0EAB" w:rsidRPr="003B466F" w:rsidRDefault="00CA0EAB" w:rsidP="00CA0EAB">
            <w:pPr>
              <w:pStyle w:val="Prrafodelista"/>
              <w:jc w:val="both"/>
              <w:rPr>
                <w:rFonts w:eastAsiaTheme="majorEastAsia"/>
                <w:color w:val="767171" w:themeColor="background2" w:themeShade="80"/>
                <w:sz w:val="24"/>
                <w:szCs w:val="24"/>
              </w:rPr>
            </w:pPr>
          </w:p>
          <w:p w14:paraId="0E2C6A44" w14:textId="77777777" w:rsidR="00761B8A" w:rsidRPr="00CA0EA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1EEE2803" w14:textId="77777777"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 xml:space="preserve">Aplicar metodologías ágiles como </w:t>
            </w:r>
            <w:proofErr w:type="spellStart"/>
            <w:r w:rsidRPr="00CA0EAB">
              <w:rPr>
                <w:rFonts w:eastAsiaTheme="majorEastAsia"/>
                <w:color w:val="767171" w:themeColor="background2" w:themeShade="80"/>
                <w:sz w:val="24"/>
                <w:szCs w:val="24"/>
              </w:rPr>
              <w:t>sprints</w:t>
            </w:r>
            <w:proofErr w:type="spellEnd"/>
            <w:r w:rsidRPr="00CA0EAB">
              <w:rPr>
                <w:rFonts w:eastAsiaTheme="majorEastAsia"/>
                <w:color w:val="767171" w:themeColor="background2" w:themeShade="80"/>
                <w:sz w:val="24"/>
                <w:szCs w:val="24"/>
              </w:rPr>
              <w:t xml:space="preserve"> cortos y tableros Kanban.</w:t>
            </w:r>
          </w:p>
          <w:p w14:paraId="3181C32C" w14:textId="77777777" w:rsidR="00CA0EAB" w:rsidRPr="00CA0EAB" w:rsidRDefault="00CA0EAB" w:rsidP="00CA0EAB">
            <w:pPr>
              <w:pStyle w:val="Prrafodelista"/>
              <w:jc w:val="both"/>
              <w:rPr>
                <w:rFonts w:eastAsiaTheme="majorEastAsia"/>
                <w:color w:val="767171" w:themeColor="background2" w:themeShade="80"/>
                <w:sz w:val="24"/>
                <w:szCs w:val="24"/>
              </w:rPr>
            </w:pPr>
          </w:p>
          <w:p w14:paraId="5A293EC8" w14:textId="77777777"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Documentar cada avance del proyecto desde el inicio.</w:t>
            </w:r>
          </w:p>
          <w:p w14:paraId="7B5A69A7" w14:textId="77777777" w:rsidR="00CA0EAB" w:rsidRPr="00CA0EAB" w:rsidRDefault="00CA0EAB" w:rsidP="00CA0EAB">
            <w:pPr>
              <w:pStyle w:val="Prrafodelista"/>
              <w:jc w:val="both"/>
              <w:rPr>
                <w:rFonts w:eastAsiaTheme="majorEastAsia"/>
                <w:color w:val="767171" w:themeColor="background2" w:themeShade="80"/>
                <w:sz w:val="24"/>
                <w:szCs w:val="24"/>
              </w:rPr>
            </w:pPr>
          </w:p>
          <w:p w14:paraId="3683D570" w14:textId="56941431" w:rsidR="00CA0EAB" w:rsidRPr="003B466F"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Mejorar la comunicación con mis compañeros estableciendo tiempos y roles más claros.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CA0EA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07DEDF8" w14:textId="77777777"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Sí, mis proyecciones laborales cambiaron después del Proyecto APT. Antes tenía una expectativa más general de trabajar en desarrollo de software, pero ahora me veo más orientado a proyectos enfocados en salud digital, accesibilidad y aplicaciones móviles con impacto social.</w:t>
            </w:r>
          </w:p>
          <w:p w14:paraId="5A1F23AD" w14:textId="77777777" w:rsidR="00CA0EAB" w:rsidRPr="00CA0EAB" w:rsidRDefault="00CA0EAB" w:rsidP="00CA0EAB">
            <w:pPr>
              <w:pStyle w:val="Prrafodelista"/>
              <w:jc w:val="both"/>
              <w:rPr>
                <w:rFonts w:eastAsiaTheme="majorEastAsia"/>
                <w:color w:val="767171" w:themeColor="background2" w:themeShade="80"/>
                <w:sz w:val="24"/>
                <w:szCs w:val="24"/>
              </w:rPr>
            </w:pPr>
          </w:p>
          <w:p w14:paraId="5BFC3B40" w14:textId="77A882DB" w:rsidR="00CA0EAB" w:rsidRPr="003B466F"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Este proyecto me mostró que disfruto crear soluciones que ayuden a personas reales, especialmente adultos mayores, lo que amplió mis expectativas de aportar en iniciativas con propósito.</w:t>
            </w:r>
          </w:p>
          <w:p w14:paraId="44980F7E" w14:textId="406D68F0" w:rsidR="00CA0EAB" w:rsidRPr="00CA0EAB" w:rsidRDefault="00761B8A" w:rsidP="00CA0EA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47E5F55" w14:textId="18973EE0"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lastRenderedPageBreak/>
              <w:t xml:space="preserve">Me imagino trabajando como desarrollador móvil especializado en </w:t>
            </w:r>
            <w:proofErr w:type="spellStart"/>
            <w:r w:rsidRPr="00CA0EAB">
              <w:rPr>
                <w:rFonts w:eastAsiaTheme="majorEastAsia"/>
                <w:color w:val="767171" w:themeColor="background2" w:themeShade="80"/>
                <w:sz w:val="24"/>
                <w:szCs w:val="24"/>
              </w:rPr>
              <w:t>Flutter</w:t>
            </w:r>
            <w:proofErr w:type="spellEnd"/>
            <w:r w:rsidRPr="00CA0EAB">
              <w:rPr>
                <w:rFonts w:eastAsiaTheme="majorEastAsia"/>
                <w:color w:val="767171" w:themeColor="background2" w:themeShade="80"/>
                <w:sz w:val="24"/>
                <w:szCs w:val="24"/>
              </w:rPr>
              <w:t>, liderando proyectos tecnológicos que integren IA y que se enfoquen en bienestar, salud, educación o actividad física. También me veo participando en equipos multidisciplinarios y aportando en la creación de productos innovadores que mejoren la calidad de vida de las personas.</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CA0EA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C3F91CF" w14:textId="77777777" w:rsidR="00CA0EAB" w:rsidRPr="00CA0EAB" w:rsidRDefault="00CA0EAB" w:rsidP="4496426B">
            <w:pPr>
              <w:pStyle w:val="Prrafodelista"/>
              <w:numPr>
                <w:ilvl w:val="0"/>
                <w:numId w:val="40"/>
              </w:numPr>
              <w:jc w:val="both"/>
              <w:rPr>
                <w:rFonts w:eastAsiaTheme="majorEastAsia"/>
                <w:color w:val="767171" w:themeColor="background2" w:themeShade="80"/>
                <w:sz w:val="24"/>
                <w:szCs w:val="24"/>
              </w:rPr>
            </w:pPr>
          </w:p>
          <w:p w14:paraId="12D539F4" w14:textId="77777777"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La colaboración constante permitió distribuir tareas y avanzar más rápido.</w:t>
            </w:r>
          </w:p>
          <w:p w14:paraId="191D13A5" w14:textId="77777777" w:rsidR="00CA0EAB" w:rsidRPr="00CA0EAB" w:rsidRDefault="00CA0EAB" w:rsidP="00CA0EAB">
            <w:pPr>
              <w:pStyle w:val="Prrafodelista"/>
              <w:jc w:val="both"/>
              <w:rPr>
                <w:rFonts w:eastAsiaTheme="majorEastAsia"/>
                <w:color w:val="767171" w:themeColor="background2" w:themeShade="80"/>
                <w:sz w:val="24"/>
                <w:szCs w:val="24"/>
              </w:rPr>
            </w:pPr>
          </w:p>
          <w:p w14:paraId="0B8757CB" w14:textId="77777777"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Con mi compañero logramos complementar habilidades: desarrollo, diseño, pruebas y documentación.</w:t>
            </w:r>
          </w:p>
          <w:p w14:paraId="623FB8B9" w14:textId="77777777" w:rsidR="00CA0EAB" w:rsidRPr="00CA0EAB" w:rsidRDefault="00CA0EAB" w:rsidP="00CA0EAB">
            <w:pPr>
              <w:pStyle w:val="Prrafodelista"/>
              <w:jc w:val="both"/>
              <w:rPr>
                <w:rFonts w:eastAsiaTheme="majorEastAsia"/>
                <w:color w:val="767171" w:themeColor="background2" w:themeShade="80"/>
                <w:sz w:val="24"/>
                <w:szCs w:val="24"/>
              </w:rPr>
            </w:pPr>
          </w:p>
          <w:p w14:paraId="419E70F7" w14:textId="77777777" w:rsidR="00CA0EAB" w:rsidRP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Aprendimos a enfrentar problemas técnicos juntos y buscar soluciones en equipo.</w:t>
            </w:r>
          </w:p>
          <w:p w14:paraId="766092D0" w14:textId="77777777" w:rsidR="00CA0EAB" w:rsidRPr="00CA0EAB" w:rsidRDefault="00CA0EAB" w:rsidP="00CA0EAB">
            <w:pPr>
              <w:pStyle w:val="Prrafodelista"/>
              <w:jc w:val="both"/>
              <w:rPr>
                <w:rFonts w:eastAsiaTheme="majorEastAsia"/>
                <w:color w:val="767171" w:themeColor="background2" w:themeShade="80"/>
                <w:sz w:val="24"/>
                <w:szCs w:val="24"/>
              </w:rPr>
            </w:pPr>
          </w:p>
          <w:p w14:paraId="0521E9B1" w14:textId="71ED22A8" w:rsidR="00CA0EAB" w:rsidRDefault="00CA0EAB" w:rsidP="00CA0EAB">
            <w:pPr>
              <w:pStyle w:val="Prrafodelista"/>
              <w:jc w:val="both"/>
              <w:rPr>
                <w:rFonts w:eastAsiaTheme="majorEastAsia"/>
                <w:color w:val="767171" w:themeColor="background2" w:themeShade="80"/>
                <w:sz w:val="24"/>
                <w:szCs w:val="24"/>
              </w:rPr>
            </w:pPr>
            <w:r w:rsidRPr="00CA0EAB">
              <w:rPr>
                <w:rFonts w:eastAsiaTheme="majorEastAsia"/>
                <w:color w:val="767171" w:themeColor="background2" w:themeShade="80"/>
                <w:sz w:val="24"/>
                <w:szCs w:val="24"/>
              </w:rPr>
              <w:t>Mantuvimos un objetivo común y nos apoyamos cuando surgieron dificultades.</w:t>
            </w:r>
          </w:p>
          <w:p w14:paraId="7C83997A" w14:textId="77777777" w:rsidR="00CA0EAB" w:rsidRPr="003B466F" w:rsidRDefault="00CA0EAB" w:rsidP="00CA0EAB">
            <w:pPr>
              <w:pStyle w:val="Prrafodelista"/>
              <w:jc w:val="both"/>
              <w:rPr>
                <w:rFonts w:eastAsiaTheme="majorEastAsia"/>
                <w:color w:val="767171" w:themeColor="background2" w:themeShade="80"/>
                <w:sz w:val="24"/>
                <w:szCs w:val="24"/>
              </w:rPr>
            </w:pPr>
          </w:p>
          <w:p w14:paraId="4124E2B5" w14:textId="728E9899" w:rsidR="00761B8A" w:rsidRPr="00CA0EAB"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1FD0012" w14:textId="77777777" w:rsidR="00CA0EAB" w:rsidRPr="00CA0EAB" w:rsidRDefault="00CA0EAB" w:rsidP="00CA0EAB">
            <w:pPr>
              <w:pStyle w:val="Prrafodelista"/>
              <w:jc w:val="both"/>
              <w:rPr>
                <w:sz w:val="24"/>
                <w:szCs w:val="24"/>
              </w:rPr>
            </w:pPr>
          </w:p>
          <w:p w14:paraId="7B78012A" w14:textId="77777777" w:rsidR="00CA0EAB" w:rsidRPr="00CA0EAB" w:rsidRDefault="00CA0EAB" w:rsidP="00CA0EAB">
            <w:pPr>
              <w:pStyle w:val="Prrafodelista"/>
              <w:jc w:val="both"/>
              <w:rPr>
                <w:color w:val="767171" w:themeColor="background2" w:themeShade="80"/>
                <w:sz w:val="24"/>
                <w:szCs w:val="24"/>
              </w:rPr>
            </w:pPr>
            <w:r w:rsidRPr="00CA0EAB">
              <w:rPr>
                <w:color w:val="767171" w:themeColor="background2" w:themeShade="80"/>
                <w:sz w:val="24"/>
                <w:szCs w:val="24"/>
              </w:rPr>
              <w:t>En algunos momentos faltó coordinación para sincronizar avances.</w:t>
            </w:r>
          </w:p>
          <w:p w14:paraId="45D1A217" w14:textId="77777777" w:rsidR="00CA0EAB" w:rsidRPr="00CA0EAB" w:rsidRDefault="00CA0EAB" w:rsidP="00CA0EAB">
            <w:pPr>
              <w:pStyle w:val="Prrafodelista"/>
              <w:jc w:val="both"/>
              <w:rPr>
                <w:color w:val="767171" w:themeColor="background2" w:themeShade="80"/>
                <w:sz w:val="24"/>
                <w:szCs w:val="24"/>
              </w:rPr>
            </w:pPr>
          </w:p>
          <w:p w14:paraId="164433AF" w14:textId="77777777" w:rsidR="00CA0EAB" w:rsidRPr="00CA0EAB" w:rsidRDefault="00CA0EAB" w:rsidP="00CA0EAB">
            <w:pPr>
              <w:pStyle w:val="Prrafodelista"/>
              <w:jc w:val="both"/>
              <w:rPr>
                <w:color w:val="767171" w:themeColor="background2" w:themeShade="80"/>
                <w:sz w:val="24"/>
                <w:szCs w:val="24"/>
              </w:rPr>
            </w:pPr>
            <w:r w:rsidRPr="00CA0EAB">
              <w:rPr>
                <w:color w:val="767171" w:themeColor="background2" w:themeShade="80"/>
                <w:sz w:val="24"/>
                <w:szCs w:val="24"/>
              </w:rPr>
              <w:t>Hubo tareas que se demoraron por falta de comunicación.</w:t>
            </w:r>
          </w:p>
          <w:p w14:paraId="517F868E" w14:textId="77777777" w:rsidR="00CA0EAB" w:rsidRPr="00CA0EAB" w:rsidRDefault="00CA0EAB" w:rsidP="00CA0EAB">
            <w:pPr>
              <w:pStyle w:val="Prrafodelista"/>
              <w:jc w:val="both"/>
              <w:rPr>
                <w:color w:val="767171" w:themeColor="background2" w:themeShade="80"/>
                <w:sz w:val="24"/>
                <w:szCs w:val="24"/>
              </w:rPr>
            </w:pPr>
          </w:p>
          <w:p w14:paraId="2459E874" w14:textId="77777777" w:rsidR="00CA0EAB" w:rsidRPr="00CA0EAB" w:rsidRDefault="00CA0EAB" w:rsidP="00CA0EAB">
            <w:pPr>
              <w:pStyle w:val="Prrafodelista"/>
              <w:jc w:val="both"/>
              <w:rPr>
                <w:color w:val="767171" w:themeColor="background2" w:themeShade="80"/>
                <w:sz w:val="24"/>
                <w:szCs w:val="24"/>
              </w:rPr>
            </w:pPr>
            <w:r w:rsidRPr="00CA0EAB">
              <w:rPr>
                <w:color w:val="767171" w:themeColor="background2" w:themeShade="80"/>
                <w:sz w:val="24"/>
                <w:szCs w:val="24"/>
              </w:rPr>
              <w:t>Costó organizar horarios en común para avanzar de manera simultánea.</w:t>
            </w:r>
          </w:p>
          <w:p w14:paraId="28376F14" w14:textId="77777777" w:rsidR="00CA0EAB" w:rsidRPr="00CA0EAB" w:rsidRDefault="00CA0EAB" w:rsidP="00CA0EAB">
            <w:pPr>
              <w:pStyle w:val="Prrafodelista"/>
              <w:jc w:val="both"/>
              <w:rPr>
                <w:color w:val="767171" w:themeColor="background2" w:themeShade="80"/>
                <w:sz w:val="24"/>
                <w:szCs w:val="24"/>
              </w:rPr>
            </w:pPr>
          </w:p>
          <w:p w14:paraId="71AD09EF" w14:textId="77777777" w:rsidR="00CA0EAB" w:rsidRPr="00CA0EAB" w:rsidRDefault="00CA0EAB" w:rsidP="00CA0EAB">
            <w:pPr>
              <w:pStyle w:val="Prrafodelista"/>
              <w:jc w:val="both"/>
              <w:rPr>
                <w:color w:val="767171" w:themeColor="background2" w:themeShade="80"/>
                <w:sz w:val="24"/>
                <w:szCs w:val="24"/>
              </w:rPr>
            </w:pPr>
          </w:p>
          <w:p w14:paraId="16631475" w14:textId="77777777" w:rsidR="00CA0EAB" w:rsidRPr="00CA0EAB" w:rsidRDefault="00CA0EAB" w:rsidP="00CA0EAB">
            <w:pPr>
              <w:pStyle w:val="Prrafodelista"/>
              <w:jc w:val="both"/>
              <w:rPr>
                <w:color w:val="767171" w:themeColor="background2" w:themeShade="80"/>
                <w:sz w:val="24"/>
                <w:szCs w:val="24"/>
              </w:rPr>
            </w:pPr>
            <w:proofErr w:type="gramStart"/>
            <w:r w:rsidRPr="00CA0EAB">
              <w:rPr>
                <w:color w:val="767171" w:themeColor="background2" w:themeShade="80"/>
                <w:sz w:val="24"/>
                <w:szCs w:val="24"/>
              </w:rPr>
              <w:t>Aspectos a mejorar</w:t>
            </w:r>
            <w:proofErr w:type="gramEnd"/>
            <w:r w:rsidRPr="00CA0EAB">
              <w:rPr>
                <w:color w:val="767171" w:themeColor="background2" w:themeShade="80"/>
                <w:sz w:val="24"/>
                <w:szCs w:val="24"/>
              </w:rPr>
              <w:t xml:space="preserve"> para el futuro:</w:t>
            </w:r>
          </w:p>
          <w:p w14:paraId="72147F14" w14:textId="77777777" w:rsidR="00CA0EAB" w:rsidRPr="00CA0EAB" w:rsidRDefault="00CA0EAB" w:rsidP="00CA0EAB">
            <w:pPr>
              <w:pStyle w:val="Prrafodelista"/>
              <w:jc w:val="both"/>
              <w:rPr>
                <w:color w:val="767171" w:themeColor="background2" w:themeShade="80"/>
                <w:sz w:val="24"/>
                <w:szCs w:val="24"/>
              </w:rPr>
            </w:pPr>
          </w:p>
          <w:p w14:paraId="175C1369" w14:textId="77777777" w:rsidR="00CA0EAB" w:rsidRPr="00CA0EAB" w:rsidRDefault="00CA0EAB" w:rsidP="00CA0EAB">
            <w:pPr>
              <w:pStyle w:val="Prrafodelista"/>
              <w:jc w:val="both"/>
              <w:rPr>
                <w:color w:val="767171" w:themeColor="background2" w:themeShade="80"/>
                <w:sz w:val="24"/>
                <w:szCs w:val="24"/>
              </w:rPr>
            </w:pPr>
            <w:r w:rsidRPr="00CA0EAB">
              <w:rPr>
                <w:color w:val="767171" w:themeColor="background2" w:themeShade="80"/>
                <w:sz w:val="24"/>
                <w:szCs w:val="24"/>
              </w:rPr>
              <w:t xml:space="preserve">Planificar mejor los </w:t>
            </w:r>
            <w:proofErr w:type="spellStart"/>
            <w:r w:rsidRPr="00CA0EAB">
              <w:rPr>
                <w:color w:val="767171" w:themeColor="background2" w:themeShade="80"/>
                <w:sz w:val="24"/>
                <w:szCs w:val="24"/>
              </w:rPr>
              <w:t>sprints</w:t>
            </w:r>
            <w:proofErr w:type="spellEnd"/>
            <w:r w:rsidRPr="00CA0EAB">
              <w:rPr>
                <w:color w:val="767171" w:themeColor="background2" w:themeShade="80"/>
                <w:sz w:val="24"/>
                <w:szCs w:val="24"/>
              </w:rPr>
              <w:t xml:space="preserve"> y dividir tareas desde el principio.</w:t>
            </w:r>
          </w:p>
          <w:p w14:paraId="42616169" w14:textId="77777777" w:rsidR="00CA0EAB" w:rsidRPr="00CA0EAB" w:rsidRDefault="00CA0EAB" w:rsidP="00CA0EAB">
            <w:pPr>
              <w:pStyle w:val="Prrafodelista"/>
              <w:jc w:val="both"/>
              <w:rPr>
                <w:color w:val="767171" w:themeColor="background2" w:themeShade="80"/>
                <w:sz w:val="24"/>
                <w:szCs w:val="24"/>
              </w:rPr>
            </w:pPr>
          </w:p>
          <w:p w14:paraId="2CE2D0D0" w14:textId="77777777" w:rsidR="00CA0EAB" w:rsidRPr="00CA0EAB" w:rsidRDefault="00CA0EAB" w:rsidP="00CA0EAB">
            <w:pPr>
              <w:pStyle w:val="Prrafodelista"/>
              <w:jc w:val="both"/>
              <w:rPr>
                <w:color w:val="767171" w:themeColor="background2" w:themeShade="80"/>
                <w:sz w:val="24"/>
                <w:szCs w:val="24"/>
              </w:rPr>
            </w:pPr>
            <w:r w:rsidRPr="00CA0EAB">
              <w:rPr>
                <w:color w:val="767171" w:themeColor="background2" w:themeShade="80"/>
                <w:sz w:val="24"/>
                <w:szCs w:val="24"/>
              </w:rPr>
              <w:t>Definir roles más claros dentro del equipo.</w:t>
            </w:r>
          </w:p>
          <w:p w14:paraId="147182F9" w14:textId="77777777" w:rsidR="00CA0EAB" w:rsidRPr="00CA0EAB" w:rsidRDefault="00CA0EAB" w:rsidP="00CA0EAB">
            <w:pPr>
              <w:pStyle w:val="Prrafodelista"/>
              <w:jc w:val="both"/>
              <w:rPr>
                <w:color w:val="767171" w:themeColor="background2" w:themeShade="80"/>
                <w:sz w:val="24"/>
                <w:szCs w:val="24"/>
              </w:rPr>
            </w:pPr>
          </w:p>
          <w:p w14:paraId="61BA41E7" w14:textId="77777777" w:rsidR="00CA0EAB" w:rsidRPr="00CA0EAB" w:rsidRDefault="00CA0EAB" w:rsidP="00CA0EAB">
            <w:pPr>
              <w:pStyle w:val="Prrafodelista"/>
              <w:jc w:val="both"/>
              <w:rPr>
                <w:color w:val="767171" w:themeColor="background2" w:themeShade="80"/>
                <w:sz w:val="24"/>
                <w:szCs w:val="24"/>
              </w:rPr>
            </w:pPr>
            <w:r w:rsidRPr="00CA0EAB">
              <w:rPr>
                <w:color w:val="767171" w:themeColor="background2" w:themeShade="80"/>
                <w:sz w:val="24"/>
                <w:szCs w:val="24"/>
              </w:rPr>
              <w:t>Reuniones cortas pero frecuentes para revisar avances.</w:t>
            </w:r>
          </w:p>
          <w:p w14:paraId="417F24A4" w14:textId="77777777" w:rsidR="00CA0EAB" w:rsidRPr="00CA0EAB" w:rsidRDefault="00CA0EAB" w:rsidP="00CA0EAB">
            <w:pPr>
              <w:pStyle w:val="Prrafodelista"/>
              <w:jc w:val="both"/>
              <w:rPr>
                <w:color w:val="767171" w:themeColor="background2" w:themeShade="80"/>
                <w:sz w:val="24"/>
                <w:szCs w:val="24"/>
              </w:rPr>
            </w:pPr>
          </w:p>
          <w:p w14:paraId="6A09BEFE" w14:textId="45AD8CBB" w:rsidR="00CA0EAB" w:rsidRPr="00CA0EAB" w:rsidRDefault="00CA0EAB" w:rsidP="00CA0EAB">
            <w:pPr>
              <w:pStyle w:val="Prrafodelista"/>
              <w:jc w:val="both"/>
              <w:rPr>
                <w:color w:val="767171" w:themeColor="background2" w:themeShade="80"/>
                <w:sz w:val="24"/>
                <w:szCs w:val="24"/>
              </w:rPr>
            </w:pPr>
            <w:r w:rsidRPr="00CA0EAB">
              <w:rPr>
                <w:color w:val="767171" w:themeColor="background2" w:themeShade="80"/>
                <w:sz w:val="24"/>
                <w:szCs w:val="24"/>
              </w:rPr>
              <w:t xml:space="preserve">Utilizar herramientas colaborativas como GitHub </w:t>
            </w:r>
            <w:proofErr w:type="spellStart"/>
            <w:r w:rsidRPr="00CA0EAB">
              <w:rPr>
                <w:color w:val="767171" w:themeColor="background2" w:themeShade="80"/>
                <w:sz w:val="24"/>
                <w:szCs w:val="24"/>
              </w:rPr>
              <w:t>Projects</w:t>
            </w:r>
            <w:proofErr w:type="spellEnd"/>
            <w:r w:rsidRPr="00CA0EAB">
              <w:rPr>
                <w:color w:val="767171" w:themeColor="background2" w:themeShade="80"/>
                <w:sz w:val="24"/>
                <w:szCs w:val="24"/>
              </w:rPr>
              <w:t xml:space="preserve">, Trello o </w:t>
            </w:r>
            <w:proofErr w:type="spellStart"/>
            <w:r w:rsidRPr="00CA0EAB">
              <w:rPr>
                <w:color w:val="767171" w:themeColor="background2" w:themeShade="80"/>
                <w:sz w:val="24"/>
                <w:szCs w:val="24"/>
              </w:rPr>
              <w:t>Notion</w:t>
            </w:r>
            <w:proofErr w:type="spellEnd"/>
            <w:r w:rsidRPr="00CA0EAB">
              <w:rPr>
                <w:color w:val="767171" w:themeColor="background2" w:themeShade="80"/>
                <w:sz w:val="24"/>
                <w:szCs w:val="24"/>
              </w:rPr>
              <w:t xml:space="preserve"> para mantener transparencia y orden.</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5B441" w14:textId="77777777" w:rsidR="006D3AE0" w:rsidRDefault="006D3AE0" w:rsidP="00DF38AE">
      <w:pPr>
        <w:spacing w:after="0" w:line="240" w:lineRule="auto"/>
      </w:pPr>
      <w:r>
        <w:separator/>
      </w:r>
    </w:p>
  </w:endnote>
  <w:endnote w:type="continuationSeparator" w:id="0">
    <w:p w14:paraId="3049988F" w14:textId="77777777" w:rsidR="006D3AE0" w:rsidRDefault="006D3AE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A6382" w14:textId="77777777" w:rsidR="006D3AE0" w:rsidRDefault="006D3AE0" w:rsidP="00DF38AE">
      <w:pPr>
        <w:spacing w:after="0" w:line="240" w:lineRule="auto"/>
      </w:pPr>
      <w:r>
        <w:separator/>
      </w:r>
    </w:p>
  </w:footnote>
  <w:footnote w:type="continuationSeparator" w:id="0">
    <w:p w14:paraId="25765239" w14:textId="77777777" w:rsidR="006D3AE0" w:rsidRDefault="006D3AE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290988">
    <w:abstractNumId w:val="3"/>
  </w:num>
  <w:num w:numId="2" w16cid:durableId="1894268195">
    <w:abstractNumId w:val="8"/>
  </w:num>
  <w:num w:numId="3" w16cid:durableId="1712225955">
    <w:abstractNumId w:val="12"/>
  </w:num>
  <w:num w:numId="4" w16cid:durableId="349261729">
    <w:abstractNumId w:val="28"/>
  </w:num>
  <w:num w:numId="5" w16cid:durableId="1505440971">
    <w:abstractNumId w:val="30"/>
  </w:num>
  <w:num w:numId="6" w16cid:durableId="899514165">
    <w:abstractNumId w:val="4"/>
  </w:num>
  <w:num w:numId="7" w16cid:durableId="2138602413">
    <w:abstractNumId w:val="11"/>
  </w:num>
  <w:num w:numId="8" w16cid:durableId="803085977">
    <w:abstractNumId w:val="19"/>
  </w:num>
  <w:num w:numId="9" w16cid:durableId="1875312897">
    <w:abstractNumId w:val="15"/>
  </w:num>
  <w:num w:numId="10" w16cid:durableId="1798448442">
    <w:abstractNumId w:val="9"/>
  </w:num>
  <w:num w:numId="11" w16cid:durableId="1226601554">
    <w:abstractNumId w:val="24"/>
  </w:num>
  <w:num w:numId="12" w16cid:durableId="11955037">
    <w:abstractNumId w:val="35"/>
  </w:num>
  <w:num w:numId="13" w16cid:durableId="337198028">
    <w:abstractNumId w:val="29"/>
  </w:num>
  <w:num w:numId="14" w16cid:durableId="1387415074">
    <w:abstractNumId w:val="1"/>
  </w:num>
  <w:num w:numId="15" w16cid:durableId="1397821360">
    <w:abstractNumId w:val="36"/>
  </w:num>
  <w:num w:numId="16" w16cid:durableId="392579908">
    <w:abstractNumId w:val="21"/>
  </w:num>
  <w:num w:numId="17" w16cid:durableId="1780639083">
    <w:abstractNumId w:val="17"/>
  </w:num>
  <w:num w:numId="18" w16cid:durableId="483670213">
    <w:abstractNumId w:val="31"/>
  </w:num>
  <w:num w:numId="19" w16cid:durableId="820004537">
    <w:abstractNumId w:val="10"/>
  </w:num>
  <w:num w:numId="20" w16cid:durableId="1218398138">
    <w:abstractNumId w:val="39"/>
  </w:num>
  <w:num w:numId="21" w16cid:durableId="1435051694">
    <w:abstractNumId w:val="34"/>
  </w:num>
  <w:num w:numId="22" w16cid:durableId="959645186">
    <w:abstractNumId w:val="13"/>
  </w:num>
  <w:num w:numId="23" w16cid:durableId="1265843325">
    <w:abstractNumId w:val="14"/>
  </w:num>
  <w:num w:numId="24" w16cid:durableId="767123649">
    <w:abstractNumId w:val="5"/>
  </w:num>
  <w:num w:numId="25" w16cid:durableId="1056198815">
    <w:abstractNumId w:val="16"/>
  </w:num>
  <w:num w:numId="26" w16cid:durableId="1087312996">
    <w:abstractNumId w:val="20"/>
  </w:num>
  <w:num w:numId="27" w16cid:durableId="664481432">
    <w:abstractNumId w:val="23"/>
  </w:num>
  <w:num w:numId="28" w16cid:durableId="693000376">
    <w:abstractNumId w:val="0"/>
  </w:num>
  <w:num w:numId="29" w16cid:durableId="1583293321">
    <w:abstractNumId w:val="18"/>
  </w:num>
  <w:num w:numId="30" w16cid:durableId="365183447">
    <w:abstractNumId w:val="22"/>
  </w:num>
  <w:num w:numId="31" w16cid:durableId="346642156">
    <w:abstractNumId w:val="2"/>
  </w:num>
  <w:num w:numId="32" w16cid:durableId="1349019386">
    <w:abstractNumId w:val="7"/>
  </w:num>
  <w:num w:numId="33" w16cid:durableId="1017999780">
    <w:abstractNumId w:val="32"/>
  </w:num>
  <w:num w:numId="34" w16cid:durableId="128865256">
    <w:abstractNumId w:val="38"/>
  </w:num>
  <w:num w:numId="35" w16cid:durableId="401028185">
    <w:abstractNumId w:val="6"/>
  </w:num>
  <w:num w:numId="36" w16cid:durableId="522060637">
    <w:abstractNumId w:val="25"/>
  </w:num>
  <w:num w:numId="37" w16cid:durableId="1600065305">
    <w:abstractNumId w:val="37"/>
  </w:num>
  <w:num w:numId="38" w16cid:durableId="1219587113">
    <w:abstractNumId w:val="27"/>
  </w:num>
  <w:num w:numId="39" w16cid:durableId="787622827">
    <w:abstractNumId w:val="26"/>
  </w:num>
  <w:num w:numId="40" w16cid:durableId="137392108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04B9"/>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AE0"/>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0EAB"/>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855</Words>
  <Characters>4336</Characters>
  <Application>Microsoft Office Word</Application>
  <DocSecurity>0</DocSecurity>
  <Lines>216</Lines>
  <Paragraphs>54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DAVID ENRIQUE ALVAREZ ARANDA</cp:lastModifiedBy>
  <cp:revision>44</cp:revision>
  <cp:lastPrinted>2019-12-16T20:10:00Z</cp:lastPrinted>
  <dcterms:created xsi:type="dcterms:W3CDTF">2021-12-31T12:50:00Z</dcterms:created>
  <dcterms:modified xsi:type="dcterms:W3CDTF">2025-11-18T02:13:00Z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