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ros_drive_package_cx为创芯can盒驱动包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ros_drive_package_zlg为周立功can盒驱动包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两个can盒使用的都是can1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can盒can1的 H与底盘can的H连接，can盒can1的 L与底盘can的L连接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设置can盒USB权限：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sudo cp usbcan.rules /etc/udev/rules.d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sudo chmod 777 /etc/udev/rules.d/usbcan.rules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然后重新拔插can盒USB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编译完后，在src同级目录下source ./devel/setup.bash，然后运行: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roslaunch yhs_can_control yhs_can_control.launch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输出：&gt;&gt;open can deivce success! 则表示打开成功</w:t>
      </w:r>
    </w:p>
    <w:p>
      <w:pPr>
        <w:ind w:firstLine="422" w:firstLineChars="200"/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确认can卡是否与底盘通讯正常，运行rostopic echo /ctrl_fb，如果有输出则表示通讯 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正常，没有输出检查接线是否正确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发布话题让底盘运动：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rostopic pub -r 100 /ctrl_cmd yhs_can_msgs/ctrl_cmd</w:t>
      </w:r>
      <w:r>
        <w:rPr>
          <w:rFonts w:hint="eastAsia"/>
          <w:b/>
          <w:bCs/>
          <w:lang w:val="en-US" w:eastAsia="zh-CN"/>
        </w:rPr>
        <w:t>后面的内容可以按tab键补全，注意角速度的单位是角度每秒不是弧度每秒。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ctrl_cmd_linear</w:t>
      </w:r>
      <w:r>
        <w:rPr>
          <w:rFonts w:hint="eastAsia"/>
          <w:lang w:val="en-US" w:eastAsia="zh-CN"/>
        </w:rPr>
        <w:t xml:space="preserve">           线速度    m/s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ctrl_cmd_angular</w:t>
      </w:r>
      <w:r>
        <w:rPr>
          <w:rFonts w:hint="eastAsia"/>
          <w:lang w:val="en-US" w:eastAsia="zh-CN"/>
        </w:rPr>
        <w:t xml:space="preserve">          角速度   度/秒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示廓灯开关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扬声器开关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变量名跟dbc文件上的名字一一对应，具体赋值请看通讯协议，发布频率在100hz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ctrl_fb_target_gear</w:t>
      </w:r>
      <w:r>
        <w:rPr>
          <w:rFonts w:hint="eastAsia"/>
          <w:lang w:val="en-US" w:eastAsia="zh-CN"/>
        </w:rPr>
        <w:t xml:space="preserve">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ctrl_fb_linear</w:t>
      </w:r>
      <w:r>
        <w:rPr>
          <w:rFonts w:hint="eastAsia"/>
          <w:lang w:val="en-US" w:eastAsia="zh-CN"/>
        </w:rPr>
        <w:t xml:space="preserve">                当前车体线速度反馈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ctrl_fb_angular</w:t>
      </w:r>
      <w:r>
        <w:rPr>
          <w:rFonts w:hint="eastAsia"/>
          <w:lang w:val="en-US" w:eastAsia="zh-CN"/>
        </w:rPr>
        <w:t xml:space="preserve">               当前车体角速度反馈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     充电桩状态反馈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当前左轮速度反馈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当前左轮脉冲数反馈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当前右轮速度反馈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当前右轮脉冲数反馈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  当前电池最低温度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当前电池剩余容量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812AC"/>
    <w:multiLevelType w:val="singleLevel"/>
    <w:tmpl w:val="D95812AC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82031"/>
    <w:rsid w:val="09624660"/>
    <w:rsid w:val="0A520BFC"/>
    <w:rsid w:val="0A911657"/>
    <w:rsid w:val="0F9F01DD"/>
    <w:rsid w:val="1C3B0ADD"/>
    <w:rsid w:val="1D953C2D"/>
    <w:rsid w:val="1EBD593D"/>
    <w:rsid w:val="1F3D6883"/>
    <w:rsid w:val="261406DA"/>
    <w:rsid w:val="2C057790"/>
    <w:rsid w:val="2CAC5F8A"/>
    <w:rsid w:val="31A51D56"/>
    <w:rsid w:val="327E026D"/>
    <w:rsid w:val="334419E8"/>
    <w:rsid w:val="39C2164A"/>
    <w:rsid w:val="3A9F2C86"/>
    <w:rsid w:val="3BD862F4"/>
    <w:rsid w:val="415119A7"/>
    <w:rsid w:val="41DB6331"/>
    <w:rsid w:val="494D36F9"/>
    <w:rsid w:val="4BA26174"/>
    <w:rsid w:val="4C932966"/>
    <w:rsid w:val="4D213B5E"/>
    <w:rsid w:val="51576A6D"/>
    <w:rsid w:val="57157E5E"/>
    <w:rsid w:val="57ED3B31"/>
    <w:rsid w:val="58980355"/>
    <w:rsid w:val="5B91258A"/>
    <w:rsid w:val="60FC4ACA"/>
    <w:rsid w:val="65183595"/>
    <w:rsid w:val="6C6C6610"/>
    <w:rsid w:val="6DCE35CA"/>
    <w:rsid w:val="6FF04C43"/>
    <w:rsid w:val="703A192C"/>
    <w:rsid w:val="72113B3A"/>
    <w:rsid w:val="78BB60BF"/>
    <w:rsid w:val="798955CF"/>
    <w:rsid w:val="7A467EF7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2021-10-20T12:57:49Z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8D6A76470C2B40F981C1499CD74CF6A3</vt:lpwstr>
  </property>
</Properties>
</file>