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79C" w14:textId="2AAB527A" w:rsidR="00DA5BAE" w:rsidRDefault="00965731" w:rsidP="00350035">
      <w:pPr>
        <w:pStyle w:val="Title"/>
      </w:pPr>
      <w:r>
        <w:t xml:space="preserve">Week 1 - </w:t>
      </w:r>
      <w:r w:rsidR="009B4D81">
        <w:t>Grasping the context</w:t>
      </w:r>
    </w:p>
    <w:p w14:paraId="4103016B" w14:textId="77777777" w:rsidR="00DA5BAE" w:rsidRDefault="00DA5BAE" w:rsidP="00350035"/>
    <w:p w14:paraId="5ED8DBC5" w14:textId="77777777" w:rsidR="001C37A8" w:rsidRDefault="001C37A8" w:rsidP="00350035"/>
    <w:p w14:paraId="40740004" w14:textId="77777777" w:rsidR="001C37A8" w:rsidRDefault="001C37A8" w:rsidP="00350035"/>
    <w:p w14:paraId="75B71166" w14:textId="2430EE23" w:rsidR="00191579" w:rsidRDefault="009B4D81" w:rsidP="00350035">
      <w:r>
        <w:rPr>
          <w:noProof/>
        </w:rPr>
        <w:drawing>
          <wp:inline distT="0" distB="0" distL="0" distR="0" wp14:anchorId="32869CA9" wp14:editId="3A3F29BC">
            <wp:extent cx="5286375" cy="4514850"/>
            <wp:effectExtent l="0" t="0" r="9525" b="0"/>
            <wp:docPr id="13" name="Picture 13" descr="C:\Users\874156\Desktop\20140703174823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201407031748233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4514850"/>
                    </a:xfrm>
                    <a:prstGeom prst="rect">
                      <a:avLst/>
                    </a:prstGeom>
                    <a:noFill/>
                    <a:ln>
                      <a:noFill/>
                    </a:ln>
                  </pic:spPr>
                </pic:pic>
              </a:graphicData>
            </a:graphic>
          </wp:inline>
        </w:drawing>
      </w:r>
    </w:p>
    <w:p w14:paraId="042C6A38" w14:textId="347725A3" w:rsidR="009B4D81" w:rsidRDefault="009B4D81" w:rsidP="00350035"/>
    <w:p w14:paraId="36F38DFB" w14:textId="2A2489C8" w:rsidR="009B4D81" w:rsidRDefault="009B4D81" w:rsidP="00350035"/>
    <w:p w14:paraId="389AB365" w14:textId="157DF03C" w:rsidR="009B4D81" w:rsidRDefault="009B4D81" w:rsidP="00350035"/>
    <w:p w14:paraId="21E10209" w14:textId="1945D8C4" w:rsidR="009B4D81" w:rsidRDefault="009B4D81" w:rsidP="00350035"/>
    <w:p w14:paraId="51764933" w14:textId="27999CF7" w:rsidR="009B4D81" w:rsidRDefault="00965731" w:rsidP="00350035">
      <w:r>
        <w:rPr>
          <w:noProof/>
        </w:rPr>
        <mc:AlternateContent>
          <mc:Choice Requires="wps">
            <w:drawing>
              <wp:anchor distT="0" distB="0" distL="114300" distR="114300" simplePos="0" relativeHeight="251653120" behindDoc="0" locked="0" layoutInCell="1" allowOverlap="1" wp14:anchorId="5D9EB719" wp14:editId="41B3D2D0">
                <wp:simplePos x="0" y="0"/>
                <wp:positionH relativeFrom="column">
                  <wp:posOffset>2609850</wp:posOffset>
                </wp:positionH>
                <wp:positionV relativeFrom="paragraph">
                  <wp:posOffset>12065</wp:posOffset>
                </wp:positionV>
                <wp:extent cx="3562350" cy="1266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562350"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069E72E1" w:rsidR="00274204" w:rsidRPr="00D16D43" w:rsidRDefault="00274204" w:rsidP="00350035">
                            <w:r w:rsidRPr="00D16D43">
                              <w:t>Class:</w:t>
                            </w:r>
                            <w:r w:rsidR="00F12B81">
                              <w:t xml:space="preserve"> e-PO5</w:t>
                            </w:r>
                          </w:p>
                          <w:p w14:paraId="4978A875" w14:textId="0AEF32FC" w:rsidR="00274204" w:rsidRPr="00D16D43" w:rsidRDefault="00274204" w:rsidP="00350035">
                            <w:r w:rsidRPr="00D16D43">
                              <w:t xml:space="preserve">Name: </w:t>
                            </w:r>
                            <w:r w:rsidR="00F12B81">
                              <w:t>David Hooi</w:t>
                            </w:r>
                            <w:r w:rsidRPr="00D16D43">
                              <w:br/>
                            </w:r>
                            <w:proofErr w:type="spellStart"/>
                            <w:r w:rsidRPr="00D16D43">
                              <w:t>Studentnumber</w:t>
                            </w:r>
                            <w:proofErr w:type="spellEnd"/>
                            <w:r w:rsidRPr="00D16D43">
                              <w:t>:</w:t>
                            </w:r>
                            <w:r w:rsidR="00F12B81">
                              <w:t xml:space="preserve"> 3587460</w:t>
                            </w:r>
                          </w:p>
                          <w:p w14:paraId="7160E2B2" w14:textId="11BB5F34" w:rsidR="00274204" w:rsidRPr="00D16D43" w:rsidRDefault="00274204" w:rsidP="00350035">
                            <w:r w:rsidRPr="00D16D43">
                              <w:t>Name:</w:t>
                            </w:r>
                            <w:r w:rsidR="00F12B81">
                              <w:t xml:space="preserve"> </w:t>
                            </w:r>
                            <w:proofErr w:type="spellStart"/>
                            <w:r w:rsidR="00F12B81">
                              <w:t>Jerique</w:t>
                            </w:r>
                            <w:proofErr w:type="spellEnd"/>
                            <w:r w:rsidR="00F12B81">
                              <w:t xml:space="preserve"> Hodge</w:t>
                            </w:r>
                            <w:r w:rsidRPr="00D16D43">
                              <w:br/>
                            </w:r>
                            <w:proofErr w:type="spellStart"/>
                            <w:r w:rsidRPr="00D16D43">
                              <w:t>Studentnumber</w:t>
                            </w:r>
                            <w:proofErr w:type="spellEnd"/>
                            <w:r w:rsidRPr="00D16D4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5pt;margin-top:.95pt;width:280.5pt;height:99.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" fillcolor="white [3201]" strokeweight=".5pt">
                <v:textbox>
                  <w:txbxContent>
                    <w:p w14:paraId="3EAF1CE0" w14:textId="069E72E1" w:rsidR="00274204" w:rsidRPr="00D16D43" w:rsidRDefault="00274204" w:rsidP="00350035">
                      <w:r w:rsidRPr="00D16D43">
                        <w:t>Class:</w:t>
                      </w:r>
                      <w:r w:rsidR="00F12B81">
                        <w:t xml:space="preserve"> e-PO5</w:t>
                      </w:r>
                    </w:p>
                    <w:p w14:paraId="4978A875" w14:textId="0AEF32FC" w:rsidR="00274204" w:rsidRPr="00D16D43" w:rsidRDefault="00274204" w:rsidP="00350035">
                      <w:r w:rsidRPr="00D16D43">
                        <w:t xml:space="preserve">Name: </w:t>
                      </w:r>
                      <w:r w:rsidR="00F12B81">
                        <w:t>David Hooi</w:t>
                      </w:r>
                      <w:r w:rsidRPr="00D16D43">
                        <w:br/>
                      </w:r>
                      <w:proofErr w:type="spellStart"/>
                      <w:r w:rsidRPr="00D16D43">
                        <w:t>Studentnumber</w:t>
                      </w:r>
                      <w:proofErr w:type="spellEnd"/>
                      <w:r w:rsidRPr="00D16D43">
                        <w:t>:</w:t>
                      </w:r>
                      <w:r w:rsidR="00F12B81">
                        <w:t xml:space="preserve"> 3587460</w:t>
                      </w:r>
                    </w:p>
                    <w:p w14:paraId="7160E2B2" w14:textId="11BB5F34" w:rsidR="00274204" w:rsidRPr="00D16D43" w:rsidRDefault="00274204" w:rsidP="00350035">
                      <w:r w:rsidRPr="00D16D43">
                        <w:t>Name:</w:t>
                      </w:r>
                      <w:r w:rsidR="00F12B81">
                        <w:t xml:space="preserve"> </w:t>
                      </w:r>
                      <w:proofErr w:type="spellStart"/>
                      <w:r w:rsidR="00F12B81">
                        <w:t>Jerique</w:t>
                      </w:r>
                      <w:proofErr w:type="spellEnd"/>
                      <w:r w:rsidR="00F12B81">
                        <w:t xml:space="preserve"> Hodge</w:t>
                      </w:r>
                      <w:r w:rsidRPr="00D16D43">
                        <w:br/>
                      </w:r>
                      <w:proofErr w:type="spellStart"/>
                      <w:r w:rsidRPr="00D16D43">
                        <w:t>Studentnumber</w:t>
                      </w:r>
                      <w:proofErr w:type="spellEnd"/>
                      <w:r w:rsidRPr="00D16D43">
                        <w:t>:</w:t>
                      </w:r>
                    </w:p>
                  </w:txbxContent>
                </v:textbox>
              </v:shape>
            </w:pict>
          </mc:Fallback>
        </mc:AlternateContent>
      </w:r>
    </w:p>
    <w:p w14:paraId="3D315F10" w14:textId="77777777" w:rsidR="001C37A8" w:rsidRDefault="001C37A8" w:rsidP="00350035"/>
    <w:p w14:paraId="41E31559" w14:textId="77777777" w:rsidR="009B4D81" w:rsidRDefault="009B4D81" w:rsidP="00350035"/>
    <w:p w14:paraId="4FF9C2EE" w14:textId="56CE6F10" w:rsidR="009B4D81" w:rsidRDefault="00031731" w:rsidP="00350035">
      <w:r>
        <w:t xml:space="preserve">Date: </w:t>
      </w:r>
      <w:r w:rsidR="00EF2985">
        <w:t>14</w:t>
      </w:r>
      <w:r>
        <w:t>-0</w:t>
      </w:r>
      <w:r w:rsidR="009B4D81">
        <w:t>4</w:t>
      </w:r>
      <w:r>
        <w:t>-2016</w:t>
      </w:r>
      <w:r w:rsidR="00191579">
        <w:br/>
      </w:r>
      <w:r w:rsidR="00AE4257">
        <w:t>Version 1.1</w:t>
      </w:r>
    </w:p>
    <w:sdt>
      <w:sdtPr>
        <w:rPr>
          <w:rFonts w:asciiTheme="minorHAnsi" w:eastAsiaTheme="minorEastAsia" w:hAnsiTheme="minorHAnsi" w:cstheme="minorBidi"/>
          <w:b w:val="0"/>
          <w:bCs w:val="0"/>
          <w:color w:val="auto"/>
          <w:sz w:val="20"/>
          <w:szCs w:val="20"/>
          <w:lang w:bidi="ar-SA"/>
        </w:rPr>
        <w:id w:val="-1244022080"/>
        <w:docPartObj>
          <w:docPartGallery w:val="Table of Contents"/>
          <w:docPartUnique/>
        </w:docPartObj>
      </w:sdtPr>
      <w:sdtEndPr>
        <w:rPr>
          <w:noProof/>
        </w:rPr>
      </w:sdtEndPr>
      <w:sdtContent>
        <w:p w14:paraId="6E5A6FC6" w14:textId="5D1F7FC1" w:rsidR="00F55E65" w:rsidRDefault="00F55E65" w:rsidP="00350035">
          <w:pPr>
            <w:pStyle w:val="TOCHeading"/>
          </w:pPr>
          <w:r>
            <w:t>Contents</w:t>
          </w:r>
        </w:p>
        <w:p w14:paraId="6FC7A06F" w14:textId="77777777" w:rsidR="00AE025D" w:rsidRDefault="00F55E65">
          <w:pPr>
            <w:pStyle w:val="TOC1"/>
            <w:tabs>
              <w:tab w:val="right" w:leader="dot" w:pos="9736"/>
            </w:tabs>
            <w:rPr>
              <w:iCs w:val="0"/>
              <w:noProof/>
              <w:sz w:val="22"/>
              <w:szCs w:val="22"/>
              <w:lang w:val="en-US" w:eastAsia="en-US"/>
            </w:rPr>
          </w:pPr>
          <w:r>
            <w:fldChar w:fldCharType="begin"/>
          </w:r>
          <w:r>
            <w:instrText xml:space="preserve"> TOC \o "1-3" \h \z \u </w:instrText>
          </w:r>
          <w:r>
            <w:fldChar w:fldCharType="separate"/>
          </w:r>
          <w:hyperlink w:anchor="_Toc466810805" w:history="1">
            <w:r w:rsidR="00AE025D" w:rsidRPr="002D70A0">
              <w:rPr>
                <w:rStyle w:val="Hyperlink"/>
                <w:noProof/>
              </w:rPr>
              <w:t>Introduction</w:t>
            </w:r>
            <w:r w:rsidR="00AE025D">
              <w:rPr>
                <w:noProof/>
                <w:webHidden/>
              </w:rPr>
              <w:tab/>
            </w:r>
            <w:r w:rsidR="00AE025D">
              <w:rPr>
                <w:noProof/>
                <w:webHidden/>
              </w:rPr>
              <w:fldChar w:fldCharType="begin"/>
            </w:r>
            <w:r w:rsidR="00AE025D">
              <w:rPr>
                <w:noProof/>
                <w:webHidden/>
              </w:rPr>
              <w:instrText xml:space="preserve"> PAGEREF _Toc466810805 \h </w:instrText>
            </w:r>
            <w:r w:rsidR="00AE025D">
              <w:rPr>
                <w:noProof/>
                <w:webHidden/>
              </w:rPr>
            </w:r>
            <w:r w:rsidR="00AE025D">
              <w:rPr>
                <w:noProof/>
                <w:webHidden/>
              </w:rPr>
              <w:fldChar w:fldCharType="separate"/>
            </w:r>
            <w:r w:rsidR="00EC04F0">
              <w:rPr>
                <w:noProof/>
                <w:webHidden/>
              </w:rPr>
              <w:t>3</w:t>
            </w:r>
            <w:r w:rsidR="00AE025D">
              <w:rPr>
                <w:noProof/>
                <w:webHidden/>
              </w:rPr>
              <w:fldChar w:fldCharType="end"/>
            </w:r>
          </w:hyperlink>
        </w:p>
        <w:p w14:paraId="5862C24D" w14:textId="77777777" w:rsidR="00AE025D" w:rsidRDefault="00C7630B">
          <w:pPr>
            <w:pStyle w:val="TOC2"/>
            <w:tabs>
              <w:tab w:val="right" w:leader="dot" w:pos="9736"/>
            </w:tabs>
            <w:rPr>
              <w:iCs w:val="0"/>
              <w:noProof/>
              <w:sz w:val="22"/>
              <w:szCs w:val="22"/>
              <w:lang w:val="en-US" w:eastAsia="en-US"/>
            </w:rPr>
          </w:pPr>
          <w:hyperlink w:anchor="_Toc466810806" w:history="1">
            <w:r w:rsidR="00AE025D" w:rsidRPr="002D70A0">
              <w:rPr>
                <w:rStyle w:val="Hyperlink"/>
                <w:noProof/>
              </w:rPr>
              <w:t>Overview assignment(s) week 1</w:t>
            </w:r>
            <w:r w:rsidR="00AE025D">
              <w:rPr>
                <w:noProof/>
                <w:webHidden/>
              </w:rPr>
              <w:tab/>
            </w:r>
            <w:r w:rsidR="00AE025D">
              <w:rPr>
                <w:noProof/>
                <w:webHidden/>
              </w:rPr>
              <w:fldChar w:fldCharType="begin"/>
            </w:r>
            <w:r w:rsidR="00AE025D">
              <w:rPr>
                <w:noProof/>
                <w:webHidden/>
              </w:rPr>
              <w:instrText xml:space="preserve"> PAGEREF _Toc466810806 \h </w:instrText>
            </w:r>
            <w:r w:rsidR="00AE025D">
              <w:rPr>
                <w:noProof/>
                <w:webHidden/>
              </w:rPr>
            </w:r>
            <w:r w:rsidR="00AE025D">
              <w:rPr>
                <w:noProof/>
                <w:webHidden/>
              </w:rPr>
              <w:fldChar w:fldCharType="separate"/>
            </w:r>
            <w:r w:rsidR="00EC04F0">
              <w:rPr>
                <w:noProof/>
                <w:webHidden/>
              </w:rPr>
              <w:t>4</w:t>
            </w:r>
            <w:r w:rsidR="00AE025D">
              <w:rPr>
                <w:noProof/>
                <w:webHidden/>
              </w:rPr>
              <w:fldChar w:fldCharType="end"/>
            </w:r>
          </w:hyperlink>
        </w:p>
        <w:p w14:paraId="5FC4E71A" w14:textId="77777777" w:rsidR="00AE025D" w:rsidRDefault="00C7630B">
          <w:pPr>
            <w:pStyle w:val="TOC1"/>
            <w:tabs>
              <w:tab w:val="right" w:leader="dot" w:pos="9736"/>
            </w:tabs>
            <w:rPr>
              <w:iCs w:val="0"/>
              <w:noProof/>
              <w:sz w:val="22"/>
              <w:szCs w:val="22"/>
              <w:lang w:val="en-US" w:eastAsia="en-US"/>
            </w:rPr>
          </w:pPr>
          <w:hyperlink w:anchor="_Toc466810807" w:history="1">
            <w:r w:rsidR="00AE025D" w:rsidRPr="002D70A0">
              <w:rPr>
                <w:rStyle w:val="Hyperlink"/>
                <w:noProof/>
              </w:rPr>
              <w:t>The business case</w:t>
            </w:r>
            <w:r w:rsidR="00AE025D">
              <w:rPr>
                <w:noProof/>
                <w:webHidden/>
              </w:rPr>
              <w:tab/>
            </w:r>
            <w:r w:rsidR="00AE025D">
              <w:rPr>
                <w:noProof/>
                <w:webHidden/>
              </w:rPr>
              <w:fldChar w:fldCharType="begin"/>
            </w:r>
            <w:r w:rsidR="00AE025D">
              <w:rPr>
                <w:noProof/>
                <w:webHidden/>
              </w:rPr>
              <w:instrText xml:space="preserve"> PAGEREF _Toc466810807 \h </w:instrText>
            </w:r>
            <w:r w:rsidR="00AE025D">
              <w:rPr>
                <w:noProof/>
                <w:webHidden/>
              </w:rPr>
            </w:r>
            <w:r w:rsidR="00AE025D">
              <w:rPr>
                <w:noProof/>
                <w:webHidden/>
              </w:rPr>
              <w:fldChar w:fldCharType="separate"/>
            </w:r>
            <w:r w:rsidR="00EC04F0">
              <w:rPr>
                <w:noProof/>
                <w:webHidden/>
              </w:rPr>
              <w:t>5</w:t>
            </w:r>
            <w:r w:rsidR="00AE025D">
              <w:rPr>
                <w:noProof/>
                <w:webHidden/>
              </w:rPr>
              <w:fldChar w:fldCharType="end"/>
            </w:r>
          </w:hyperlink>
        </w:p>
        <w:p w14:paraId="1FE2B633" w14:textId="77777777" w:rsidR="00AE025D" w:rsidRDefault="00C7630B">
          <w:pPr>
            <w:pStyle w:val="TOC1"/>
            <w:tabs>
              <w:tab w:val="right" w:leader="dot" w:pos="9736"/>
            </w:tabs>
            <w:rPr>
              <w:iCs w:val="0"/>
              <w:noProof/>
              <w:sz w:val="22"/>
              <w:szCs w:val="22"/>
              <w:lang w:val="en-US" w:eastAsia="en-US"/>
            </w:rPr>
          </w:pPr>
          <w:hyperlink w:anchor="_Toc466810808" w:history="1">
            <w:r w:rsidR="00AE025D" w:rsidRPr="002D70A0">
              <w:rPr>
                <w:rStyle w:val="Hyperlink"/>
                <w:noProof/>
              </w:rPr>
              <w:t>Requirements gathering</w:t>
            </w:r>
            <w:r w:rsidR="00AE025D">
              <w:rPr>
                <w:noProof/>
                <w:webHidden/>
              </w:rPr>
              <w:tab/>
            </w:r>
            <w:r w:rsidR="00AE025D">
              <w:rPr>
                <w:noProof/>
                <w:webHidden/>
              </w:rPr>
              <w:fldChar w:fldCharType="begin"/>
            </w:r>
            <w:r w:rsidR="00AE025D">
              <w:rPr>
                <w:noProof/>
                <w:webHidden/>
              </w:rPr>
              <w:instrText xml:space="preserve"> PAGEREF _Toc466810808 \h </w:instrText>
            </w:r>
            <w:r w:rsidR="00AE025D">
              <w:rPr>
                <w:noProof/>
                <w:webHidden/>
              </w:rPr>
            </w:r>
            <w:r w:rsidR="00AE025D">
              <w:rPr>
                <w:noProof/>
                <w:webHidden/>
              </w:rPr>
              <w:fldChar w:fldCharType="separate"/>
            </w:r>
            <w:r w:rsidR="00EC04F0">
              <w:rPr>
                <w:noProof/>
                <w:webHidden/>
              </w:rPr>
              <w:t>6</w:t>
            </w:r>
            <w:r w:rsidR="00AE025D">
              <w:rPr>
                <w:noProof/>
                <w:webHidden/>
              </w:rPr>
              <w:fldChar w:fldCharType="end"/>
            </w:r>
          </w:hyperlink>
        </w:p>
        <w:p w14:paraId="57748FA1" w14:textId="77777777" w:rsidR="00AE025D" w:rsidRDefault="00C7630B">
          <w:pPr>
            <w:pStyle w:val="TOC1"/>
            <w:tabs>
              <w:tab w:val="right" w:leader="dot" w:pos="9736"/>
            </w:tabs>
            <w:rPr>
              <w:iCs w:val="0"/>
              <w:noProof/>
              <w:sz w:val="22"/>
              <w:szCs w:val="22"/>
              <w:lang w:val="en-US" w:eastAsia="en-US"/>
            </w:rPr>
          </w:pPr>
          <w:hyperlink w:anchor="_Toc466810809" w:history="1">
            <w:r w:rsidR="00AE025D" w:rsidRPr="002D70A0">
              <w:rPr>
                <w:rStyle w:val="Hyperlink"/>
                <w:noProof/>
              </w:rPr>
              <w:t>Analysing the requirements</w:t>
            </w:r>
            <w:r w:rsidR="00AE025D">
              <w:rPr>
                <w:noProof/>
                <w:webHidden/>
              </w:rPr>
              <w:tab/>
            </w:r>
            <w:r w:rsidR="00AE025D">
              <w:rPr>
                <w:noProof/>
                <w:webHidden/>
              </w:rPr>
              <w:fldChar w:fldCharType="begin"/>
            </w:r>
            <w:r w:rsidR="00AE025D">
              <w:rPr>
                <w:noProof/>
                <w:webHidden/>
              </w:rPr>
              <w:instrText xml:space="preserve"> PAGEREF _Toc466810809 \h </w:instrText>
            </w:r>
            <w:r w:rsidR="00AE025D">
              <w:rPr>
                <w:noProof/>
                <w:webHidden/>
              </w:rPr>
            </w:r>
            <w:r w:rsidR="00AE025D">
              <w:rPr>
                <w:noProof/>
                <w:webHidden/>
              </w:rPr>
              <w:fldChar w:fldCharType="separate"/>
            </w:r>
            <w:r w:rsidR="00EC04F0">
              <w:rPr>
                <w:noProof/>
                <w:webHidden/>
              </w:rPr>
              <w:t>7</w:t>
            </w:r>
            <w:r w:rsidR="00AE025D">
              <w:rPr>
                <w:noProof/>
                <w:webHidden/>
              </w:rPr>
              <w:fldChar w:fldCharType="end"/>
            </w:r>
          </w:hyperlink>
        </w:p>
        <w:p w14:paraId="2DB6E9CF" w14:textId="77777777" w:rsidR="00AE025D" w:rsidRDefault="00C7630B">
          <w:pPr>
            <w:pStyle w:val="TOC1"/>
            <w:tabs>
              <w:tab w:val="right" w:leader="dot" w:pos="9736"/>
            </w:tabs>
            <w:rPr>
              <w:iCs w:val="0"/>
              <w:noProof/>
              <w:sz w:val="22"/>
              <w:szCs w:val="22"/>
              <w:lang w:val="en-US" w:eastAsia="en-US"/>
            </w:rPr>
          </w:pPr>
          <w:hyperlink w:anchor="_Toc466810810" w:history="1">
            <w:r w:rsidR="00AE025D" w:rsidRPr="002D70A0">
              <w:rPr>
                <w:rStyle w:val="Hyperlink"/>
                <w:noProof/>
              </w:rPr>
              <w:t>Visualizing the process</w:t>
            </w:r>
            <w:r w:rsidR="00AE025D">
              <w:rPr>
                <w:noProof/>
                <w:webHidden/>
              </w:rPr>
              <w:tab/>
            </w:r>
            <w:r w:rsidR="00AE025D">
              <w:rPr>
                <w:noProof/>
                <w:webHidden/>
              </w:rPr>
              <w:fldChar w:fldCharType="begin"/>
            </w:r>
            <w:r w:rsidR="00AE025D">
              <w:rPr>
                <w:noProof/>
                <w:webHidden/>
              </w:rPr>
              <w:instrText xml:space="preserve"> PAGEREF _Toc466810810 \h </w:instrText>
            </w:r>
            <w:r w:rsidR="00AE025D">
              <w:rPr>
                <w:noProof/>
                <w:webHidden/>
              </w:rPr>
            </w:r>
            <w:r w:rsidR="00AE025D">
              <w:rPr>
                <w:noProof/>
                <w:webHidden/>
              </w:rPr>
              <w:fldChar w:fldCharType="separate"/>
            </w:r>
            <w:r w:rsidR="00EC04F0">
              <w:rPr>
                <w:noProof/>
                <w:webHidden/>
              </w:rPr>
              <w:t>8</w:t>
            </w:r>
            <w:r w:rsidR="00AE025D">
              <w:rPr>
                <w:noProof/>
                <w:webHidden/>
              </w:rPr>
              <w:fldChar w:fldCharType="end"/>
            </w:r>
          </w:hyperlink>
        </w:p>
        <w:p w14:paraId="1E7EE56F" w14:textId="7C0AB2E9" w:rsidR="00F55E65" w:rsidRDefault="00F55E65" w:rsidP="00350035">
          <w:pPr>
            <w:pStyle w:val="TOC1"/>
          </w:pPr>
          <w:r>
            <w:rPr>
              <w:b/>
              <w:bCs/>
              <w:noProof/>
            </w:rPr>
            <w:fldChar w:fldCharType="end"/>
          </w:r>
        </w:p>
      </w:sdtContent>
    </w:sdt>
    <w:p w14:paraId="01567D16" w14:textId="77777777" w:rsidR="00EB34A2" w:rsidRDefault="00EB34A2" w:rsidP="00350035">
      <w:r>
        <w:br w:type="page"/>
      </w:r>
    </w:p>
    <w:p w14:paraId="49D8FC9B" w14:textId="77777777" w:rsidR="00191579" w:rsidRPr="00421DCB" w:rsidRDefault="00191579" w:rsidP="00350035"/>
    <w:p w14:paraId="4F292E2B" w14:textId="4C871305" w:rsidR="00DA5BAE" w:rsidRPr="00CB11EC" w:rsidRDefault="00031731" w:rsidP="00350035">
      <w:pPr>
        <w:pStyle w:val="Heading1"/>
      </w:pPr>
      <w:bookmarkStart w:id="0" w:name="_Toc466810805"/>
      <w:r>
        <w:t>Introduction</w:t>
      </w:r>
      <w:bookmarkEnd w:id="0"/>
    </w:p>
    <w:p w14:paraId="75E0A50D" w14:textId="164CE30D" w:rsidR="00656F92" w:rsidRPr="00B547F5" w:rsidRDefault="00031731" w:rsidP="00350035">
      <w:r w:rsidRPr="00B547F5">
        <w:t xml:space="preserve">In Fundamentals for ICT Students (block) 2 </w:t>
      </w:r>
      <w:r w:rsidR="009B4D81" w:rsidRPr="00B547F5">
        <w:t>you</w:t>
      </w:r>
      <w:r w:rsidR="00F61556">
        <w:t xml:space="preserve"> will</w:t>
      </w:r>
      <w:r w:rsidR="009B4D81" w:rsidRPr="00B547F5">
        <w:t xml:space="preserve"> work on a project</w:t>
      </w:r>
      <w:r w:rsidR="00656F92" w:rsidRPr="00B547F5">
        <w:t xml:space="preserve"> that will cover all 3 streams</w:t>
      </w:r>
      <w:r w:rsidRPr="00B547F5">
        <w:t>!</w:t>
      </w:r>
      <w:r w:rsidR="00656F92" w:rsidRPr="00B547F5">
        <w:t xml:space="preserve"> This week we’re going to have a look at ICT &amp; Business</w:t>
      </w:r>
      <w:r w:rsidR="00F43E02" w:rsidRPr="00B547F5">
        <w:t xml:space="preserve"> and how it fits in realizing an IT solution</w:t>
      </w:r>
      <w:r w:rsidR="00656F92" w:rsidRPr="00B547F5">
        <w:t xml:space="preserve">. </w:t>
      </w:r>
    </w:p>
    <w:p w14:paraId="661C4356" w14:textId="3CD21B8E" w:rsidR="00656F92" w:rsidRPr="00B547F5" w:rsidRDefault="00656F92" w:rsidP="00350035">
      <w:r w:rsidRPr="00B547F5">
        <w:t xml:space="preserve">One of </w:t>
      </w:r>
      <w:r w:rsidR="00696310">
        <w:t xml:space="preserve">the </w:t>
      </w:r>
      <w:r w:rsidRPr="00B547F5">
        <w:t xml:space="preserve">tasks </w:t>
      </w:r>
      <w:r w:rsidR="00696310">
        <w:t xml:space="preserve">of a ICT &amp; Business expert </w:t>
      </w:r>
      <w:r w:rsidRPr="00B547F5">
        <w:t xml:space="preserve">is to determine what kind of business problems there are and how to solve those </w:t>
      </w:r>
      <w:r w:rsidR="00CF469A">
        <w:t>using</w:t>
      </w:r>
      <w:r w:rsidRPr="00B547F5">
        <w:t xml:space="preserve"> IT. Besides solving a problem</w:t>
      </w:r>
      <w:r w:rsidR="00696310">
        <w:t>,</w:t>
      </w:r>
      <w:r w:rsidRPr="00B547F5">
        <w:t xml:space="preserve"> finding opportunities to improve a business process</w:t>
      </w:r>
      <w:r w:rsidR="00F43E02" w:rsidRPr="00B547F5">
        <w:t xml:space="preserve"> (</w:t>
      </w:r>
      <w:r w:rsidRPr="00B547F5">
        <w:t>via an IT solution</w:t>
      </w:r>
      <w:r w:rsidR="00F43E02" w:rsidRPr="00B547F5">
        <w:t>)</w:t>
      </w:r>
      <w:r w:rsidRPr="00B547F5">
        <w:t xml:space="preserve"> is what makes you a val</w:t>
      </w:r>
      <w:r w:rsidR="00EF5A7B">
        <w:t>uable</w:t>
      </w:r>
      <w:r w:rsidRPr="00B547F5">
        <w:t xml:space="preserve"> asset to the project. This skillset is also useful for non ICT &amp; Business students/professionals. </w:t>
      </w:r>
    </w:p>
    <w:p w14:paraId="18B964FE" w14:textId="653A9516" w:rsidR="000618BD" w:rsidRPr="00B547F5" w:rsidRDefault="000618BD" w:rsidP="00350035">
      <w:r w:rsidRPr="00B547F5">
        <w:t>The structure of this week’s practical will be as following:</w:t>
      </w:r>
    </w:p>
    <w:p w14:paraId="1B6411C2" w14:textId="7B7B3ECD" w:rsidR="000618BD" w:rsidRPr="00B547F5" w:rsidRDefault="000618BD" w:rsidP="00350035">
      <w:pPr>
        <w:pStyle w:val="ListParagraph"/>
        <w:numPr>
          <w:ilvl w:val="0"/>
          <w:numId w:val="8"/>
        </w:numPr>
      </w:pPr>
      <w:r w:rsidRPr="00B547F5">
        <w:t xml:space="preserve">Read the case and discuss what </w:t>
      </w:r>
      <w:r w:rsidR="00632E7E" w:rsidRPr="00B547F5">
        <w:t xml:space="preserve">the client </w:t>
      </w:r>
      <w:r w:rsidR="006027BF" w:rsidRPr="00B547F5">
        <w:t xml:space="preserve">is actually </w:t>
      </w:r>
      <w:r w:rsidR="00632E7E" w:rsidRPr="00B547F5">
        <w:t>asking you to create</w:t>
      </w:r>
      <w:r w:rsidRPr="00B547F5">
        <w:t>;</w:t>
      </w:r>
    </w:p>
    <w:p w14:paraId="6909FCC4" w14:textId="2851C257" w:rsidR="000618BD" w:rsidRPr="00B547F5" w:rsidRDefault="00632E7E" w:rsidP="00350035">
      <w:pPr>
        <w:pStyle w:val="ListParagraph"/>
        <w:numPr>
          <w:ilvl w:val="0"/>
          <w:numId w:val="8"/>
        </w:numPr>
      </w:pPr>
      <w:r w:rsidRPr="00B547F5">
        <w:t>Breakdown the deliverables into requirements</w:t>
      </w:r>
      <w:r w:rsidR="000618BD" w:rsidRPr="00B547F5">
        <w:t>;</w:t>
      </w:r>
    </w:p>
    <w:p w14:paraId="3F32DB5F" w14:textId="75D04EE1" w:rsidR="000618BD" w:rsidRPr="00B547F5" w:rsidRDefault="00EC04F0" w:rsidP="00350035">
      <w:pPr>
        <w:pStyle w:val="ListParagraph"/>
        <w:numPr>
          <w:ilvl w:val="0"/>
          <w:numId w:val="8"/>
        </w:numPr>
      </w:pPr>
      <w:r>
        <w:t xml:space="preserve">Discuss 'weight' </w:t>
      </w:r>
      <w:r w:rsidR="00632E7E" w:rsidRPr="00B547F5">
        <w:t>and prioritize the requirements</w:t>
      </w:r>
      <w:r w:rsidR="00B547F5">
        <w:t>.</w:t>
      </w:r>
    </w:p>
    <w:p w14:paraId="54674470" w14:textId="545BAB89" w:rsidR="00755331" w:rsidRDefault="00755331" w:rsidP="00350035">
      <w:r>
        <w:br w:type="page"/>
      </w:r>
    </w:p>
    <w:p w14:paraId="5BD0797D" w14:textId="77777777" w:rsidR="000618BD" w:rsidRDefault="000618BD" w:rsidP="00350035"/>
    <w:p w14:paraId="0A139548" w14:textId="4CEFBF7D" w:rsidR="002B13F0" w:rsidRDefault="00CB11EC" w:rsidP="00350035">
      <w:pPr>
        <w:pStyle w:val="Heading2"/>
      </w:pPr>
      <w:bookmarkStart w:id="1" w:name="_Toc466810806"/>
      <w:r>
        <w:t>Overview a</w:t>
      </w:r>
      <w:r w:rsidR="002B13F0">
        <w:t>ssignment(s) week 1</w:t>
      </w:r>
      <w:bookmarkEnd w:id="1"/>
    </w:p>
    <w:p w14:paraId="2C52AA3F" w14:textId="1343D3F0" w:rsidR="002B13F0" w:rsidRPr="00195686" w:rsidRDefault="002B13F0" w:rsidP="00350035">
      <w:r>
        <w:rPr>
          <w:b/>
        </w:rPr>
        <w:t xml:space="preserve">Deliverable: </w:t>
      </w:r>
      <w:r w:rsidRPr="00B547F5">
        <w:t xml:space="preserve">This document with the </w:t>
      </w:r>
      <w:r w:rsidR="00C13A60" w:rsidRPr="00B547F5">
        <w:t>answers</w:t>
      </w:r>
      <w:r w:rsidRPr="00B547F5">
        <w:t>.</w:t>
      </w:r>
      <w:r w:rsidR="00E77386">
        <w:br/>
      </w:r>
      <w:r w:rsidR="00E77386" w:rsidRPr="00B547F5">
        <w:rPr>
          <w:b/>
        </w:rPr>
        <w:t>Deliverable per</w:t>
      </w:r>
      <w:r w:rsidR="00E77386">
        <w:t xml:space="preserve">: </w:t>
      </w:r>
      <w:r w:rsidR="00E77386" w:rsidRPr="00B547F5">
        <w:t>2 Students</w:t>
      </w:r>
      <w:r w:rsidR="00B547F5">
        <w:t>.</w:t>
      </w:r>
      <w:r>
        <w:br/>
      </w:r>
      <w:r>
        <w:rPr>
          <w:b/>
        </w:rPr>
        <w:t xml:space="preserve">Deadline: </w:t>
      </w:r>
      <w:r w:rsidR="00401757" w:rsidRPr="00B547F5">
        <w:t>Before week 3</w:t>
      </w:r>
      <w:r w:rsidRPr="00B547F5">
        <w:t>.</w:t>
      </w:r>
    </w:p>
    <w:p w14:paraId="46C96022" w14:textId="07C255C9" w:rsidR="00DA5BAE" w:rsidRPr="00B547F5" w:rsidRDefault="00AE025D" w:rsidP="00350035">
      <w:r>
        <w:t xml:space="preserve">As a preparation </w:t>
      </w:r>
      <w:r w:rsidR="009B4D81" w:rsidRPr="00B547F5">
        <w:t>a</w:t>
      </w:r>
      <w:r w:rsidR="00031731" w:rsidRPr="00B547F5">
        <w:t xml:space="preserve"> business case</w:t>
      </w:r>
      <w:r w:rsidR="009B4D81" w:rsidRPr="00B547F5">
        <w:t xml:space="preserve"> is proposed</w:t>
      </w:r>
      <w:r w:rsidR="00632E7E" w:rsidRPr="00B547F5">
        <w:t>. As interviewing will be covered at another course you will get a summarized transcript</w:t>
      </w:r>
      <w:r>
        <w:t xml:space="preserve"> representing a business case</w:t>
      </w:r>
      <w:r w:rsidR="00632E7E" w:rsidRPr="00B547F5">
        <w:t>. I</w:t>
      </w:r>
      <w:r w:rsidR="009B4D81" w:rsidRPr="00B547F5">
        <w:t>t’s up to you to</w:t>
      </w:r>
      <w:r>
        <w:t xml:space="preserve"> determine what is</w:t>
      </w:r>
      <w:r w:rsidR="009B4D81" w:rsidRPr="00B547F5">
        <w:t xml:space="preserve"> </w:t>
      </w:r>
      <w:r w:rsidR="00F632C5" w:rsidRPr="00B547F5">
        <w:t xml:space="preserve">really </w:t>
      </w:r>
      <w:r w:rsidR="009B4D81" w:rsidRPr="00B547F5">
        <w:t>need</w:t>
      </w:r>
      <w:r>
        <w:t xml:space="preserve"> so </w:t>
      </w:r>
      <w:r w:rsidR="00CB11EC" w:rsidRPr="00B547F5">
        <w:t xml:space="preserve">we don’t </w:t>
      </w:r>
      <w:r>
        <w:t>end up as</w:t>
      </w:r>
      <w:r w:rsidR="00CB11EC" w:rsidRPr="00B547F5">
        <w:t xml:space="preserve"> </w:t>
      </w:r>
      <w:r>
        <w:t xml:space="preserve">the </w:t>
      </w:r>
      <w:r w:rsidR="00CB11EC" w:rsidRPr="00B547F5">
        <w:t>situation below</w:t>
      </w:r>
      <w:r w:rsidR="00EF2E46" w:rsidRPr="00B547F5">
        <w:t>:</w:t>
      </w:r>
    </w:p>
    <w:p w14:paraId="1C435418" w14:textId="77777777" w:rsidR="00CB11EC" w:rsidRDefault="00CB11EC" w:rsidP="00350035">
      <w:r>
        <w:rPr>
          <w:noProof/>
        </w:rPr>
        <w:drawing>
          <wp:inline distT="0" distB="0" distL="0" distR="0" wp14:anchorId="4CEE6B68" wp14:editId="3273E79B">
            <wp:extent cx="6181725" cy="4610100"/>
            <wp:effectExtent l="0" t="0" r="9525" b="0"/>
            <wp:docPr id="8" name="Picture 8" descr="C:\Users\874156\Desktop\Requirements-Gathering-User-Experience-UX-Project-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74156\Desktop\Requirements-Gathering-User-Experience-UX-Project-Carto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610100"/>
                    </a:xfrm>
                    <a:prstGeom prst="rect">
                      <a:avLst/>
                    </a:prstGeom>
                    <a:noFill/>
                    <a:ln>
                      <a:noFill/>
                    </a:ln>
                  </pic:spPr>
                </pic:pic>
              </a:graphicData>
            </a:graphic>
          </wp:inline>
        </w:drawing>
      </w:r>
    </w:p>
    <w:p w14:paraId="7C11B389" w14:textId="05C40229" w:rsidR="00CB11EC" w:rsidRDefault="00CB11EC" w:rsidP="00350035">
      <w:pPr>
        <w:pStyle w:val="Caption"/>
      </w:pPr>
      <w:r>
        <w:t xml:space="preserve">Figure </w:t>
      </w:r>
      <w:r w:rsidR="0071658C">
        <w:rPr>
          <w:noProof/>
        </w:rPr>
        <w:fldChar w:fldCharType="begin"/>
      </w:r>
      <w:r w:rsidR="0071658C">
        <w:rPr>
          <w:noProof/>
        </w:rPr>
        <w:instrText xml:space="preserve"> SEQ Figure \* ARABIC </w:instrText>
      </w:r>
      <w:r w:rsidR="0071658C">
        <w:rPr>
          <w:noProof/>
        </w:rPr>
        <w:fldChar w:fldCharType="separate"/>
      </w:r>
      <w:r w:rsidR="00EC04F0">
        <w:rPr>
          <w:noProof/>
        </w:rPr>
        <w:t>1</w:t>
      </w:r>
      <w:r w:rsidR="0071658C">
        <w:rPr>
          <w:noProof/>
        </w:rPr>
        <w:fldChar w:fldCharType="end"/>
      </w:r>
      <w:r>
        <w:t>: Project gone wrong</w:t>
      </w:r>
    </w:p>
    <w:p w14:paraId="2A2B9636" w14:textId="45819299" w:rsidR="00CB11EC" w:rsidRDefault="00CB11EC" w:rsidP="00350035"/>
    <w:p w14:paraId="52079C44" w14:textId="77777777" w:rsidR="00B547F5" w:rsidRDefault="00B547F5" w:rsidP="00350035">
      <w:pPr>
        <w:rPr>
          <w:rFonts w:asciiTheme="majorHAnsi" w:eastAsiaTheme="majorEastAsia" w:hAnsiTheme="majorHAnsi" w:cstheme="majorBidi"/>
          <w:color w:val="823B0B" w:themeColor="accent2" w:themeShade="7F"/>
          <w:sz w:val="22"/>
          <w:szCs w:val="22"/>
        </w:rPr>
      </w:pPr>
      <w:r>
        <w:br w:type="page"/>
      </w:r>
    </w:p>
    <w:p w14:paraId="5D50EB90" w14:textId="3015DE8D" w:rsidR="002B13F0" w:rsidRDefault="002B13F0" w:rsidP="00350035">
      <w:pPr>
        <w:pStyle w:val="Heading1"/>
      </w:pPr>
      <w:bookmarkStart w:id="2" w:name="_Toc466810807"/>
      <w:r>
        <w:lastRenderedPageBreak/>
        <w:t>The business case</w:t>
      </w:r>
      <w:bookmarkEnd w:id="2"/>
    </w:p>
    <w:p w14:paraId="4573D9B5" w14:textId="1BCD2D96" w:rsidR="00632E7E" w:rsidRPr="00B547F5" w:rsidRDefault="00632E7E" w:rsidP="007124E0">
      <w:pPr>
        <w:rPr>
          <w:i/>
        </w:rPr>
      </w:pPr>
      <w:r w:rsidRPr="00AE025D">
        <w:t xml:space="preserve">Your group represents a company who is asked to implement </w:t>
      </w:r>
      <w:r w:rsidR="00AE025D">
        <w:t>a proof of concept for their</w:t>
      </w:r>
      <w:r w:rsidRPr="00AE025D">
        <w:t xml:space="preserve"> warehouse. One of your </w:t>
      </w:r>
      <w:r w:rsidR="00350035" w:rsidRPr="00AE025D">
        <w:t>representative</w:t>
      </w:r>
      <w:r w:rsidR="00AE025D">
        <w:t>s</w:t>
      </w:r>
      <w:r w:rsidRPr="00AE025D">
        <w:t xml:space="preserve"> conducted an interview with the client</w:t>
      </w:r>
      <w:r w:rsidR="00350035" w:rsidRPr="00AE025D">
        <w:t xml:space="preserve"> </w:t>
      </w:r>
      <w:proofErr w:type="spellStart"/>
      <w:r w:rsidR="00350035" w:rsidRPr="00AE025D">
        <w:t>mr</w:t>
      </w:r>
      <w:proofErr w:type="spellEnd"/>
      <w:r w:rsidR="00350035" w:rsidRPr="00AE025D">
        <w:t>. J. Doe</w:t>
      </w:r>
      <w:r w:rsidRPr="00AE025D">
        <w:t xml:space="preserve">. The following </w:t>
      </w:r>
      <w:r w:rsidR="00B547F5" w:rsidRPr="00AE025D">
        <w:t xml:space="preserve">text is a </w:t>
      </w:r>
      <w:r w:rsidRPr="00AE025D">
        <w:t xml:space="preserve">summary </w:t>
      </w:r>
      <w:r w:rsidR="00AE025D">
        <w:t>of</w:t>
      </w:r>
      <w:r w:rsidRPr="00AE025D">
        <w:t xml:space="preserve"> the transcript of the interview</w:t>
      </w:r>
      <w:r w:rsidRPr="00B547F5">
        <w:rPr>
          <w:i/>
        </w:rPr>
        <w:t>:</w:t>
      </w:r>
    </w:p>
    <w:p w14:paraId="5C28A1A4" w14:textId="77777777" w:rsidR="00632E7E" w:rsidRPr="00350035" w:rsidRDefault="00632E7E" w:rsidP="00350035">
      <w:pPr>
        <w:ind w:left="720"/>
        <w:rPr>
          <w:i/>
        </w:rPr>
      </w:pPr>
      <w:r w:rsidRPr="00350035">
        <w:rPr>
          <w:i/>
        </w:rPr>
        <w:t xml:space="preserve">I want a proof of concept to show the CEO it’s a good investment to automate a part of our warehouse logistics with an AGV following a predefined path. This proof doesn’t need to be a real AGV, but something like a robot made in Lego Mindstorms is enough. </w:t>
      </w:r>
    </w:p>
    <w:p w14:paraId="1DCE0013" w14:textId="75852FEE" w:rsidR="00632E7E" w:rsidRPr="00350035" w:rsidRDefault="00632E7E" w:rsidP="00350035">
      <w:pPr>
        <w:ind w:left="720"/>
        <w:rPr>
          <w:i/>
        </w:rPr>
      </w:pPr>
      <w:r w:rsidRPr="00350035">
        <w:rPr>
          <w:i/>
        </w:rPr>
        <w:t xml:space="preserve">I want the AGV to be able to </w:t>
      </w:r>
      <w:r w:rsidR="00AE025D">
        <w:rPr>
          <w:i/>
        </w:rPr>
        <w:t>follow</w:t>
      </w:r>
      <w:r w:rsidRPr="00350035">
        <w:rPr>
          <w:i/>
        </w:rPr>
        <w:t xml:space="preserve"> a track like fi</w:t>
      </w:r>
      <w:r w:rsidR="00B547F5" w:rsidRPr="00350035">
        <w:rPr>
          <w:i/>
        </w:rPr>
        <w:t>gure 2</w:t>
      </w:r>
      <w:r w:rsidRPr="00350035">
        <w:rPr>
          <w:i/>
        </w:rPr>
        <w:t>. It should be able to go to the pickup area to get a container and the</w:t>
      </w:r>
      <w:r w:rsidR="00AE025D">
        <w:rPr>
          <w:i/>
        </w:rPr>
        <w:t xml:space="preserve">n transport </w:t>
      </w:r>
      <w:r w:rsidRPr="00350035">
        <w:rPr>
          <w:i/>
        </w:rPr>
        <w:t xml:space="preserve">it </w:t>
      </w:r>
      <w:r w:rsidR="00AE025D">
        <w:rPr>
          <w:i/>
        </w:rPr>
        <w:t>to the drop-off area to drop</w:t>
      </w:r>
      <w:r w:rsidRPr="00350035">
        <w:rPr>
          <w:i/>
        </w:rPr>
        <w:t xml:space="preserve"> it off. It would be nice to have the A</w:t>
      </w:r>
      <w:r w:rsidR="007124E0">
        <w:rPr>
          <w:i/>
        </w:rPr>
        <w:t>GV</w:t>
      </w:r>
      <w:r w:rsidRPr="00350035">
        <w:rPr>
          <w:i/>
        </w:rPr>
        <w:t xml:space="preserve"> to automatically return to the start position, but we’re not sure yet how that part of the track will look like.</w:t>
      </w:r>
    </w:p>
    <w:p w14:paraId="080AEEB4" w14:textId="77777777" w:rsidR="00B547F5" w:rsidRDefault="00B547F5" w:rsidP="00350035">
      <w:pPr>
        <w:ind w:left="720"/>
        <w:jc w:val="center"/>
      </w:pPr>
      <w:r>
        <w:rPr>
          <w:noProof/>
        </w:rPr>
        <w:drawing>
          <wp:inline distT="0" distB="0" distL="0" distR="0" wp14:anchorId="20E5EEE6" wp14:editId="0D56238F">
            <wp:extent cx="3701627" cy="2776220"/>
            <wp:effectExtent l="0" t="0" r="0" b="5080"/>
            <wp:docPr id="4" name="Picture 4" descr="C:\Users\874156\Desktop\Final track brow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Final track brow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682" cy="2781512"/>
                    </a:xfrm>
                    <a:prstGeom prst="rect">
                      <a:avLst/>
                    </a:prstGeom>
                    <a:noFill/>
                    <a:ln>
                      <a:noFill/>
                    </a:ln>
                  </pic:spPr>
                </pic:pic>
              </a:graphicData>
            </a:graphic>
          </wp:inline>
        </w:drawing>
      </w:r>
    </w:p>
    <w:p w14:paraId="4BC27494" w14:textId="23873576" w:rsidR="00B547F5" w:rsidRDefault="00B547F5" w:rsidP="00350035">
      <w:pPr>
        <w:pStyle w:val="Caption"/>
        <w:ind w:left="720"/>
        <w:jc w:val="center"/>
      </w:pPr>
      <w:r>
        <w:t xml:space="preserve">Figure </w:t>
      </w:r>
      <w:r w:rsidR="0071658C">
        <w:rPr>
          <w:noProof/>
        </w:rPr>
        <w:fldChar w:fldCharType="begin"/>
      </w:r>
      <w:r w:rsidR="0071658C">
        <w:rPr>
          <w:noProof/>
        </w:rPr>
        <w:instrText xml:space="preserve"> SEQ Figure \* ARABIC </w:instrText>
      </w:r>
      <w:r w:rsidR="0071658C">
        <w:rPr>
          <w:noProof/>
        </w:rPr>
        <w:fldChar w:fldCharType="separate"/>
      </w:r>
      <w:r w:rsidR="00EC04F0">
        <w:rPr>
          <w:noProof/>
        </w:rPr>
        <w:t>2</w:t>
      </w:r>
      <w:r w:rsidR="0071658C">
        <w:rPr>
          <w:noProof/>
        </w:rPr>
        <w:fldChar w:fldCharType="end"/>
      </w:r>
      <w:r>
        <w:t>: Pre</w:t>
      </w:r>
      <w:r>
        <w:rPr>
          <w:noProof/>
        </w:rPr>
        <w:t>defined track though warehouse</w:t>
      </w:r>
    </w:p>
    <w:p w14:paraId="02E5972C" w14:textId="7B9D4F91" w:rsidR="00632E7E" w:rsidRPr="00350035" w:rsidRDefault="00632E7E" w:rsidP="00350035">
      <w:pPr>
        <w:ind w:left="720"/>
        <w:rPr>
          <w:i/>
        </w:rPr>
      </w:pPr>
      <w:r w:rsidRPr="00350035">
        <w:rPr>
          <w:i/>
        </w:rPr>
        <w:t xml:space="preserve">The actually AGV should be able to pick up a container that can weight up to 500kg. The content of the container varies per order we’re processing. It could be simple things like golf balls to heavy bowling balls. Obviously they are not as fragile as glass, but nonetheless they can be damaged if </w:t>
      </w:r>
      <w:r w:rsidR="00AE025D">
        <w:rPr>
          <w:i/>
        </w:rPr>
        <w:t>they are</w:t>
      </w:r>
      <w:r w:rsidRPr="00350035">
        <w:rPr>
          <w:i/>
        </w:rPr>
        <w:t xml:space="preserve"> drop</w:t>
      </w:r>
      <w:r w:rsidR="00AE025D">
        <w:rPr>
          <w:i/>
        </w:rPr>
        <w:t>ped</w:t>
      </w:r>
      <w:r w:rsidRPr="00350035">
        <w:rPr>
          <w:i/>
        </w:rPr>
        <w:t xml:space="preserve">. So it’s a bad thing if the AGV where to drive of a platform! </w:t>
      </w:r>
    </w:p>
    <w:p w14:paraId="3CE5244A" w14:textId="146ACEEA" w:rsidR="00632E7E" w:rsidRPr="00350035" w:rsidRDefault="00AE025D" w:rsidP="00350035">
      <w:pPr>
        <w:ind w:left="720"/>
        <w:rPr>
          <w:i/>
        </w:rPr>
      </w:pPr>
      <w:r>
        <w:rPr>
          <w:i/>
        </w:rPr>
        <w:t>It would be nice if the AGV</w:t>
      </w:r>
      <w:r w:rsidR="00632E7E" w:rsidRPr="00350035">
        <w:rPr>
          <w:i/>
        </w:rPr>
        <w:t xml:space="preserve"> will be streamlined and aerodynamic </w:t>
      </w:r>
      <w:r>
        <w:rPr>
          <w:i/>
        </w:rPr>
        <w:t>minimizing</w:t>
      </w:r>
      <w:r w:rsidR="00632E7E" w:rsidRPr="00350035">
        <w:rPr>
          <w:i/>
        </w:rPr>
        <w:t xml:space="preserve"> the time it takes to pic</w:t>
      </w:r>
      <w:r>
        <w:rPr>
          <w:i/>
        </w:rPr>
        <w:t>k-up and drop-off the container</w:t>
      </w:r>
      <w:r w:rsidR="00632E7E" w:rsidRPr="00350035">
        <w:rPr>
          <w:i/>
        </w:rPr>
        <w:t xml:space="preserve">.  </w:t>
      </w:r>
      <w:r>
        <w:rPr>
          <w:i/>
        </w:rPr>
        <w:t xml:space="preserve">Obviously it </w:t>
      </w:r>
      <w:r w:rsidR="00632E7E" w:rsidRPr="00350035">
        <w:rPr>
          <w:i/>
        </w:rPr>
        <w:t xml:space="preserve">should not hit employees, other AGVs or machinery because of some </w:t>
      </w:r>
      <w:r>
        <w:rPr>
          <w:i/>
        </w:rPr>
        <w:t xml:space="preserve">sort </w:t>
      </w:r>
      <w:r w:rsidR="00632E7E" w:rsidRPr="00350035">
        <w:rPr>
          <w:i/>
        </w:rPr>
        <w:t xml:space="preserve">of </w:t>
      </w:r>
      <w:r>
        <w:rPr>
          <w:i/>
        </w:rPr>
        <w:t xml:space="preserve">(speed) </w:t>
      </w:r>
      <w:r w:rsidR="00632E7E" w:rsidRPr="00350035">
        <w:rPr>
          <w:i/>
        </w:rPr>
        <w:t>error. Some sort of emergency break is actually mandatory.</w:t>
      </w:r>
    </w:p>
    <w:p w14:paraId="3DADF24B" w14:textId="2923FA75" w:rsidR="00632E7E" w:rsidRPr="00350035" w:rsidRDefault="00632E7E" w:rsidP="00350035">
      <w:pPr>
        <w:ind w:left="720"/>
        <w:rPr>
          <w:i/>
        </w:rPr>
      </w:pPr>
      <w:r w:rsidRPr="00350035">
        <w:rPr>
          <w:i/>
        </w:rPr>
        <w:t>As mentioned we actually process different kinds of orders and it’s not set at which times the AGV should start the automated delivery. Only a packing employee</w:t>
      </w:r>
      <w:r w:rsidR="00AE025D">
        <w:rPr>
          <w:i/>
        </w:rPr>
        <w:t xml:space="preserve"> knows</w:t>
      </w:r>
      <w:r w:rsidRPr="00350035">
        <w:rPr>
          <w:i/>
        </w:rPr>
        <w:t xml:space="preserve"> when to start the delivery. This employee has a computer at his disposal and it would be good to see some kind of status update about what the AVG is doing. So the employee should be able to start the automated process via the predefined path, pause/resume and see the status.</w:t>
      </w:r>
    </w:p>
    <w:p w14:paraId="5534F5B2" w14:textId="6BC28E52" w:rsidR="00632E7E" w:rsidRPr="00350035" w:rsidRDefault="00632E7E" w:rsidP="00350035">
      <w:pPr>
        <w:ind w:left="720"/>
        <w:rPr>
          <w:i/>
        </w:rPr>
      </w:pPr>
      <w:r w:rsidRPr="00350035">
        <w:rPr>
          <w:i/>
        </w:rPr>
        <w:t>Any extra features you can come up to convince the CEO would be greatly appreciated.</w:t>
      </w:r>
    </w:p>
    <w:p w14:paraId="0873C3BB" w14:textId="77777777" w:rsidR="00632E7E" w:rsidRDefault="00632E7E" w:rsidP="00350035"/>
    <w:p w14:paraId="114B6993" w14:textId="00112299" w:rsidR="00DA5BAE" w:rsidRPr="00CB11EC" w:rsidRDefault="00B547F5" w:rsidP="00350035">
      <w:pPr>
        <w:pStyle w:val="Heading1"/>
      </w:pPr>
      <w:bookmarkStart w:id="3" w:name="_Assignment_(Drive_system)"/>
      <w:bookmarkStart w:id="4" w:name="_Toc466810808"/>
      <w:bookmarkEnd w:id="3"/>
      <w:r>
        <w:lastRenderedPageBreak/>
        <w:t xml:space="preserve">Requirements </w:t>
      </w:r>
      <w:r w:rsidR="009B4D81">
        <w:t>gathering</w:t>
      </w:r>
      <w:bookmarkEnd w:id="4"/>
    </w:p>
    <w:p w14:paraId="7E4F54FF" w14:textId="2C6D5B12" w:rsidR="00350035" w:rsidRDefault="00350035" w:rsidP="00350035">
      <w:pPr>
        <w:rPr>
          <w:lang w:val="en-US"/>
        </w:rPr>
      </w:pPr>
      <w:r>
        <w:rPr>
          <w:lang w:val="en-US"/>
        </w:rPr>
        <w:t>Mr. Doe actually had a clear view of what he want</w:t>
      </w:r>
      <w:r w:rsidR="00696310">
        <w:rPr>
          <w:lang w:val="en-US"/>
        </w:rPr>
        <w:t>s</w:t>
      </w:r>
      <w:r>
        <w:rPr>
          <w:lang w:val="en-US"/>
        </w:rPr>
        <w:t xml:space="preserve"> and your </w:t>
      </w:r>
      <w:r w:rsidR="007124E0" w:rsidRPr="00696310">
        <w:t>representative</w:t>
      </w:r>
      <w:r w:rsidRPr="00B547F5">
        <w:rPr>
          <w:i/>
        </w:rPr>
        <w:t xml:space="preserve"> </w:t>
      </w:r>
      <w:r>
        <w:rPr>
          <w:lang w:val="en-US"/>
        </w:rPr>
        <w:t>only had to as</w:t>
      </w:r>
      <w:r w:rsidR="00696310">
        <w:rPr>
          <w:lang w:val="en-US"/>
        </w:rPr>
        <w:t>k questions about some specific thing</w:t>
      </w:r>
      <w:r>
        <w:rPr>
          <w:lang w:val="en-US"/>
        </w:rPr>
        <w:t>s like workload, exception</w:t>
      </w:r>
      <w:r w:rsidR="00696310">
        <w:rPr>
          <w:lang w:val="en-US"/>
        </w:rPr>
        <w:t>s</w:t>
      </w:r>
      <w:r>
        <w:rPr>
          <w:lang w:val="en-US"/>
        </w:rPr>
        <w:t xml:space="preserve">, etc. Obviously in a real life situation this is not always the case. </w:t>
      </w:r>
    </w:p>
    <w:p w14:paraId="5203EDED" w14:textId="7BBFB860" w:rsidR="0063631C" w:rsidRDefault="00350035" w:rsidP="00350035">
      <w:pPr>
        <w:rPr>
          <w:lang w:val="en-US"/>
        </w:rPr>
      </w:pPr>
      <w:r>
        <w:rPr>
          <w:lang w:val="en-US"/>
        </w:rPr>
        <w:t xml:space="preserve">As an ICT &amp; Business </w:t>
      </w:r>
      <w:r w:rsidR="00CD4216">
        <w:rPr>
          <w:lang w:val="en-US"/>
        </w:rPr>
        <w:t xml:space="preserve">student </w:t>
      </w:r>
      <w:r>
        <w:rPr>
          <w:lang w:val="en-US"/>
        </w:rPr>
        <w:t>you will be the person who needs to communicate with the involved parties (called stakeholders) to gather the requirements. This can be done in different ways like:</w:t>
      </w:r>
    </w:p>
    <w:p w14:paraId="7A4B7CEA" w14:textId="77777777" w:rsidR="00350035" w:rsidRDefault="00350035" w:rsidP="00350035">
      <w:pPr>
        <w:pStyle w:val="ListParagraph"/>
        <w:numPr>
          <w:ilvl w:val="0"/>
          <w:numId w:val="9"/>
        </w:numPr>
      </w:pPr>
      <w:r>
        <w:t>(Online) survey;</w:t>
      </w:r>
    </w:p>
    <w:p w14:paraId="3D04175E" w14:textId="77777777" w:rsidR="00350035" w:rsidRDefault="00350035" w:rsidP="00350035">
      <w:pPr>
        <w:pStyle w:val="ListParagraph"/>
        <w:numPr>
          <w:ilvl w:val="0"/>
          <w:numId w:val="9"/>
        </w:numPr>
      </w:pPr>
      <w:r>
        <w:t>Shadowing an employee;</w:t>
      </w:r>
    </w:p>
    <w:p w14:paraId="61013C73" w14:textId="77777777" w:rsidR="00350035" w:rsidRDefault="00350035" w:rsidP="00350035">
      <w:pPr>
        <w:pStyle w:val="ListParagraph"/>
        <w:numPr>
          <w:ilvl w:val="0"/>
          <w:numId w:val="9"/>
        </w:numPr>
      </w:pPr>
      <w:r>
        <w:t>Interview;</w:t>
      </w:r>
    </w:p>
    <w:p w14:paraId="0778F6AD" w14:textId="77777777" w:rsidR="00350035" w:rsidRDefault="00350035" w:rsidP="00350035">
      <w:pPr>
        <w:pStyle w:val="ListParagraph"/>
        <w:numPr>
          <w:ilvl w:val="0"/>
          <w:numId w:val="9"/>
        </w:numPr>
      </w:pPr>
      <w:r>
        <w:t>Etc.</w:t>
      </w:r>
    </w:p>
    <w:p w14:paraId="7BA656B4" w14:textId="06A43E68" w:rsidR="00350035" w:rsidRDefault="00350035" w:rsidP="00350035">
      <w:r>
        <w:rPr>
          <w:lang w:val="en-US"/>
        </w:rPr>
        <w:t xml:space="preserve">The method your </w:t>
      </w:r>
      <w:r>
        <w:t>representative used was interviewing. Can you</w:t>
      </w:r>
      <w:r w:rsidR="00CD4216">
        <w:t>,</w:t>
      </w:r>
      <w:r>
        <w:t xml:space="preserve"> based on the summary of transcript</w:t>
      </w:r>
      <w:r w:rsidR="00CD4216">
        <w:t>,</w:t>
      </w:r>
      <w:r>
        <w:t xml:space="preserve"> determine what the client actually want</w:t>
      </w:r>
      <w:r w:rsidR="00CD4216">
        <w:t>s</w:t>
      </w:r>
      <w:r>
        <w:t xml:space="preserve">? Is it an AGV (look up AGV if  you do not know what </w:t>
      </w:r>
      <w:r w:rsidR="00CD4216">
        <w:t>it</w:t>
      </w:r>
      <w:r>
        <w:t xml:space="preserve"> is) or something else? </w:t>
      </w:r>
    </w:p>
    <w:p w14:paraId="72A3BB7B" w14:textId="46E4C3CE" w:rsidR="009C1E07" w:rsidRDefault="00350035" w:rsidP="00350035">
      <w:r>
        <w:t>Discuss</w:t>
      </w:r>
      <w:r w:rsidR="00CD4216">
        <w:t xml:space="preserve"> with each </w:t>
      </w:r>
      <w:r w:rsidR="00EF5A7B">
        <w:t>other</w:t>
      </w:r>
      <w:r>
        <w:t xml:space="preserve"> </w:t>
      </w:r>
      <w:r w:rsidR="00EF5A7B">
        <w:t>what the</w:t>
      </w:r>
      <w:r w:rsidR="00CD4216">
        <w:t xml:space="preserve"> actual</w:t>
      </w:r>
      <w:r w:rsidR="00EF5A7B">
        <w:t xml:space="preserve"> deliverables are and what features are actually ask</w:t>
      </w:r>
      <w:r w:rsidR="00CD4216">
        <w:t>ed</w:t>
      </w:r>
      <w:r w:rsidR="00EF5A7B">
        <w:t>. Put the findings of your discussion in the table below</w:t>
      </w:r>
      <w:r w:rsidR="009C1E07">
        <w:t>.</w:t>
      </w:r>
      <w:r w:rsidR="00EF5A7B">
        <w:t xml:space="preserve"> </w:t>
      </w:r>
    </w:p>
    <w:p w14:paraId="0B90F0CA" w14:textId="3F384CEA" w:rsidR="001D2DE2" w:rsidRPr="001D2DE2" w:rsidRDefault="009C1E07" w:rsidP="00350035">
      <w:pPr>
        <w:rPr>
          <w:b/>
          <w:lang w:val="en-US"/>
        </w:rPr>
      </w:pPr>
      <w:r>
        <w:t>W</w:t>
      </w:r>
      <w:r w:rsidR="00EF5A7B">
        <w:t xml:space="preserve">riting down </w:t>
      </w:r>
      <w:r>
        <w:t xml:space="preserve">per </w:t>
      </w:r>
      <w:r w:rsidR="00EF5A7B">
        <w:t>deliverable</w:t>
      </w:r>
      <w:r w:rsidR="001D2DE2">
        <w:t>:</w:t>
      </w:r>
      <w:r w:rsidR="00EF5A7B">
        <w:t xml:space="preserve"> </w:t>
      </w:r>
      <w:r>
        <w:t xml:space="preserve">the deliverable itself </w:t>
      </w:r>
      <w:r w:rsidR="00EF5A7B">
        <w:t>and which</w:t>
      </w:r>
      <w:r>
        <w:t xml:space="preserve"> features are requested for it</w:t>
      </w:r>
      <w:r w:rsidR="001D2DE2">
        <w:t xml:space="preserve">. </w:t>
      </w:r>
      <w:r w:rsidR="001D2DE2">
        <w:br/>
      </w:r>
      <w:r w:rsidR="001D2DE2">
        <w:rPr>
          <w:b/>
        </w:rPr>
        <w:t xml:space="preserve">NOTE: </w:t>
      </w:r>
      <w:r w:rsidR="001D2DE2" w:rsidRPr="001D2DE2">
        <w:t>The features should be specified as bullet points</w:t>
      </w:r>
      <w:r w:rsidR="001D2DE2">
        <w:t xml:space="preserve"> and be </w:t>
      </w:r>
      <w:r w:rsidR="00346C0A">
        <w:t xml:space="preserve">specific. Something like: </w:t>
      </w:r>
      <w:r w:rsidR="00CD4216">
        <w:t>“</w:t>
      </w:r>
      <w:r w:rsidR="00346C0A">
        <w:t>it should have a remote control feature</w:t>
      </w:r>
      <w:r w:rsidR="00CD4216">
        <w:t>”</w:t>
      </w:r>
      <w:r w:rsidR="00346C0A">
        <w:t xml:space="preserve"> is not good</w:t>
      </w:r>
      <w:r w:rsidR="00CD4216">
        <w:t xml:space="preserve"> enough</w:t>
      </w:r>
      <w:r w:rsidR="00346C0A">
        <w:t xml:space="preserve">, but </w:t>
      </w:r>
      <w:r w:rsidR="00CD4216">
        <w:t>“</w:t>
      </w:r>
      <w:r w:rsidR="00346C0A">
        <w:t>it should have  a remote control feature which can do X, Y and Z</w:t>
      </w:r>
      <w:r w:rsidR="00CD4216">
        <w:t>”</w:t>
      </w:r>
      <w:r w:rsidR="00346C0A">
        <w:t xml:space="preserve"> is what is expected!</w:t>
      </w:r>
    </w:p>
    <w:tbl>
      <w:tblPr>
        <w:tblStyle w:val="ListTable3-Accent2"/>
        <w:tblW w:w="0" w:type="auto"/>
        <w:tblLook w:val="04A0" w:firstRow="1" w:lastRow="0" w:firstColumn="1" w:lastColumn="0" w:noHBand="0" w:noVBand="1"/>
      </w:tblPr>
      <w:tblGrid>
        <w:gridCol w:w="3510"/>
        <w:gridCol w:w="6376"/>
      </w:tblGrid>
      <w:tr w:rsidR="00EF5A7B" w14:paraId="3F620285" w14:textId="77777777" w:rsidTr="00EF5A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644B57A1" w14:textId="06DE2517" w:rsidR="00EF5A7B" w:rsidRDefault="00EF5A7B" w:rsidP="004773DB">
            <w:r>
              <w:t>Deliverable</w:t>
            </w:r>
          </w:p>
        </w:tc>
        <w:tc>
          <w:tcPr>
            <w:tcW w:w="6376" w:type="dxa"/>
          </w:tcPr>
          <w:p w14:paraId="396DABBB" w14:textId="2B75E22C" w:rsidR="00EF5A7B" w:rsidRDefault="00EF5A7B" w:rsidP="004773DB">
            <w:pPr>
              <w:cnfStyle w:val="100000000000" w:firstRow="1" w:lastRow="0" w:firstColumn="0" w:lastColumn="0" w:oddVBand="0" w:evenVBand="0" w:oddHBand="0" w:evenHBand="0" w:firstRowFirstColumn="0" w:firstRowLastColumn="0" w:lastRowFirstColumn="0" w:lastRowLastColumn="0"/>
            </w:pPr>
            <w:r>
              <w:t>Requested features</w:t>
            </w:r>
          </w:p>
        </w:tc>
      </w:tr>
      <w:tr w:rsidR="00EF5A7B" w14:paraId="0C3B8F9C" w14:textId="77777777" w:rsidTr="00F12B81">
        <w:trPr>
          <w:cnfStyle w:val="000000100000" w:firstRow="0" w:lastRow="0" w:firstColumn="0" w:lastColumn="0" w:oddVBand="0" w:evenVBand="0" w:oddHBand="1" w:evenHBand="0" w:firstRowFirstColumn="0" w:firstRowLastColumn="0" w:lastRowFirstColumn="0" w:lastRowLastColumn="0"/>
          <w:trHeight w:val="7115"/>
        </w:trPr>
        <w:tc>
          <w:tcPr>
            <w:cnfStyle w:val="001000000000" w:firstRow="0" w:lastRow="0" w:firstColumn="1" w:lastColumn="0" w:oddVBand="0" w:evenVBand="0" w:oddHBand="0" w:evenHBand="0" w:firstRowFirstColumn="0" w:firstRowLastColumn="0" w:lastRowFirstColumn="0" w:lastRowLastColumn="0"/>
            <w:tcW w:w="3510" w:type="dxa"/>
          </w:tcPr>
          <w:p w14:paraId="3CC5EBFA" w14:textId="7E404153" w:rsidR="00EF5A7B" w:rsidRDefault="004678BF" w:rsidP="004773DB">
            <w:pPr>
              <w:rPr>
                <w:b w:val="0"/>
                <w:bCs w:val="0"/>
              </w:rPr>
            </w:pPr>
            <w:r>
              <w:t>Able to follow track</w:t>
            </w:r>
          </w:p>
          <w:p w14:paraId="177410CC" w14:textId="77777777" w:rsidR="00F12B81" w:rsidRDefault="00F12B81" w:rsidP="004773DB">
            <w:pPr>
              <w:rPr>
                <w:b w:val="0"/>
                <w:bCs w:val="0"/>
              </w:rPr>
            </w:pPr>
          </w:p>
          <w:p w14:paraId="0216F635" w14:textId="70B772FD" w:rsidR="004678BF" w:rsidRDefault="004678BF" w:rsidP="004773DB">
            <w:pPr>
              <w:rPr>
                <w:b w:val="0"/>
                <w:bCs w:val="0"/>
              </w:rPr>
            </w:pPr>
          </w:p>
          <w:p w14:paraId="6EC7FBA5" w14:textId="77777777" w:rsidR="00F12B81" w:rsidRDefault="00F12B81" w:rsidP="004773DB">
            <w:pPr>
              <w:rPr>
                <w:b w:val="0"/>
                <w:bCs w:val="0"/>
              </w:rPr>
            </w:pPr>
          </w:p>
          <w:p w14:paraId="61652E47" w14:textId="20C667CE" w:rsidR="00F12B81" w:rsidRDefault="00F12B81" w:rsidP="00F12B81">
            <w:pPr>
              <w:rPr>
                <w:b w:val="0"/>
                <w:bCs w:val="0"/>
              </w:rPr>
            </w:pPr>
            <w:r>
              <w:t>Pick up a container that can weight up to 500kg ,Drop containers off</w:t>
            </w:r>
          </w:p>
          <w:p w14:paraId="76890CE5" w14:textId="77777777" w:rsidR="00F12B81" w:rsidRDefault="00F12B81" w:rsidP="00F12B81">
            <w:pPr>
              <w:rPr>
                <w:b w:val="0"/>
                <w:bCs w:val="0"/>
              </w:rPr>
            </w:pPr>
          </w:p>
          <w:p w14:paraId="240F4399" w14:textId="036B3471" w:rsidR="00F12B81" w:rsidRDefault="00F12B81" w:rsidP="004773DB">
            <w:pPr>
              <w:rPr>
                <w:b w:val="0"/>
                <w:bCs w:val="0"/>
              </w:rPr>
            </w:pPr>
            <w:r>
              <w:t>Able to move</w:t>
            </w:r>
            <w:r w:rsidR="00945540">
              <w:t xml:space="preserve"> and </w:t>
            </w:r>
          </w:p>
          <w:p w14:paraId="0F216930" w14:textId="42C77871" w:rsidR="00F12B81" w:rsidRDefault="00F12B81" w:rsidP="00F12B81">
            <w:pPr>
              <w:rPr>
                <w:b w:val="0"/>
                <w:bCs w:val="0"/>
              </w:rPr>
            </w:pPr>
            <w:r>
              <w:t xml:space="preserve">Transport containers </w:t>
            </w:r>
          </w:p>
          <w:p w14:paraId="6A490F0E" w14:textId="77777777" w:rsidR="00F12B81" w:rsidRDefault="00F12B81" w:rsidP="004773DB">
            <w:pPr>
              <w:rPr>
                <w:b w:val="0"/>
                <w:bCs w:val="0"/>
              </w:rPr>
            </w:pPr>
          </w:p>
          <w:p w14:paraId="3FBCFB72" w14:textId="732A9700" w:rsidR="00F12B81" w:rsidRDefault="004678BF" w:rsidP="004773DB">
            <w:pPr>
              <w:rPr>
                <w:b w:val="0"/>
                <w:bCs w:val="0"/>
              </w:rPr>
            </w:pPr>
            <w:r>
              <w:t>Stay on platform</w:t>
            </w:r>
            <w:r w:rsidR="00945540">
              <w:t xml:space="preserve"> and</w:t>
            </w:r>
          </w:p>
          <w:p w14:paraId="74D2EB12" w14:textId="52B421F0" w:rsidR="00F12B81" w:rsidRDefault="004678BF" w:rsidP="004773DB">
            <w:pPr>
              <w:rPr>
                <w:b w:val="0"/>
                <w:bCs w:val="0"/>
              </w:rPr>
            </w:pPr>
            <w:r>
              <w:t xml:space="preserve">Not hit employees </w:t>
            </w:r>
            <w:r w:rsidR="00945540">
              <w:t>,</w:t>
            </w:r>
            <w:r>
              <w:t xml:space="preserve"> other AGV </w:t>
            </w:r>
          </w:p>
          <w:p w14:paraId="51AB45D6" w14:textId="69571603" w:rsidR="00945540" w:rsidRDefault="00945540" w:rsidP="00945540">
            <w:pPr>
              <w:rPr>
                <w:b w:val="0"/>
                <w:bCs w:val="0"/>
              </w:rPr>
            </w:pPr>
            <w:r>
              <w:t>M</w:t>
            </w:r>
            <w:r w:rsidR="004678BF">
              <w:t>achines</w:t>
            </w:r>
            <w:r>
              <w:t xml:space="preserve"> or other obstacles</w:t>
            </w:r>
          </w:p>
          <w:p w14:paraId="2F00C442" w14:textId="3286B4CD" w:rsidR="004678BF" w:rsidRDefault="004678BF" w:rsidP="004773DB">
            <w:pPr>
              <w:rPr>
                <w:b w:val="0"/>
                <w:bCs w:val="0"/>
              </w:rPr>
            </w:pPr>
          </w:p>
          <w:p w14:paraId="07BEF617" w14:textId="77777777" w:rsidR="00F12B81" w:rsidRDefault="00F12B81" w:rsidP="004773DB">
            <w:pPr>
              <w:rPr>
                <w:b w:val="0"/>
                <w:bCs w:val="0"/>
              </w:rPr>
            </w:pPr>
          </w:p>
          <w:p w14:paraId="6F34527B" w14:textId="5A910022" w:rsidR="004678BF" w:rsidRDefault="004678BF" w:rsidP="004773DB">
            <w:pPr>
              <w:rPr>
                <w:b w:val="0"/>
                <w:bCs w:val="0"/>
              </w:rPr>
            </w:pPr>
            <w:r>
              <w:t>Has emergency break</w:t>
            </w:r>
          </w:p>
          <w:p w14:paraId="716B64A9" w14:textId="77777777" w:rsidR="00F12B81" w:rsidRDefault="00F12B81" w:rsidP="004773DB">
            <w:pPr>
              <w:rPr>
                <w:b w:val="0"/>
                <w:bCs w:val="0"/>
              </w:rPr>
            </w:pPr>
          </w:p>
          <w:p w14:paraId="15F57EE4" w14:textId="038C567A" w:rsidR="00F12B81" w:rsidRDefault="004678BF" w:rsidP="004773DB">
            <w:pPr>
              <w:rPr>
                <w:b w:val="0"/>
                <w:bCs w:val="0"/>
              </w:rPr>
            </w:pPr>
            <w:r>
              <w:t>Display information to employee</w:t>
            </w:r>
            <w:r w:rsidR="00945540">
              <w:t xml:space="preserve"> and</w:t>
            </w:r>
          </w:p>
          <w:p w14:paraId="6CBC431A" w14:textId="1DA6D56C" w:rsidR="004678BF" w:rsidRDefault="00945540" w:rsidP="004773DB">
            <w:pPr>
              <w:rPr>
                <w:b w:val="0"/>
                <w:bCs w:val="0"/>
              </w:rPr>
            </w:pPr>
            <w:r>
              <w:t>c</w:t>
            </w:r>
            <w:r w:rsidR="004678BF">
              <w:t>an be started,</w:t>
            </w:r>
            <w:r w:rsidR="000D5916">
              <w:t xml:space="preserve"> </w:t>
            </w:r>
            <w:r w:rsidR="004678BF">
              <w:t>paused and resumed and see the status by the employee</w:t>
            </w:r>
          </w:p>
          <w:p w14:paraId="145F3868" w14:textId="77777777" w:rsidR="00F12B81" w:rsidRDefault="00F12B81" w:rsidP="004773DB">
            <w:pPr>
              <w:rPr>
                <w:b w:val="0"/>
                <w:bCs w:val="0"/>
              </w:rPr>
            </w:pPr>
          </w:p>
          <w:p w14:paraId="2E077D23" w14:textId="14A83753" w:rsidR="004678BF" w:rsidRPr="00350035" w:rsidRDefault="005529F6" w:rsidP="004773DB">
            <w:r>
              <w:t>return to starting position</w:t>
            </w:r>
            <w:r w:rsidR="00C05D96">
              <w:t xml:space="preserve"> automatically</w:t>
            </w:r>
          </w:p>
        </w:tc>
        <w:tc>
          <w:tcPr>
            <w:tcW w:w="6376" w:type="dxa"/>
          </w:tcPr>
          <w:p w14:paraId="01E7F952" w14:textId="14F2DDFB" w:rsidR="00EF5A7B" w:rsidRDefault="00F12B81" w:rsidP="004773DB">
            <w:pPr>
              <w:cnfStyle w:val="000000100000" w:firstRow="0" w:lastRow="0" w:firstColumn="0" w:lastColumn="0" w:oddVBand="0" w:evenVBand="0" w:oddHBand="1" w:evenHBand="0" w:firstRowFirstColumn="0" w:firstRowLastColumn="0" w:lastRowFirstColumn="0" w:lastRowLastColumn="0"/>
            </w:pPr>
            <w:r>
              <w:t>It should have cameras on it so that it can use them to follow a red or yellow track by distinguishing the red or yellow track as the path and moving along that</w:t>
            </w:r>
          </w:p>
          <w:p w14:paraId="16D25DD2" w14:textId="77777777" w:rsidR="00F12B81" w:rsidRDefault="00F12B81" w:rsidP="004773DB">
            <w:pPr>
              <w:cnfStyle w:val="000000100000" w:firstRow="0" w:lastRow="0" w:firstColumn="0" w:lastColumn="0" w:oddVBand="0" w:evenVBand="0" w:oddHBand="1" w:evenHBand="0" w:firstRowFirstColumn="0" w:firstRowLastColumn="0" w:lastRowFirstColumn="0" w:lastRowLastColumn="0"/>
            </w:pPr>
          </w:p>
          <w:p w14:paraId="5FF10D48" w14:textId="7806AAF7" w:rsidR="00F12B81" w:rsidRDefault="00F12B81" w:rsidP="004773DB">
            <w:pPr>
              <w:cnfStyle w:val="000000100000" w:firstRow="0" w:lastRow="0" w:firstColumn="0" w:lastColumn="0" w:oddVBand="0" w:evenVBand="0" w:oddHBand="1" w:evenHBand="0" w:firstRowFirstColumn="0" w:firstRowLastColumn="0" w:lastRowFirstColumn="0" w:lastRowLastColumn="0"/>
            </w:pPr>
            <w:r>
              <w:t xml:space="preserve">It should have a grabber feature on it that can pick up containers </w:t>
            </w:r>
            <w:r w:rsidR="00DC603E">
              <w:t xml:space="preserve">that weight up to 500kg </w:t>
            </w:r>
            <w:r>
              <w:t>and drop containers</w:t>
            </w:r>
          </w:p>
          <w:p w14:paraId="75F3B07B" w14:textId="77777777" w:rsidR="00F12B81" w:rsidRDefault="00F12B81" w:rsidP="004773DB">
            <w:pPr>
              <w:cnfStyle w:val="000000100000" w:firstRow="0" w:lastRow="0" w:firstColumn="0" w:lastColumn="0" w:oddVBand="0" w:evenVBand="0" w:oddHBand="1" w:evenHBand="0" w:firstRowFirstColumn="0" w:firstRowLastColumn="0" w:lastRowFirstColumn="0" w:lastRowLastColumn="0"/>
            </w:pPr>
          </w:p>
          <w:p w14:paraId="736DC51E" w14:textId="4B420DF3" w:rsidR="00F12B81" w:rsidRDefault="00F12B81" w:rsidP="004773DB">
            <w:pPr>
              <w:cnfStyle w:val="000000100000" w:firstRow="0" w:lastRow="0" w:firstColumn="0" w:lastColumn="0" w:oddVBand="0" w:evenVBand="0" w:oddHBand="1" w:evenHBand="0" w:firstRowFirstColumn="0" w:firstRowLastColumn="0" w:lastRowFirstColumn="0" w:lastRowLastColumn="0"/>
            </w:pPr>
            <w:r>
              <w:t xml:space="preserve">It should have a moving feature that allows it wheels to move forward or backward and also </w:t>
            </w:r>
            <w:r w:rsidR="00945540">
              <w:t>move its wheels forward or backward</w:t>
            </w:r>
            <w:r>
              <w:t xml:space="preserve"> while it is holding a container</w:t>
            </w:r>
          </w:p>
          <w:p w14:paraId="6EE2F367" w14:textId="77777777" w:rsidR="00F12B81" w:rsidRDefault="00F12B81" w:rsidP="004773DB">
            <w:pPr>
              <w:cnfStyle w:val="000000100000" w:firstRow="0" w:lastRow="0" w:firstColumn="0" w:lastColumn="0" w:oddVBand="0" w:evenVBand="0" w:oddHBand="1" w:evenHBand="0" w:firstRowFirstColumn="0" w:firstRowLastColumn="0" w:lastRowFirstColumn="0" w:lastRowLastColumn="0"/>
            </w:pPr>
          </w:p>
          <w:p w14:paraId="6C005FDA" w14:textId="4E5A4AE5" w:rsidR="00DC603E" w:rsidRDefault="00DC603E" w:rsidP="004773DB">
            <w:pPr>
              <w:cnfStyle w:val="000000100000" w:firstRow="0" w:lastRow="0" w:firstColumn="0" w:lastColumn="0" w:oddVBand="0" w:evenVBand="0" w:oddHBand="1" w:evenHBand="0" w:firstRowFirstColumn="0" w:firstRowLastColumn="0" w:lastRowFirstColumn="0" w:lastRowLastColumn="0"/>
            </w:pPr>
            <w:r>
              <w:t>It should have sensor feature that allows it to sense the area around it for any humans</w:t>
            </w:r>
            <w:r w:rsidR="00945540">
              <w:t xml:space="preserve">, </w:t>
            </w:r>
            <w:r>
              <w:t>other A</w:t>
            </w:r>
            <w:r w:rsidR="00D31F96">
              <w:t>VGs</w:t>
            </w:r>
            <w:r w:rsidR="00945540">
              <w:t xml:space="preserve"> or other obstacles</w:t>
            </w:r>
            <w:r>
              <w:t xml:space="preserve"> in order to avoid falling off of the platform and collision</w:t>
            </w:r>
          </w:p>
          <w:p w14:paraId="30896A05" w14:textId="77777777" w:rsidR="00DC603E" w:rsidRDefault="00DC603E" w:rsidP="004773DB">
            <w:pPr>
              <w:cnfStyle w:val="000000100000" w:firstRow="0" w:lastRow="0" w:firstColumn="0" w:lastColumn="0" w:oddVBand="0" w:evenVBand="0" w:oddHBand="1" w:evenHBand="0" w:firstRowFirstColumn="0" w:firstRowLastColumn="0" w:lastRowFirstColumn="0" w:lastRowLastColumn="0"/>
            </w:pPr>
          </w:p>
          <w:p w14:paraId="399BFBF5" w14:textId="422A5D27" w:rsidR="00DC603E" w:rsidRDefault="00DC603E" w:rsidP="004773DB">
            <w:pPr>
              <w:cnfStyle w:val="000000100000" w:firstRow="0" w:lastRow="0" w:firstColumn="0" w:lastColumn="0" w:oddVBand="0" w:evenVBand="0" w:oddHBand="1" w:evenHBand="0" w:firstRowFirstColumn="0" w:firstRowLastColumn="0" w:lastRowFirstColumn="0" w:lastRowLastColumn="0"/>
            </w:pPr>
            <w:r>
              <w:t>It should have an emergency break that stops movement when a activated or when something deemed an emergency has occurred</w:t>
            </w:r>
          </w:p>
          <w:p w14:paraId="567A3304" w14:textId="77777777" w:rsidR="00DC603E" w:rsidRDefault="00DC603E" w:rsidP="004773DB">
            <w:pPr>
              <w:cnfStyle w:val="000000100000" w:firstRow="0" w:lastRow="0" w:firstColumn="0" w:lastColumn="0" w:oddVBand="0" w:evenVBand="0" w:oddHBand="1" w:evenHBand="0" w:firstRowFirstColumn="0" w:firstRowLastColumn="0" w:lastRowFirstColumn="0" w:lastRowLastColumn="0"/>
            </w:pPr>
          </w:p>
          <w:p w14:paraId="3088E4B7" w14:textId="4D1FCAB0" w:rsidR="00DC603E" w:rsidRDefault="00DC603E" w:rsidP="004773DB">
            <w:pPr>
              <w:cnfStyle w:val="000000100000" w:firstRow="0" w:lastRow="0" w:firstColumn="0" w:lastColumn="0" w:oddVBand="0" w:evenVBand="0" w:oddHBand="1" w:evenHBand="0" w:firstRowFirstColumn="0" w:firstRowLastColumn="0" w:lastRowFirstColumn="0" w:lastRowLastColumn="0"/>
            </w:pPr>
            <w:r>
              <w:t xml:space="preserve">It has a </w:t>
            </w:r>
            <w:r w:rsidR="00441B1E">
              <w:t>application feature</w:t>
            </w:r>
            <w:r>
              <w:t xml:space="preserve"> that allows it to be</w:t>
            </w:r>
            <w:r w:rsidR="00D31F96">
              <w:t xml:space="preserve"> started(</w:t>
            </w:r>
            <w:r w:rsidR="00D31F96" w:rsidRPr="00D31F96">
              <w:t>start the automated process via the predefined path),</w:t>
            </w:r>
            <w:r w:rsidRPr="00D31F96">
              <w:t xml:space="preserve"> </w:t>
            </w:r>
            <w:r w:rsidR="00D31F96" w:rsidRPr="00D31F96">
              <w:t>resumed(resume m</w:t>
            </w:r>
            <w:r w:rsidR="00D31F96">
              <w:t>ovement)</w:t>
            </w:r>
            <w:r>
              <w:t xml:space="preserve"> or pause</w:t>
            </w:r>
            <w:r w:rsidR="00D31F96">
              <w:t>d(stop movement)</w:t>
            </w:r>
            <w:r>
              <w:t xml:space="preserve"> by the employee</w:t>
            </w:r>
            <w:r w:rsidR="00441B1E">
              <w:t xml:space="preserve"> via an program</w:t>
            </w:r>
            <w:r>
              <w:t xml:space="preserve"> and also displays  status </w:t>
            </w:r>
            <w:r w:rsidR="00D31F96">
              <w:t xml:space="preserve">updates about what </w:t>
            </w:r>
            <w:r>
              <w:t xml:space="preserve">the </w:t>
            </w:r>
            <w:r w:rsidR="00D31F96">
              <w:t>AVG  is doing to the employee</w:t>
            </w:r>
          </w:p>
          <w:p w14:paraId="376F95AF" w14:textId="77777777" w:rsidR="00D31F96" w:rsidRDefault="00D31F96" w:rsidP="004773DB">
            <w:pPr>
              <w:cnfStyle w:val="000000100000" w:firstRow="0" w:lastRow="0" w:firstColumn="0" w:lastColumn="0" w:oddVBand="0" w:evenVBand="0" w:oddHBand="1" w:evenHBand="0" w:firstRowFirstColumn="0" w:firstRowLastColumn="0" w:lastRowFirstColumn="0" w:lastRowLastColumn="0"/>
            </w:pPr>
          </w:p>
          <w:p w14:paraId="705872DE" w14:textId="1AAB86E0" w:rsidR="00D31F96" w:rsidRPr="00DC603E" w:rsidRDefault="00D31F96" w:rsidP="004773DB">
            <w:pPr>
              <w:cnfStyle w:val="000000100000" w:firstRow="0" w:lastRow="0" w:firstColumn="0" w:lastColumn="0" w:oddVBand="0" w:evenVBand="0" w:oddHBand="1" w:evenHBand="0" w:firstRowFirstColumn="0" w:firstRowLastColumn="0" w:lastRowFirstColumn="0" w:lastRowLastColumn="0"/>
            </w:pPr>
            <w:r>
              <w:t>It has a return home feature that saves a position as home and allows the AVG to return back to that position</w:t>
            </w:r>
          </w:p>
        </w:tc>
      </w:tr>
      <w:tr w:rsidR="00DC603E" w14:paraId="235B1CF5" w14:textId="77777777" w:rsidTr="00F12B81">
        <w:trPr>
          <w:trHeight w:val="7115"/>
        </w:trPr>
        <w:tc>
          <w:tcPr>
            <w:cnfStyle w:val="001000000000" w:firstRow="0" w:lastRow="0" w:firstColumn="1" w:lastColumn="0" w:oddVBand="0" w:evenVBand="0" w:oddHBand="0" w:evenHBand="0" w:firstRowFirstColumn="0" w:firstRowLastColumn="0" w:lastRowFirstColumn="0" w:lastRowLastColumn="0"/>
            <w:tcW w:w="3510" w:type="dxa"/>
          </w:tcPr>
          <w:p w14:paraId="18492175" w14:textId="77777777" w:rsidR="00DC603E" w:rsidRDefault="00DC603E" w:rsidP="004773DB"/>
        </w:tc>
        <w:tc>
          <w:tcPr>
            <w:tcW w:w="6376" w:type="dxa"/>
          </w:tcPr>
          <w:p w14:paraId="48955142" w14:textId="77777777" w:rsidR="00DC603E" w:rsidRDefault="00DC603E" w:rsidP="004773DB">
            <w:pPr>
              <w:cnfStyle w:val="000000000000" w:firstRow="0" w:lastRow="0" w:firstColumn="0" w:lastColumn="0" w:oddVBand="0" w:evenVBand="0" w:oddHBand="0" w:evenHBand="0" w:firstRowFirstColumn="0" w:firstRowLastColumn="0" w:lastRowFirstColumn="0" w:lastRowLastColumn="0"/>
            </w:pPr>
          </w:p>
        </w:tc>
      </w:tr>
    </w:tbl>
    <w:p w14:paraId="068FB7E8" w14:textId="77777777" w:rsidR="00EF5A7B" w:rsidRDefault="00EF5A7B">
      <w:pPr>
        <w:rPr>
          <w:rFonts w:asciiTheme="majorHAnsi" w:eastAsiaTheme="majorEastAsia" w:hAnsiTheme="majorHAnsi" w:cstheme="majorBidi"/>
          <w:b/>
          <w:bCs/>
          <w:color w:val="823B0B" w:themeColor="accent2" w:themeShade="7F"/>
          <w:sz w:val="22"/>
          <w:szCs w:val="22"/>
        </w:rPr>
      </w:pPr>
      <w:r>
        <w:br w:type="page"/>
      </w:r>
    </w:p>
    <w:p w14:paraId="6DA326EC" w14:textId="301090CC" w:rsidR="00DA5BAE" w:rsidRDefault="00B547F5" w:rsidP="00350035">
      <w:pPr>
        <w:pStyle w:val="Heading1"/>
      </w:pPr>
      <w:bookmarkStart w:id="5" w:name="_Toc466810809"/>
      <w:r>
        <w:lastRenderedPageBreak/>
        <w:t>Analysing the requirements</w:t>
      </w:r>
      <w:bookmarkEnd w:id="5"/>
    </w:p>
    <w:p w14:paraId="665338E8" w14:textId="1BA6F8B1" w:rsidR="00350035" w:rsidRDefault="001D2DE2" w:rsidP="00350035">
      <w:r>
        <w:t>From a client’s perspective everything should be implemented and is important, but in reality no requirement is equal to another. As an ICT expert you will be asked to take a look at the requirements and give your opinion about how feasible (and important) it is and also judge how much time it would take to implement it.</w:t>
      </w:r>
    </w:p>
    <w:p w14:paraId="377946D2" w14:textId="0122332E" w:rsidR="00FE56A9" w:rsidRDefault="001D2DE2" w:rsidP="00350035">
      <w:r>
        <w:t xml:space="preserve">In the coming weeks you’re actually going to prepare and at </w:t>
      </w:r>
      <w:r w:rsidR="00346C0A">
        <w:t>a certain</w:t>
      </w:r>
      <w:r>
        <w:t xml:space="preserve"> point start implementing the deliverables asked by </w:t>
      </w:r>
      <w:proofErr w:type="spellStart"/>
      <w:r>
        <w:t>mr</w:t>
      </w:r>
      <w:proofErr w:type="spellEnd"/>
      <w:r>
        <w:t xml:space="preserve">. Doe. </w:t>
      </w:r>
      <w:r w:rsidR="00346C0A">
        <w:t>Let’s have another look at the requested features and this time think about</w:t>
      </w:r>
      <w:r w:rsidR="00CD4216">
        <w:t xml:space="preserve"> how they</w:t>
      </w:r>
      <w:r w:rsidR="00FE56A9">
        <w:t xml:space="preserve"> could be implemented. </w:t>
      </w:r>
    </w:p>
    <w:p w14:paraId="1232BE63" w14:textId="7450E200" w:rsidR="00FE56A9" w:rsidRDefault="00FE56A9" w:rsidP="00350035">
      <w:r w:rsidRPr="00346C0A">
        <w:rPr>
          <w:b/>
        </w:rPr>
        <w:t>NOT</w:t>
      </w:r>
      <w:r>
        <w:rPr>
          <w:b/>
        </w:rPr>
        <w:t>E</w:t>
      </w:r>
      <w:r>
        <w:t>: It’s really hard to think about how something needs to be implemented if you’ve never done it before. If the ‘problem’ is too big to think of a way you should try to split it up in smaller</w:t>
      </w:r>
      <w:r w:rsidR="00CD4216">
        <w:t xml:space="preserve">/more </w:t>
      </w:r>
      <w:r w:rsidR="00CD4216" w:rsidRPr="00CD4216">
        <w:t>comprehensible</w:t>
      </w:r>
      <w:r w:rsidR="00CD4216">
        <w:t xml:space="preserve"> </w:t>
      </w:r>
      <w:r>
        <w:t>pieces.</w:t>
      </w:r>
    </w:p>
    <w:p w14:paraId="49A21242" w14:textId="62BC5E60" w:rsidR="00346C0A" w:rsidRDefault="00FE56A9" w:rsidP="00350035">
      <w:r>
        <w:t>Determine</w:t>
      </w:r>
      <w:r w:rsidR="00CD4216">
        <w:t xml:space="preserve"> with each other</w:t>
      </w:r>
      <w:r w:rsidR="00346C0A">
        <w:t>:</w:t>
      </w:r>
    </w:p>
    <w:p w14:paraId="4097C2E1" w14:textId="57335147" w:rsidR="00346C0A" w:rsidRDefault="00346C0A" w:rsidP="00923F4E">
      <w:pPr>
        <w:pStyle w:val="ListParagraph"/>
        <w:numPr>
          <w:ilvl w:val="0"/>
          <w:numId w:val="10"/>
        </w:numPr>
      </w:pPr>
      <w:r>
        <w:t>How important it</w:t>
      </w:r>
      <w:r w:rsidR="00FE56A9">
        <w:t xml:space="preserve"> is</w:t>
      </w:r>
      <w:r>
        <w:t xml:space="preserve"> compared to the other features;</w:t>
      </w:r>
    </w:p>
    <w:p w14:paraId="6F9F5AD7" w14:textId="5D8E50CD" w:rsidR="001D2DE2" w:rsidRDefault="00346C0A" w:rsidP="00923F4E">
      <w:pPr>
        <w:pStyle w:val="ListParagraph"/>
        <w:numPr>
          <w:ilvl w:val="0"/>
          <w:numId w:val="10"/>
        </w:numPr>
      </w:pPr>
      <w:r>
        <w:t>How much time would it take</w:t>
      </w:r>
      <w:r w:rsidR="007124E0">
        <w:t xml:space="preserve"> to implement</w:t>
      </w:r>
      <w:r>
        <w:t xml:space="preserve"> compare</w:t>
      </w:r>
      <w:r w:rsidR="007124E0">
        <w:t>d</w:t>
      </w:r>
      <w:r>
        <w:t xml:space="preserve"> to  the other features.</w:t>
      </w:r>
    </w:p>
    <w:p w14:paraId="7536864E" w14:textId="4BA215E7" w:rsidR="00346C0A" w:rsidRDefault="007124E0" w:rsidP="00346C0A">
      <w:r>
        <w:t>P</w:t>
      </w:r>
      <w:r w:rsidR="00FE56A9">
        <w:t xml:space="preserve">ut it in the table below. </w:t>
      </w:r>
      <w:r>
        <w:t xml:space="preserve">Place </w:t>
      </w:r>
      <w:r w:rsidR="00FE56A9">
        <w:t>the most important feature at the top and the least important at the bottom. In the column ‘</w:t>
      </w:r>
      <w:r w:rsidR="00FE56A9" w:rsidRPr="00FE56A9">
        <w:rPr>
          <w:i/>
        </w:rPr>
        <w:t>Implementation time (%)</w:t>
      </w:r>
      <w:r w:rsidR="00FE56A9">
        <w:t xml:space="preserve">’ write down </w:t>
      </w:r>
      <w:r>
        <w:t>what</w:t>
      </w:r>
      <w:r w:rsidR="00FE56A9">
        <w:t xml:space="preserve"> percentage of you</w:t>
      </w:r>
      <w:r>
        <w:t>r</w:t>
      </w:r>
      <w:r w:rsidR="00FE56A9">
        <w:t xml:space="preserve"> time would go into implementing it.</w:t>
      </w:r>
    </w:p>
    <w:tbl>
      <w:tblPr>
        <w:tblStyle w:val="ListTable3-Accent2"/>
        <w:tblW w:w="10198" w:type="dxa"/>
        <w:tblLook w:val="04A0" w:firstRow="1" w:lastRow="0" w:firstColumn="1" w:lastColumn="0" w:noHBand="0" w:noVBand="1"/>
      </w:tblPr>
      <w:tblGrid>
        <w:gridCol w:w="2437"/>
        <w:gridCol w:w="5420"/>
        <w:gridCol w:w="2341"/>
      </w:tblGrid>
      <w:tr w:rsidR="007124E0" w14:paraId="1A2D3CD9" w14:textId="347D8C25" w:rsidTr="009455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7" w:type="dxa"/>
          </w:tcPr>
          <w:p w14:paraId="7EEFC91A" w14:textId="77777777" w:rsidR="007124E0" w:rsidRDefault="007124E0" w:rsidP="007124E0">
            <w:r>
              <w:t>Deliverable</w:t>
            </w:r>
          </w:p>
        </w:tc>
        <w:tc>
          <w:tcPr>
            <w:tcW w:w="5420" w:type="dxa"/>
          </w:tcPr>
          <w:p w14:paraId="5002E58D" w14:textId="77777777" w:rsidR="007124E0" w:rsidRDefault="007124E0" w:rsidP="007124E0">
            <w:pPr>
              <w:cnfStyle w:val="100000000000" w:firstRow="1" w:lastRow="0" w:firstColumn="0" w:lastColumn="0" w:oddVBand="0" w:evenVBand="0" w:oddHBand="0" w:evenHBand="0" w:firstRowFirstColumn="0" w:firstRowLastColumn="0" w:lastRowFirstColumn="0" w:lastRowLastColumn="0"/>
            </w:pPr>
            <w:r>
              <w:t>Requested features</w:t>
            </w:r>
          </w:p>
        </w:tc>
        <w:tc>
          <w:tcPr>
            <w:tcW w:w="2341" w:type="dxa"/>
          </w:tcPr>
          <w:p w14:paraId="4F762A0D" w14:textId="18518867" w:rsidR="007124E0" w:rsidRDefault="007124E0" w:rsidP="007124E0">
            <w:pPr>
              <w:cnfStyle w:val="100000000000" w:firstRow="1" w:lastRow="0" w:firstColumn="0" w:lastColumn="0" w:oddVBand="0" w:evenVBand="0" w:oddHBand="0" w:evenHBand="0" w:firstRowFirstColumn="0" w:firstRowLastColumn="0" w:lastRowFirstColumn="0" w:lastRowLastColumn="0"/>
            </w:pPr>
            <w:r>
              <w:t>Implementation time (%)</w:t>
            </w:r>
          </w:p>
        </w:tc>
      </w:tr>
      <w:tr w:rsidR="00945540" w14:paraId="1771C556" w14:textId="033820EC"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14938E95" w14:textId="77777777" w:rsidR="00945540" w:rsidRDefault="00945540" w:rsidP="00945540">
            <w:pPr>
              <w:rPr>
                <w:b w:val="0"/>
                <w:bCs w:val="0"/>
              </w:rPr>
            </w:pPr>
            <w:r>
              <w:t xml:space="preserve">Able to move and </w:t>
            </w:r>
          </w:p>
          <w:p w14:paraId="7BD1AD30" w14:textId="77777777" w:rsidR="00945540" w:rsidRDefault="00945540" w:rsidP="00945540">
            <w:pPr>
              <w:rPr>
                <w:b w:val="0"/>
                <w:bCs w:val="0"/>
              </w:rPr>
            </w:pPr>
            <w:r>
              <w:t xml:space="preserve">Transport containers </w:t>
            </w:r>
          </w:p>
          <w:p w14:paraId="76FD5387" w14:textId="77777777" w:rsidR="00945540" w:rsidRDefault="00945540" w:rsidP="00945540">
            <w:pPr>
              <w:rPr>
                <w:b w:val="0"/>
                <w:bCs w:val="0"/>
              </w:rPr>
            </w:pPr>
          </w:p>
          <w:p w14:paraId="5A6E0031" w14:textId="77777777" w:rsidR="00945540" w:rsidRDefault="00945540" w:rsidP="00945540">
            <w:pPr>
              <w:rPr>
                <w:b w:val="0"/>
                <w:bCs w:val="0"/>
              </w:rPr>
            </w:pPr>
          </w:p>
          <w:p w14:paraId="0C9EAF7A" w14:textId="18E9BFC1" w:rsidR="00945540" w:rsidRDefault="00945540" w:rsidP="00945540">
            <w:pPr>
              <w:rPr>
                <w:b w:val="0"/>
                <w:bCs w:val="0"/>
              </w:rPr>
            </w:pPr>
            <w:r>
              <w:t>Able to follow track</w:t>
            </w:r>
          </w:p>
          <w:p w14:paraId="3EBEA1FB" w14:textId="77777777" w:rsidR="00945540" w:rsidRDefault="00945540" w:rsidP="00945540">
            <w:pPr>
              <w:rPr>
                <w:b w:val="0"/>
                <w:bCs w:val="0"/>
              </w:rPr>
            </w:pPr>
          </w:p>
          <w:p w14:paraId="66478639" w14:textId="77777777" w:rsidR="009C001A" w:rsidRDefault="009C001A" w:rsidP="00945540">
            <w:pPr>
              <w:rPr>
                <w:b w:val="0"/>
                <w:bCs w:val="0"/>
              </w:rPr>
            </w:pPr>
          </w:p>
          <w:p w14:paraId="7C65909A" w14:textId="77777777" w:rsidR="009C001A" w:rsidRDefault="009C001A" w:rsidP="00945540">
            <w:pPr>
              <w:rPr>
                <w:b w:val="0"/>
                <w:bCs w:val="0"/>
              </w:rPr>
            </w:pPr>
          </w:p>
          <w:p w14:paraId="24D94D36" w14:textId="2203872D" w:rsidR="00945540" w:rsidRDefault="00945540" w:rsidP="00945540">
            <w:pPr>
              <w:rPr>
                <w:b w:val="0"/>
                <w:bCs w:val="0"/>
              </w:rPr>
            </w:pPr>
            <w:r>
              <w:t>Stay on platform and</w:t>
            </w:r>
          </w:p>
          <w:p w14:paraId="3F73D015" w14:textId="77777777" w:rsidR="00945540" w:rsidRDefault="00945540" w:rsidP="00945540">
            <w:pPr>
              <w:rPr>
                <w:b w:val="0"/>
                <w:bCs w:val="0"/>
              </w:rPr>
            </w:pPr>
            <w:r>
              <w:t xml:space="preserve">Not hit employees , other AGV </w:t>
            </w:r>
          </w:p>
          <w:p w14:paraId="590289B2" w14:textId="77777777" w:rsidR="00945540" w:rsidRDefault="00945540" w:rsidP="00945540">
            <w:pPr>
              <w:rPr>
                <w:b w:val="0"/>
                <w:bCs w:val="0"/>
              </w:rPr>
            </w:pPr>
            <w:r>
              <w:t>Machines or other obstacles</w:t>
            </w:r>
          </w:p>
          <w:p w14:paraId="038A1462" w14:textId="77777777" w:rsidR="00945540" w:rsidRDefault="00945540" w:rsidP="00945540">
            <w:pPr>
              <w:rPr>
                <w:b w:val="0"/>
                <w:bCs w:val="0"/>
              </w:rPr>
            </w:pPr>
          </w:p>
          <w:p w14:paraId="7D7CC292" w14:textId="364155EC" w:rsidR="00945540" w:rsidRDefault="00945540" w:rsidP="00945540">
            <w:pPr>
              <w:rPr>
                <w:b w:val="0"/>
                <w:bCs w:val="0"/>
              </w:rPr>
            </w:pPr>
            <w:r>
              <w:t>Has emergency break</w:t>
            </w:r>
          </w:p>
          <w:p w14:paraId="18EF4758" w14:textId="77777777" w:rsidR="00945540" w:rsidRDefault="00945540" w:rsidP="00945540">
            <w:pPr>
              <w:rPr>
                <w:b w:val="0"/>
                <w:bCs w:val="0"/>
              </w:rPr>
            </w:pPr>
          </w:p>
          <w:p w14:paraId="4A0F5B2E" w14:textId="77777777" w:rsidR="009C001A" w:rsidRDefault="009C001A" w:rsidP="00945540">
            <w:pPr>
              <w:rPr>
                <w:b w:val="0"/>
                <w:bCs w:val="0"/>
              </w:rPr>
            </w:pPr>
          </w:p>
          <w:p w14:paraId="401E7323" w14:textId="77777777" w:rsidR="009C001A" w:rsidRDefault="009C001A" w:rsidP="00945540">
            <w:pPr>
              <w:rPr>
                <w:b w:val="0"/>
                <w:bCs w:val="0"/>
              </w:rPr>
            </w:pPr>
          </w:p>
          <w:p w14:paraId="1421D21F" w14:textId="4A29C95B" w:rsidR="00945540" w:rsidRDefault="00945540" w:rsidP="00945540">
            <w:pPr>
              <w:rPr>
                <w:b w:val="0"/>
                <w:bCs w:val="0"/>
              </w:rPr>
            </w:pPr>
            <w:r>
              <w:t>Pick up a container that can weight up to 500kg ,Drop containers off</w:t>
            </w:r>
          </w:p>
          <w:p w14:paraId="783D9CE8" w14:textId="77777777" w:rsidR="00945540" w:rsidRDefault="00945540" w:rsidP="00945540">
            <w:pPr>
              <w:rPr>
                <w:b w:val="0"/>
                <w:bCs w:val="0"/>
              </w:rPr>
            </w:pPr>
          </w:p>
          <w:p w14:paraId="6EB96923" w14:textId="77777777" w:rsidR="00945540" w:rsidRDefault="00945540" w:rsidP="00945540">
            <w:pPr>
              <w:rPr>
                <w:b w:val="0"/>
                <w:bCs w:val="0"/>
              </w:rPr>
            </w:pPr>
            <w:r>
              <w:t>Display information to employee and</w:t>
            </w:r>
          </w:p>
          <w:p w14:paraId="5A036377" w14:textId="77777777" w:rsidR="00945540" w:rsidRDefault="00945540" w:rsidP="00945540">
            <w:pPr>
              <w:rPr>
                <w:b w:val="0"/>
                <w:bCs w:val="0"/>
              </w:rPr>
            </w:pPr>
            <w:r>
              <w:t>can be started, paused and resumed and see the status by the employee</w:t>
            </w:r>
          </w:p>
          <w:p w14:paraId="4F0BC0E5" w14:textId="77777777" w:rsidR="00945540" w:rsidRDefault="00945540" w:rsidP="00945540">
            <w:pPr>
              <w:rPr>
                <w:b w:val="0"/>
                <w:bCs w:val="0"/>
              </w:rPr>
            </w:pPr>
          </w:p>
          <w:p w14:paraId="54841684" w14:textId="10F3E3EA" w:rsidR="00945540" w:rsidRPr="00350035" w:rsidRDefault="00945540" w:rsidP="00945540">
            <w:r>
              <w:t>return to starting position automatically</w:t>
            </w:r>
          </w:p>
        </w:tc>
        <w:tc>
          <w:tcPr>
            <w:tcW w:w="5420" w:type="dxa"/>
          </w:tcPr>
          <w:p w14:paraId="11BBFC12"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r>
              <w:t>It should have a moving feature that allows it wheels to move forward or backward and also move its wheels forward or backward while it is holding a container</w:t>
            </w:r>
          </w:p>
          <w:p w14:paraId="3324D938"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5748A4DE" w14:textId="24037178" w:rsidR="00945540" w:rsidRDefault="00945540" w:rsidP="00945540">
            <w:pPr>
              <w:cnfStyle w:val="000000100000" w:firstRow="0" w:lastRow="0" w:firstColumn="0" w:lastColumn="0" w:oddVBand="0" w:evenVBand="0" w:oddHBand="1" w:evenHBand="0" w:firstRowFirstColumn="0" w:firstRowLastColumn="0" w:lastRowFirstColumn="0" w:lastRowLastColumn="0"/>
            </w:pPr>
            <w:r>
              <w:t>It should have cameras on it so that it can use them to follow a red or yellow track by distinguishing the red or yellow track as the path and moving along that</w:t>
            </w:r>
          </w:p>
          <w:p w14:paraId="337F3C52"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7A336DAD" w14:textId="77777777" w:rsidR="009C001A" w:rsidRDefault="009C001A" w:rsidP="009C001A">
            <w:pPr>
              <w:cnfStyle w:val="000000100000" w:firstRow="0" w:lastRow="0" w:firstColumn="0" w:lastColumn="0" w:oddVBand="0" w:evenVBand="0" w:oddHBand="1" w:evenHBand="0" w:firstRowFirstColumn="0" w:firstRowLastColumn="0" w:lastRowFirstColumn="0" w:lastRowLastColumn="0"/>
            </w:pPr>
            <w:r>
              <w:t>It should have sensor feature that allows it to sense the area around it for any humans, other AVGs or other obstacles in order to avoid falling off of the platform and collision</w:t>
            </w:r>
          </w:p>
          <w:p w14:paraId="4CA5B375"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608F1709" w14:textId="77777777" w:rsidR="009C001A" w:rsidRDefault="009C001A" w:rsidP="009C001A">
            <w:pPr>
              <w:cnfStyle w:val="000000100000" w:firstRow="0" w:lastRow="0" w:firstColumn="0" w:lastColumn="0" w:oddVBand="0" w:evenVBand="0" w:oddHBand="1" w:evenHBand="0" w:firstRowFirstColumn="0" w:firstRowLastColumn="0" w:lastRowFirstColumn="0" w:lastRowLastColumn="0"/>
            </w:pPr>
          </w:p>
          <w:p w14:paraId="2A671F98" w14:textId="77777777" w:rsidR="009C001A" w:rsidRDefault="009C001A" w:rsidP="009C001A">
            <w:pPr>
              <w:cnfStyle w:val="000000100000" w:firstRow="0" w:lastRow="0" w:firstColumn="0" w:lastColumn="0" w:oddVBand="0" w:evenVBand="0" w:oddHBand="1" w:evenHBand="0" w:firstRowFirstColumn="0" w:firstRowLastColumn="0" w:lastRowFirstColumn="0" w:lastRowLastColumn="0"/>
            </w:pPr>
          </w:p>
          <w:p w14:paraId="0BEAECBA" w14:textId="6C739D51" w:rsidR="009C001A" w:rsidRDefault="009C001A" w:rsidP="009C001A">
            <w:pPr>
              <w:cnfStyle w:val="000000100000" w:firstRow="0" w:lastRow="0" w:firstColumn="0" w:lastColumn="0" w:oddVBand="0" w:evenVBand="0" w:oddHBand="1" w:evenHBand="0" w:firstRowFirstColumn="0" w:firstRowLastColumn="0" w:lastRowFirstColumn="0" w:lastRowLastColumn="0"/>
            </w:pPr>
            <w:r>
              <w:t>It should have an emergency break that stops movement when a activated or when something deemed an emergency has occurred</w:t>
            </w:r>
          </w:p>
          <w:p w14:paraId="50B3B28B"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18D54FA5"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r>
              <w:t>It should have a grabber feature on it that can pick up containers that weight up to 500kg and drop containers</w:t>
            </w:r>
          </w:p>
          <w:p w14:paraId="19DB937A"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2798B263"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28003A43"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r>
              <w:t xml:space="preserve">It has a </w:t>
            </w:r>
            <w:r>
              <w:rPr>
                <w:color w:val="FF0000"/>
              </w:rPr>
              <w:t>controlled feature</w:t>
            </w:r>
            <w:r>
              <w:t xml:space="preserve"> that allows it to be started(</w:t>
            </w:r>
            <w:r w:rsidRPr="00D31F96">
              <w:t>start the automated process via the predefined path), resumed(resume m</w:t>
            </w:r>
            <w:r>
              <w:t>ovement) or paused(stop movement) by the employee and also displays  status updates about what the AVG  is doing to the employee</w:t>
            </w:r>
          </w:p>
          <w:p w14:paraId="2BC7DBF5"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6A609CF1" w14:textId="2D4E01A6" w:rsidR="00945540" w:rsidRDefault="00945540" w:rsidP="00945540">
            <w:pPr>
              <w:cnfStyle w:val="000000100000" w:firstRow="0" w:lastRow="0" w:firstColumn="0" w:lastColumn="0" w:oddVBand="0" w:evenVBand="0" w:oddHBand="1" w:evenHBand="0" w:firstRowFirstColumn="0" w:firstRowLastColumn="0" w:lastRowFirstColumn="0" w:lastRowLastColumn="0"/>
            </w:pPr>
            <w:r>
              <w:t>It has a return home feature that saves a position as home and allows the AVG to return back to that position</w:t>
            </w:r>
          </w:p>
        </w:tc>
        <w:tc>
          <w:tcPr>
            <w:tcW w:w="2341" w:type="dxa"/>
          </w:tcPr>
          <w:p w14:paraId="3ECC0656"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r>
              <w:t>20</w:t>
            </w:r>
          </w:p>
          <w:p w14:paraId="2AEBBAC6"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5B1A4FA5"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6FE080DC"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1EFA78A5" w14:textId="1B6E41D6" w:rsidR="00945540" w:rsidRDefault="00945540" w:rsidP="00945540">
            <w:pPr>
              <w:cnfStyle w:val="000000100000" w:firstRow="0" w:lastRow="0" w:firstColumn="0" w:lastColumn="0" w:oddVBand="0" w:evenVBand="0" w:oddHBand="1" w:evenHBand="0" w:firstRowFirstColumn="0" w:firstRowLastColumn="0" w:lastRowFirstColumn="0" w:lastRowLastColumn="0"/>
            </w:pPr>
            <w:r>
              <w:t>15</w:t>
            </w:r>
          </w:p>
          <w:p w14:paraId="4DB30E0E" w14:textId="5909982F"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63CC3032"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67B588D3"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602023BB" w14:textId="5F695A2E" w:rsidR="00945540" w:rsidRDefault="00945540" w:rsidP="00945540">
            <w:pPr>
              <w:cnfStyle w:val="000000100000" w:firstRow="0" w:lastRow="0" w:firstColumn="0" w:lastColumn="0" w:oddVBand="0" w:evenVBand="0" w:oddHBand="1" w:evenHBand="0" w:firstRowFirstColumn="0" w:firstRowLastColumn="0" w:lastRowFirstColumn="0" w:lastRowLastColumn="0"/>
            </w:pPr>
            <w:r>
              <w:t>30</w:t>
            </w:r>
          </w:p>
          <w:p w14:paraId="639A9E50" w14:textId="3DB85A20"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64664927" w14:textId="43113A9B"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07021332" w14:textId="75A71231"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2571E860" w14:textId="1DEC670B"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1043BAE2" w14:textId="116522FB"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6FFBB778" w14:textId="598C0BF1" w:rsidR="00945540" w:rsidRDefault="00945540" w:rsidP="00945540">
            <w:pPr>
              <w:cnfStyle w:val="000000100000" w:firstRow="0" w:lastRow="0" w:firstColumn="0" w:lastColumn="0" w:oddVBand="0" w:evenVBand="0" w:oddHBand="1" w:evenHBand="0" w:firstRowFirstColumn="0" w:firstRowLastColumn="0" w:lastRowFirstColumn="0" w:lastRowLastColumn="0"/>
            </w:pPr>
            <w:r>
              <w:t>5</w:t>
            </w:r>
          </w:p>
          <w:p w14:paraId="6CB30B71" w14:textId="2BCAE7A9"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4019DC00"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657A29C7"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222610BE" w14:textId="3B19BD26" w:rsidR="00945540" w:rsidRDefault="00945540" w:rsidP="00945540">
            <w:pPr>
              <w:cnfStyle w:val="000000100000" w:firstRow="0" w:lastRow="0" w:firstColumn="0" w:lastColumn="0" w:oddVBand="0" w:evenVBand="0" w:oddHBand="1" w:evenHBand="0" w:firstRowFirstColumn="0" w:firstRowLastColumn="0" w:lastRowFirstColumn="0" w:lastRowLastColumn="0"/>
            </w:pPr>
            <w:r>
              <w:t>20</w:t>
            </w:r>
          </w:p>
          <w:p w14:paraId="03DA1AC9" w14:textId="614251E8"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484D16A9" w14:textId="506B2204"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31CD9D00" w14:textId="7777777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7ED56AD4" w14:textId="556C2B7F" w:rsidR="00945540" w:rsidRDefault="00945540" w:rsidP="00945540">
            <w:pPr>
              <w:cnfStyle w:val="000000100000" w:firstRow="0" w:lastRow="0" w:firstColumn="0" w:lastColumn="0" w:oddVBand="0" w:evenVBand="0" w:oddHBand="1" w:evenHBand="0" w:firstRowFirstColumn="0" w:firstRowLastColumn="0" w:lastRowFirstColumn="0" w:lastRowLastColumn="0"/>
            </w:pPr>
            <w:r>
              <w:t>5</w:t>
            </w:r>
          </w:p>
          <w:p w14:paraId="6DC7D61D" w14:textId="266DFCF7"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648E4EE5" w14:textId="427585C0"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3198F96F" w14:textId="1AA1A25E" w:rsidR="00945540" w:rsidRDefault="00945540" w:rsidP="00945540">
            <w:pPr>
              <w:cnfStyle w:val="000000100000" w:firstRow="0" w:lastRow="0" w:firstColumn="0" w:lastColumn="0" w:oddVBand="0" w:evenVBand="0" w:oddHBand="1" w:evenHBand="0" w:firstRowFirstColumn="0" w:firstRowLastColumn="0" w:lastRowFirstColumn="0" w:lastRowLastColumn="0"/>
            </w:pPr>
          </w:p>
          <w:p w14:paraId="45DEB947" w14:textId="0C76BD6D"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424DAFE7" w14:textId="77777777" w:rsidR="009C001A" w:rsidRDefault="009C001A" w:rsidP="00945540">
            <w:pPr>
              <w:cnfStyle w:val="000000100000" w:firstRow="0" w:lastRow="0" w:firstColumn="0" w:lastColumn="0" w:oddVBand="0" w:evenVBand="0" w:oddHBand="1" w:evenHBand="0" w:firstRowFirstColumn="0" w:firstRowLastColumn="0" w:lastRowFirstColumn="0" w:lastRowLastColumn="0"/>
            </w:pPr>
          </w:p>
          <w:p w14:paraId="1B53BC4D" w14:textId="380CD820" w:rsidR="00945540" w:rsidRPr="00945540" w:rsidRDefault="00945540" w:rsidP="00945540">
            <w:pPr>
              <w:cnfStyle w:val="000000100000" w:firstRow="0" w:lastRow="0" w:firstColumn="0" w:lastColumn="0" w:oddVBand="0" w:evenVBand="0" w:oddHBand="1" w:evenHBand="0" w:firstRowFirstColumn="0" w:firstRowLastColumn="0" w:lastRowFirstColumn="0" w:lastRowLastColumn="0"/>
            </w:pPr>
            <w:r>
              <w:t>5</w:t>
            </w:r>
          </w:p>
        </w:tc>
      </w:tr>
    </w:tbl>
    <w:p w14:paraId="319AB17A" w14:textId="77777777" w:rsidR="007124E0" w:rsidRDefault="007124E0" w:rsidP="00346C0A"/>
    <w:p w14:paraId="60F6FCB4" w14:textId="77777777" w:rsidR="00B547F5" w:rsidRDefault="00B547F5" w:rsidP="00350035">
      <w:pPr>
        <w:rPr>
          <w:rFonts w:asciiTheme="majorHAnsi" w:eastAsiaTheme="majorEastAsia" w:hAnsiTheme="majorHAnsi" w:cstheme="majorBidi"/>
          <w:color w:val="823B0B" w:themeColor="accent2" w:themeShade="7F"/>
          <w:sz w:val="22"/>
          <w:szCs w:val="22"/>
        </w:rPr>
      </w:pPr>
      <w:r>
        <w:br w:type="page"/>
      </w:r>
    </w:p>
    <w:p w14:paraId="1FCECA33" w14:textId="543A7067" w:rsidR="00EB34A2" w:rsidRPr="00CB11EC" w:rsidRDefault="001C37A8" w:rsidP="00350035">
      <w:pPr>
        <w:pStyle w:val="Heading1"/>
      </w:pPr>
      <w:bookmarkStart w:id="6" w:name="_Toc466810810"/>
      <w:r>
        <w:lastRenderedPageBreak/>
        <w:t xml:space="preserve">Visualizing </w:t>
      </w:r>
      <w:r w:rsidR="00B547F5">
        <w:t>the process</w:t>
      </w:r>
      <w:bookmarkEnd w:id="6"/>
    </w:p>
    <w:p w14:paraId="6F7D7764" w14:textId="77777777" w:rsidR="00CD4216" w:rsidRDefault="00FE56A9" w:rsidP="00FE56A9">
      <w:r>
        <w:t xml:space="preserve">You should now have a good idea of what needs to be created and have written it down in text. </w:t>
      </w:r>
      <w:r w:rsidR="00AB48EB">
        <w:t>As the ph</w:t>
      </w:r>
      <w:r w:rsidR="00867B82">
        <w:t>r</w:t>
      </w:r>
      <w:r w:rsidR="00AB48EB">
        <w:t>ase ‘a</w:t>
      </w:r>
      <w:r w:rsidR="00AB48EB" w:rsidRPr="00AB48EB">
        <w:t xml:space="preserve"> picture is worth a thousand words</w:t>
      </w:r>
      <w:r w:rsidR="00AB48EB">
        <w:t>’ indicate</w:t>
      </w:r>
      <w:r>
        <w:t>,</w:t>
      </w:r>
      <w:r w:rsidR="00AB48EB">
        <w:t xml:space="preserve"> a visualization makes things easier to grasp.</w:t>
      </w:r>
      <w:r>
        <w:t xml:space="preserve"> </w:t>
      </w:r>
    </w:p>
    <w:p w14:paraId="0AE9AAC5" w14:textId="3B5A3476" w:rsidR="00FE56A9" w:rsidRDefault="00FE56A9" w:rsidP="00FE56A9">
      <w:r>
        <w:t xml:space="preserve">There are actually different ways of visualizing text. Depending on what you want to visualize it could be a comic or perhaps an awesome drawing of an AGV. </w:t>
      </w:r>
    </w:p>
    <w:p w14:paraId="0519D1B4" w14:textId="64B58F2D" w:rsidR="002C7099" w:rsidRDefault="00FE56A9" w:rsidP="001F3919">
      <w:r>
        <w:t>With this last assignment you need to visualize the steps/process</w:t>
      </w:r>
      <w:r w:rsidR="00CF469A">
        <w:t xml:space="preserve">es that </w:t>
      </w:r>
      <w:r>
        <w:t xml:space="preserve">the proof of concept </w:t>
      </w:r>
      <w:r w:rsidR="001F3919">
        <w:t xml:space="preserve">need to take </w:t>
      </w:r>
      <w:r w:rsidR="00CD4216">
        <w:t>for the automated delivery process of a</w:t>
      </w:r>
      <w:r w:rsidR="001F3919">
        <w:t xml:space="preserve"> container. I</w:t>
      </w:r>
      <w:r w:rsidR="006057BB">
        <w:t xml:space="preserve">n practice </w:t>
      </w:r>
      <w:r w:rsidR="00C53BC0">
        <w:t xml:space="preserve">professions tend to make </w:t>
      </w:r>
      <w:r w:rsidR="001F3919">
        <w:t>(</w:t>
      </w:r>
      <w:r w:rsidR="00C53BC0">
        <w:t>business</w:t>
      </w:r>
      <w:r w:rsidR="001F3919">
        <w:t>)</w:t>
      </w:r>
      <w:r w:rsidR="00C53BC0">
        <w:t xml:space="preserve"> process diagrams/models to visualize how a </w:t>
      </w:r>
      <w:r w:rsidR="00BF2093">
        <w:t xml:space="preserve">process </w:t>
      </w:r>
      <w:r w:rsidR="00C53BC0">
        <w:t>work</w:t>
      </w:r>
      <w:r w:rsidR="004200DB">
        <w:t>s</w:t>
      </w:r>
      <w:r w:rsidR="00C53BC0">
        <w:t>. If you search for this term you will see different example</w:t>
      </w:r>
      <w:r w:rsidR="00CD4216">
        <w:t>s like</w:t>
      </w:r>
      <w:r w:rsidR="00C53BC0">
        <w:t>:</w:t>
      </w:r>
    </w:p>
    <w:p w14:paraId="47F9C288" w14:textId="082E589D" w:rsidR="00C53BC0" w:rsidRDefault="00C53BC0" w:rsidP="00350035">
      <w:r>
        <w:rPr>
          <w:noProof/>
        </w:rPr>
        <w:drawing>
          <wp:inline distT="0" distB="0" distL="0" distR="0" wp14:anchorId="55B445F1" wp14:editId="438BAD17">
            <wp:extent cx="6039943" cy="2028825"/>
            <wp:effectExtent l="0" t="0" r="0" b="0"/>
            <wp:docPr id="1" name="Picture 1" descr="C:\Users\874156\Desktop\A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APDiagr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897" cy="2036199"/>
                    </a:xfrm>
                    <a:prstGeom prst="rect">
                      <a:avLst/>
                    </a:prstGeom>
                    <a:noFill/>
                    <a:ln>
                      <a:noFill/>
                    </a:ln>
                  </pic:spPr>
                </pic:pic>
              </a:graphicData>
            </a:graphic>
          </wp:inline>
        </w:drawing>
      </w:r>
    </w:p>
    <w:p w14:paraId="4C1382A7" w14:textId="3A7E3434" w:rsidR="00C53BC0" w:rsidRDefault="00C53BC0" w:rsidP="00350035">
      <w:pPr>
        <w:pStyle w:val="Caption"/>
      </w:pPr>
      <w:r>
        <w:t xml:space="preserve">Figure </w:t>
      </w:r>
      <w:r w:rsidR="0071658C">
        <w:rPr>
          <w:noProof/>
        </w:rPr>
        <w:fldChar w:fldCharType="begin"/>
      </w:r>
      <w:r w:rsidR="0071658C">
        <w:rPr>
          <w:noProof/>
        </w:rPr>
        <w:instrText xml:space="preserve"> SEQ Figure \* ARABIC </w:instrText>
      </w:r>
      <w:r w:rsidR="0071658C">
        <w:rPr>
          <w:noProof/>
        </w:rPr>
        <w:fldChar w:fldCharType="separate"/>
      </w:r>
      <w:r w:rsidR="00EC04F0">
        <w:rPr>
          <w:noProof/>
        </w:rPr>
        <w:t>3</w:t>
      </w:r>
      <w:r w:rsidR="0071658C">
        <w:rPr>
          <w:noProof/>
        </w:rPr>
        <w:fldChar w:fldCharType="end"/>
      </w:r>
      <w:r>
        <w:t xml:space="preserve">: </w:t>
      </w:r>
      <w:r w:rsidRPr="009369B0">
        <w:t>Example business process diagram 1</w:t>
      </w:r>
    </w:p>
    <w:p w14:paraId="724EFB95" w14:textId="77777777" w:rsidR="00592378" w:rsidRPr="00592378" w:rsidRDefault="00592378" w:rsidP="00350035"/>
    <w:p w14:paraId="0FBD2A86" w14:textId="7D5C4CB9" w:rsidR="00C53BC0" w:rsidRDefault="00C53BC0" w:rsidP="00350035">
      <w:r>
        <w:rPr>
          <w:noProof/>
        </w:rPr>
        <w:drawing>
          <wp:inline distT="0" distB="0" distL="0" distR="0" wp14:anchorId="553E95C4" wp14:editId="54820BC0">
            <wp:extent cx="6115050" cy="3292720"/>
            <wp:effectExtent l="0" t="0" r="0" b="3175"/>
            <wp:docPr id="2" name="Picture 2" descr="C:\Users\874156\Desktop\Automated%20Process%20Exampl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74156\Desktop\Automated%20Process%20Example1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1433" cy="3306926"/>
                    </a:xfrm>
                    <a:prstGeom prst="rect">
                      <a:avLst/>
                    </a:prstGeom>
                    <a:noFill/>
                    <a:ln>
                      <a:noFill/>
                    </a:ln>
                  </pic:spPr>
                </pic:pic>
              </a:graphicData>
            </a:graphic>
          </wp:inline>
        </w:drawing>
      </w:r>
    </w:p>
    <w:p w14:paraId="414DA002" w14:textId="16A57806" w:rsidR="00C53BC0" w:rsidRDefault="00C53BC0" w:rsidP="00350035">
      <w:pPr>
        <w:pStyle w:val="Caption"/>
        <w:rPr>
          <w:noProof/>
        </w:rPr>
      </w:pPr>
      <w:r>
        <w:t xml:space="preserve">Figure </w:t>
      </w:r>
      <w:r w:rsidR="0071658C">
        <w:rPr>
          <w:noProof/>
        </w:rPr>
        <w:fldChar w:fldCharType="begin"/>
      </w:r>
      <w:r w:rsidR="0071658C">
        <w:rPr>
          <w:noProof/>
        </w:rPr>
        <w:instrText xml:space="preserve"> SEQ Figure \* ARABIC </w:instrText>
      </w:r>
      <w:r w:rsidR="0071658C">
        <w:rPr>
          <w:noProof/>
        </w:rPr>
        <w:fldChar w:fldCharType="separate"/>
      </w:r>
      <w:r w:rsidR="00EC04F0">
        <w:rPr>
          <w:noProof/>
        </w:rPr>
        <w:t>4</w:t>
      </w:r>
      <w:r w:rsidR="0071658C">
        <w:rPr>
          <w:noProof/>
        </w:rPr>
        <w:fldChar w:fldCharType="end"/>
      </w:r>
      <w:r>
        <w:t>: E</w:t>
      </w:r>
      <w:r>
        <w:rPr>
          <w:noProof/>
        </w:rPr>
        <w:t>xample business process diagram 2</w:t>
      </w:r>
    </w:p>
    <w:p w14:paraId="720B4C20" w14:textId="367469ED" w:rsidR="00C53BC0" w:rsidRDefault="00C53BC0" w:rsidP="00350035">
      <w:r>
        <w:br w:type="page"/>
      </w:r>
    </w:p>
    <w:p w14:paraId="2B107E25" w14:textId="0B3B382E" w:rsidR="00C53BC0" w:rsidRDefault="0057351B" w:rsidP="00350035">
      <w:r>
        <w:rPr>
          <w:noProof/>
        </w:rPr>
        <w:lastRenderedPageBreak/>
        <mc:AlternateContent>
          <mc:Choice Requires="wps">
            <w:drawing>
              <wp:anchor distT="0" distB="0" distL="114300" distR="114300" simplePos="0" relativeHeight="251651072" behindDoc="0" locked="0" layoutInCell="1" allowOverlap="1" wp14:anchorId="2B43DFEC" wp14:editId="694B2C3F">
                <wp:simplePos x="0" y="0"/>
                <wp:positionH relativeFrom="column">
                  <wp:posOffset>3949065</wp:posOffset>
                </wp:positionH>
                <wp:positionV relativeFrom="paragraph">
                  <wp:posOffset>4333875</wp:posOffset>
                </wp:positionV>
                <wp:extent cx="2232025" cy="2946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32025" cy="294640"/>
                        </a:xfrm>
                        <a:prstGeom prst="rect">
                          <a:avLst/>
                        </a:prstGeom>
                        <a:solidFill>
                          <a:prstClr val="white"/>
                        </a:solidFill>
                        <a:ln>
                          <a:noFill/>
                        </a:ln>
                        <a:effectLst/>
                      </wps:spPr>
                      <wps:txbx>
                        <w:txbxContent>
                          <w:p w14:paraId="3E2CD916" w14:textId="256F59F5" w:rsidR="00274204" w:rsidRPr="00F52040" w:rsidRDefault="00274204" w:rsidP="00350035">
                            <w:pPr>
                              <w:pStyle w:val="Caption"/>
                              <w:rPr>
                                <w:noProof/>
                                <w:sz w:val="20"/>
                                <w:szCs w:val="20"/>
                              </w:rPr>
                            </w:pPr>
                            <w:r>
                              <w:t xml:space="preserve">Figure </w:t>
                            </w:r>
                            <w:r w:rsidR="0071658C">
                              <w:rPr>
                                <w:noProof/>
                              </w:rPr>
                              <w:fldChar w:fldCharType="begin"/>
                            </w:r>
                            <w:r w:rsidR="0071658C">
                              <w:rPr>
                                <w:noProof/>
                              </w:rPr>
                              <w:instrText xml:space="preserve"> SEQ Figure \* ARABIC </w:instrText>
                            </w:r>
                            <w:r w:rsidR="0071658C">
                              <w:rPr>
                                <w:noProof/>
                              </w:rPr>
                              <w:fldChar w:fldCharType="separate"/>
                            </w:r>
                            <w:r w:rsidR="00EC04F0">
                              <w:rPr>
                                <w:noProof/>
                              </w:rPr>
                              <w:t>5</w:t>
                            </w:r>
                            <w:r w:rsidR="0071658C">
                              <w:rPr>
                                <w:noProof/>
                              </w:rPr>
                              <w:fldChar w:fldCharType="end"/>
                            </w:r>
                            <w:r>
                              <w:t xml:space="preserve">: </w:t>
                            </w:r>
                            <w:r w:rsidRPr="00A6467E">
                              <w:t>Example business process diagram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3DFEC" id="Text Box 6" o:spid="_x0000_s1027" type="#_x0000_t202" style="position:absolute;margin-left:310.95pt;margin-top:341.25pt;width:175.75pt;height:23.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" stroked="f">
                <v:textbox style="mso-fit-shape-to-text:t" inset="0,0,0,0">
                  <w:txbxContent>
                    <w:p w14:paraId="3E2CD916" w14:textId="256F59F5" w:rsidR="00274204" w:rsidRPr="00F52040" w:rsidRDefault="00274204" w:rsidP="00350035">
                      <w:pPr>
                        <w:pStyle w:val="Caption"/>
                        <w:rPr>
                          <w:noProof/>
                          <w:sz w:val="20"/>
                          <w:szCs w:val="20"/>
                        </w:rPr>
                      </w:pPr>
                      <w:r>
                        <w:t xml:space="preserve">Figure </w:t>
                      </w:r>
                      <w:r w:rsidR="0071658C">
                        <w:rPr>
                          <w:noProof/>
                        </w:rPr>
                        <w:fldChar w:fldCharType="begin"/>
                      </w:r>
                      <w:r w:rsidR="0071658C">
                        <w:rPr>
                          <w:noProof/>
                        </w:rPr>
                        <w:instrText xml:space="preserve"> SEQ Figure \* ARABIC </w:instrText>
                      </w:r>
                      <w:r w:rsidR="0071658C">
                        <w:rPr>
                          <w:noProof/>
                        </w:rPr>
                        <w:fldChar w:fldCharType="separate"/>
                      </w:r>
                      <w:r w:rsidR="00EC04F0">
                        <w:rPr>
                          <w:noProof/>
                        </w:rPr>
                        <w:t>5</w:t>
                      </w:r>
                      <w:r w:rsidR="0071658C">
                        <w:rPr>
                          <w:noProof/>
                        </w:rPr>
                        <w:fldChar w:fldCharType="end"/>
                      </w:r>
                      <w:r>
                        <w:t xml:space="preserve">: </w:t>
                      </w:r>
                      <w:r w:rsidRPr="00A6467E">
                        <w:t>Example business process diagram 3</w:t>
                      </w:r>
                    </w:p>
                  </w:txbxContent>
                </v:textbox>
                <w10:wrap type="square"/>
              </v:shape>
            </w:pict>
          </mc:Fallback>
        </mc:AlternateContent>
      </w:r>
      <w:r w:rsidR="00C53BC0">
        <w:rPr>
          <w:noProof/>
        </w:rPr>
        <w:drawing>
          <wp:anchor distT="0" distB="0" distL="114300" distR="114300" simplePos="0" relativeHeight="251649024" behindDoc="0" locked="0" layoutInCell="1" allowOverlap="1" wp14:anchorId="25EC1250" wp14:editId="642D2E5A">
            <wp:simplePos x="0" y="0"/>
            <wp:positionH relativeFrom="column">
              <wp:posOffset>3949065</wp:posOffset>
            </wp:positionH>
            <wp:positionV relativeFrom="paragraph">
              <wp:posOffset>9525</wp:posOffset>
            </wp:positionV>
            <wp:extent cx="2232025" cy="4267200"/>
            <wp:effectExtent l="0" t="0" r="0" b="0"/>
            <wp:wrapSquare wrapText="bothSides"/>
            <wp:docPr id="3" name="Picture 3" descr="C:\Users\874156\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74156\Desktop\flow-char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6462" b="26494"/>
                    <a:stretch/>
                  </pic:blipFill>
                  <pic:spPr bwMode="auto">
                    <a:xfrm>
                      <a:off x="0" y="0"/>
                      <a:ext cx="2232025" cy="426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As you can see there are some variations </w:t>
      </w:r>
      <w:r w:rsidR="00CF469A">
        <w:t>of visualizing processes</w:t>
      </w:r>
      <w:r w:rsidR="00CD4216">
        <w:t>, but they all have</w:t>
      </w:r>
      <w:r w:rsidR="001F3919">
        <w:t xml:space="preserve"> </w:t>
      </w:r>
      <w:r w:rsidRPr="0057351B">
        <w:t>common denominator</w:t>
      </w:r>
      <w:r w:rsidR="00CD4216">
        <w:t>s</w:t>
      </w:r>
      <w:r>
        <w:t xml:space="preserve">. The diagrams are all visualized as </w:t>
      </w:r>
      <w:r w:rsidR="00592378">
        <w:t xml:space="preserve">a </w:t>
      </w:r>
      <w:r>
        <w:t>flow chart/decision tree containing the following elements:</w:t>
      </w:r>
    </w:p>
    <w:p w14:paraId="3DD8823E" w14:textId="3EB018E1" w:rsidR="0057351B" w:rsidRDefault="00BF2093" w:rsidP="00350035">
      <w:pPr>
        <w:pStyle w:val="ListParagraph"/>
        <w:numPr>
          <w:ilvl w:val="0"/>
          <w:numId w:val="7"/>
        </w:numPr>
      </w:pPr>
      <w:r>
        <w:t>Start &amp; end point(s);</w:t>
      </w:r>
    </w:p>
    <w:p w14:paraId="4B2FDB4B" w14:textId="2F18510D" w:rsidR="00BF2093" w:rsidRDefault="00BF2093" w:rsidP="00350035">
      <w:pPr>
        <w:pStyle w:val="ListParagraph"/>
        <w:numPr>
          <w:ilvl w:val="0"/>
          <w:numId w:val="7"/>
        </w:numPr>
      </w:pPr>
      <w:r>
        <w:t>Arrows indicating the flow/order;</w:t>
      </w:r>
    </w:p>
    <w:p w14:paraId="0D47F50B" w14:textId="04B73B7F" w:rsidR="00BF2093" w:rsidRDefault="00BF2093" w:rsidP="00350035">
      <w:pPr>
        <w:pStyle w:val="ListParagraph"/>
        <w:numPr>
          <w:ilvl w:val="0"/>
          <w:numId w:val="7"/>
        </w:numPr>
      </w:pPr>
      <w:r>
        <w:t>Steps</w:t>
      </w:r>
      <w:r w:rsidR="004200DB">
        <w:t>/blocks</w:t>
      </w:r>
      <w:r>
        <w:t xml:space="preserve"> in the process;</w:t>
      </w:r>
    </w:p>
    <w:p w14:paraId="23953B80" w14:textId="3A3B3AB5" w:rsidR="00BF2093" w:rsidRPr="00C53BC0" w:rsidRDefault="00BF2093" w:rsidP="00350035">
      <w:pPr>
        <w:pStyle w:val="ListParagraph"/>
        <w:numPr>
          <w:ilvl w:val="0"/>
          <w:numId w:val="7"/>
        </w:numPr>
      </w:pPr>
      <w:r>
        <w:t>Decision points;</w:t>
      </w:r>
    </w:p>
    <w:p w14:paraId="4291DFF1" w14:textId="328FBCAF" w:rsidR="00592378" w:rsidRDefault="00592378" w:rsidP="00350035">
      <w:r>
        <w:t>Depending on the stream you choose you will get more theory about how such diagram needs to be created</w:t>
      </w:r>
      <w:r w:rsidR="004200DB">
        <w:t xml:space="preserve">. For now you can decide </w:t>
      </w:r>
      <w:r w:rsidR="001F3919">
        <w:t>together which way you prefer.</w:t>
      </w:r>
    </w:p>
    <w:p w14:paraId="38B15FD1" w14:textId="0247C95B" w:rsidR="006057BB" w:rsidRDefault="00592378" w:rsidP="00350035">
      <w:r>
        <w:t xml:space="preserve">On the next page you can </w:t>
      </w:r>
      <w:r w:rsidR="004200DB">
        <w:t xml:space="preserve">find </w:t>
      </w:r>
      <w:r>
        <w:t xml:space="preserve">an area where you can draw or include an image/photo </w:t>
      </w:r>
      <w:r w:rsidR="001F3919">
        <w:t>fo</w:t>
      </w:r>
      <w:r w:rsidR="00997319">
        <w:t>r the visualization</w:t>
      </w:r>
      <w:r w:rsidR="004200DB">
        <w:t xml:space="preserve"> you created</w:t>
      </w:r>
      <w:r w:rsidR="001F3919">
        <w:t xml:space="preserve"> about the delivery process</w:t>
      </w:r>
      <w:r w:rsidR="00BF3851">
        <w:t>.</w:t>
      </w:r>
    </w:p>
    <w:p w14:paraId="1A6C450B" w14:textId="77777777" w:rsidR="00997319" w:rsidRDefault="00997319" w:rsidP="00350035"/>
    <w:p w14:paraId="46A18140" w14:textId="77777777" w:rsidR="00997319" w:rsidRDefault="00997319" w:rsidP="00350035"/>
    <w:p w14:paraId="3CE84E50" w14:textId="77777777" w:rsidR="00997319" w:rsidRDefault="00997319" w:rsidP="00350035"/>
    <w:p w14:paraId="371139A4" w14:textId="77777777" w:rsidR="00997319" w:rsidRDefault="00997319" w:rsidP="00350035"/>
    <w:p w14:paraId="2ADD159B" w14:textId="77777777" w:rsidR="00997319" w:rsidRDefault="00997319" w:rsidP="00350035"/>
    <w:p w14:paraId="7E92AAA7" w14:textId="77777777" w:rsidR="00997319" w:rsidRDefault="00997319" w:rsidP="00350035"/>
    <w:p w14:paraId="5819550F" w14:textId="7B139657" w:rsidR="00997319" w:rsidRDefault="00997319" w:rsidP="00350035">
      <w:r>
        <w:br w:type="page"/>
      </w:r>
    </w:p>
    <w:tbl>
      <w:tblPr>
        <w:tblStyle w:val="TableGrid"/>
        <w:tblW w:w="0" w:type="auto"/>
        <w:tblLook w:val="04A0" w:firstRow="1" w:lastRow="0" w:firstColumn="1" w:lastColumn="0" w:noHBand="0" w:noVBand="1"/>
      </w:tblPr>
      <w:tblGrid>
        <w:gridCol w:w="9948"/>
      </w:tblGrid>
      <w:tr w:rsidR="00997319" w14:paraId="194BB3DD" w14:textId="77777777" w:rsidTr="00997319">
        <w:tc>
          <w:tcPr>
            <w:tcW w:w="9886" w:type="dxa"/>
          </w:tcPr>
          <w:p w14:paraId="5477F701" w14:textId="5847FB44" w:rsidR="00997319" w:rsidRDefault="00C7692A" w:rsidP="00C7692A">
            <w:r>
              <w:rPr>
                <w:noProof/>
              </w:rPr>
              <w:lastRenderedPageBreak/>
              <w:drawing>
                <wp:inline distT="0" distB="0" distL="0" distR="0" wp14:anchorId="56D040A1" wp14:editId="0E4C4425">
                  <wp:extent cx="6179820" cy="8793480"/>
                  <wp:effectExtent l="0" t="0" r="0" b="0"/>
                  <wp:docPr id="5" name="Picture 5" descr="D:\Download\My First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My First Docu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820" cy="8793480"/>
                          </a:xfrm>
                          <a:prstGeom prst="rect">
                            <a:avLst/>
                          </a:prstGeom>
                          <a:noFill/>
                          <a:ln>
                            <a:noFill/>
                          </a:ln>
                        </pic:spPr>
                      </pic:pic>
                    </a:graphicData>
                  </a:graphic>
                </wp:inline>
              </w:drawing>
            </w:r>
            <w:bookmarkStart w:id="7" w:name="_GoBack"/>
            <w:bookmarkEnd w:id="7"/>
          </w:p>
        </w:tc>
      </w:tr>
    </w:tbl>
    <w:p w14:paraId="7CF05453" w14:textId="6D439214" w:rsidR="00C7692A" w:rsidRPr="00C7692A" w:rsidRDefault="00C7692A" w:rsidP="00C7692A">
      <w:pPr>
        <w:tabs>
          <w:tab w:val="left" w:pos="1992"/>
        </w:tabs>
      </w:pPr>
    </w:p>
    <w:sectPr w:rsidR="00C7692A" w:rsidRPr="00C7692A" w:rsidSect="00DA5BAE">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F9EFC" w14:textId="77777777" w:rsidR="00C7630B" w:rsidRDefault="00C7630B" w:rsidP="00350035">
      <w:r>
        <w:separator/>
      </w:r>
    </w:p>
  </w:endnote>
  <w:endnote w:type="continuationSeparator" w:id="0">
    <w:p w14:paraId="03D42E8C" w14:textId="77777777" w:rsidR="00C7630B" w:rsidRDefault="00C7630B" w:rsidP="0035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8617" w14:textId="1733F99C" w:rsidR="00274204" w:rsidRDefault="00274204" w:rsidP="00350035">
    <w:pPr>
      <w:pStyle w:val="Footer"/>
    </w:pPr>
    <w:r>
      <w:t>Fundamentals for ICT Students 2: Practical week 1</w:t>
    </w:r>
  </w:p>
  <w:p w14:paraId="5DC9F450" w14:textId="77777777" w:rsidR="00274204" w:rsidRDefault="00274204" w:rsidP="00350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1ECDE" w14:textId="77777777" w:rsidR="00C7630B" w:rsidRDefault="00C7630B" w:rsidP="00350035">
      <w:r>
        <w:separator/>
      </w:r>
    </w:p>
  </w:footnote>
  <w:footnote w:type="continuationSeparator" w:id="0">
    <w:p w14:paraId="09670E04" w14:textId="77777777" w:rsidR="00C7630B" w:rsidRDefault="00C7630B" w:rsidP="00350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3F70F6"/>
    <w:multiLevelType w:val="hybridMultilevel"/>
    <w:tmpl w:val="B672BB4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6"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4"/>
  </w:num>
  <w:num w:numId="3">
    <w:abstractNumId w:val="6"/>
  </w:num>
  <w:num w:numId="4">
    <w:abstractNumId w:val="7"/>
  </w:num>
  <w:num w:numId="5">
    <w:abstractNumId w:val="2"/>
  </w:num>
  <w:num w:numId="6">
    <w:abstractNumId w:val="3"/>
  </w:num>
  <w:num w:numId="7">
    <w:abstractNumId w:val="0"/>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NDMxNjY3MDA3NrNQ0lEKTi0uzszPAykwqQUALKDVliwAAAA="/>
  </w:docVars>
  <w:rsids>
    <w:rsidRoot w:val="00191579"/>
    <w:rsid w:val="0000160C"/>
    <w:rsid w:val="0001264A"/>
    <w:rsid w:val="00031731"/>
    <w:rsid w:val="000618BD"/>
    <w:rsid w:val="000D5916"/>
    <w:rsid w:val="00124EBB"/>
    <w:rsid w:val="0012633A"/>
    <w:rsid w:val="0012751B"/>
    <w:rsid w:val="00142394"/>
    <w:rsid w:val="001566C3"/>
    <w:rsid w:val="00160C8D"/>
    <w:rsid w:val="00166BB4"/>
    <w:rsid w:val="00174B1B"/>
    <w:rsid w:val="001815C8"/>
    <w:rsid w:val="00183137"/>
    <w:rsid w:val="00191579"/>
    <w:rsid w:val="00195686"/>
    <w:rsid w:val="001C37A8"/>
    <w:rsid w:val="001D2DE2"/>
    <w:rsid w:val="001F3919"/>
    <w:rsid w:val="00204E40"/>
    <w:rsid w:val="00250C42"/>
    <w:rsid w:val="002525B0"/>
    <w:rsid w:val="00274204"/>
    <w:rsid w:val="002946AA"/>
    <w:rsid w:val="002A32FC"/>
    <w:rsid w:val="002B13F0"/>
    <w:rsid w:val="002C7099"/>
    <w:rsid w:val="002E203F"/>
    <w:rsid w:val="002F59CE"/>
    <w:rsid w:val="00312724"/>
    <w:rsid w:val="00322DBB"/>
    <w:rsid w:val="00346C0A"/>
    <w:rsid w:val="00350035"/>
    <w:rsid w:val="00355BA1"/>
    <w:rsid w:val="0037355A"/>
    <w:rsid w:val="00382092"/>
    <w:rsid w:val="00393976"/>
    <w:rsid w:val="003C7B5D"/>
    <w:rsid w:val="00401757"/>
    <w:rsid w:val="00407BFE"/>
    <w:rsid w:val="00411671"/>
    <w:rsid w:val="00415073"/>
    <w:rsid w:val="004200DB"/>
    <w:rsid w:val="00441B1E"/>
    <w:rsid w:val="0044295F"/>
    <w:rsid w:val="00442E21"/>
    <w:rsid w:val="00460E6C"/>
    <w:rsid w:val="004678BF"/>
    <w:rsid w:val="00477E42"/>
    <w:rsid w:val="00483F80"/>
    <w:rsid w:val="004849C7"/>
    <w:rsid w:val="0049064A"/>
    <w:rsid w:val="00495F1C"/>
    <w:rsid w:val="00515CD7"/>
    <w:rsid w:val="005529F6"/>
    <w:rsid w:val="0057351B"/>
    <w:rsid w:val="00590426"/>
    <w:rsid w:val="00592378"/>
    <w:rsid w:val="005C0D43"/>
    <w:rsid w:val="006027BF"/>
    <w:rsid w:val="006057BB"/>
    <w:rsid w:val="006304DF"/>
    <w:rsid w:val="00632E7E"/>
    <w:rsid w:val="0063631C"/>
    <w:rsid w:val="00656F92"/>
    <w:rsid w:val="006734C6"/>
    <w:rsid w:val="00696310"/>
    <w:rsid w:val="006A381D"/>
    <w:rsid w:val="006B3410"/>
    <w:rsid w:val="006B658E"/>
    <w:rsid w:val="006C4FE1"/>
    <w:rsid w:val="006D1EE1"/>
    <w:rsid w:val="006E3ABC"/>
    <w:rsid w:val="006F769A"/>
    <w:rsid w:val="007124E0"/>
    <w:rsid w:val="0071658C"/>
    <w:rsid w:val="00716A6C"/>
    <w:rsid w:val="00755331"/>
    <w:rsid w:val="00767EB5"/>
    <w:rsid w:val="00772B4E"/>
    <w:rsid w:val="00794493"/>
    <w:rsid w:val="007A118E"/>
    <w:rsid w:val="0080364A"/>
    <w:rsid w:val="00824FAA"/>
    <w:rsid w:val="00834537"/>
    <w:rsid w:val="008578CF"/>
    <w:rsid w:val="00865BD8"/>
    <w:rsid w:val="00867B82"/>
    <w:rsid w:val="008B2714"/>
    <w:rsid w:val="008C2BE8"/>
    <w:rsid w:val="008C311F"/>
    <w:rsid w:val="00912EA3"/>
    <w:rsid w:val="009361A2"/>
    <w:rsid w:val="00942A24"/>
    <w:rsid w:val="00945540"/>
    <w:rsid w:val="009460FB"/>
    <w:rsid w:val="00963D85"/>
    <w:rsid w:val="00965731"/>
    <w:rsid w:val="00982871"/>
    <w:rsid w:val="00997319"/>
    <w:rsid w:val="009B4D81"/>
    <w:rsid w:val="009C001A"/>
    <w:rsid w:val="009C1E07"/>
    <w:rsid w:val="009D2317"/>
    <w:rsid w:val="00A1663C"/>
    <w:rsid w:val="00A17E50"/>
    <w:rsid w:val="00A228A3"/>
    <w:rsid w:val="00A5099C"/>
    <w:rsid w:val="00AB48EB"/>
    <w:rsid w:val="00AE025D"/>
    <w:rsid w:val="00AE4257"/>
    <w:rsid w:val="00B547F5"/>
    <w:rsid w:val="00B64EF4"/>
    <w:rsid w:val="00B754B4"/>
    <w:rsid w:val="00BB4478"/>
    <w:rsid w:val="00BF2093"/>
    <w:rsid w:val="00BF3851"/>
    <w:rsid w:val="00C05D96"/>
    <w:rsid w:val="00C1361A"/>
    <w:rsid w:val="00C13A60"/>
    <w:rsid w:val="00C26B0A"/>
    <w:rsid w:val="00C438D2"/>
    <w:rsid w:val="00C46140"/>
    <w:rsid w:val="00C53BC0"/>
    <w:rsid w:val="00C7630B"/>
    <w:rsid w:val="00C7692A"/>
    <w:rsid w:val="00C8155E"/>
    <w:rsid w:val="00C82536"/>
    <w:rsid w:val="00CA6A8D"/>
    <w:rsid w:val="00CB11EC"/>
    <w:rsid w:val="00CB2F8D"/>
    <w:rsid w:val="00CD2158"/>
    <w:rsid w:val="00CD4216"/>
    <w:rsid w:val="00CD4AC5"/>
    <w:rsid w:val="00CD6D0E"/>
    <w:rsid w:val="00CF469A"/>
    <w:rsid w:val="00D16D43"/>
    <w:rsid w:val="00D31F96"/>
    <w:rsid w:val="00D34518"/>
    <w:rsid w:val="00D5254F"/>
    <w:rsid w:val="00D63CBC"/>
    <w:rsid w:val="00D95D79"/>
    <w:rsid w:val="00DA5BAE"/>
    <w:rsid w:val="00DC603E"/>
    <w:rsid w:val="00DC7C75"/>
    <w:rsid w:val="00DE307D"/>
    <w:rsid w:val="00DE468A"/>
    <w:rsid w:val="00DF1928"/>
    <w:rsid w:val="00E60A6C"/>
    <w:rsid w:val="00E77386"/>
    <w:rsid w:val="00E83A0C"/>
    <w:rsid w:val="00EB34A2"/>
    <w:rsid w:val="00EC04F0"/>
    <w:rsid w:val="00EF2985"/>
    <w:rsid w:val="00EF2E46"/>
    <w:rsid w:val="00EF554A"/>
    <w:rsid w:val="00EF5A7B"/>
    <w:rsid w:val="00F03E10"/>
    <w:rsid w:val="00F12B81"/>
    <w:rsid w:val="00F43E02"/>
    <w:rsid w:val="00F55E65"/>
    <w:rsid w:val="00F61556"/>
    <w:rsid w:val="00F632C5"/>
    <w:rsid w:val="00FE56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2E7A8"/>
  <w15:docId w15:val="{DCF0BDC1-BF18-4881-9161-582AB8D3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35"/>
    <w:rPr>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styleId="GridTable4-Accent2">
    <w:name w:val="Grid Table 4 Accent 2"/>
    <w:basedOn w:val="TableNormal"/>
    <w:uiPriority w:val="49"/>
    <w:rsid w:val="00EF5A7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6">
    <w:name w:val="Grid Table 1 Light Accent 6"/>
    <w:basedOn w:val="TableNormal"/>
    <w:uiPriority w:val="46"/>
    <w:rsid w:val="00EF5A7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EF5A7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A6693D8D3095438D6FB65CADBE2863" ma:contentTypeVersion="1" ma:contentTypeDescription="Create a new document." ma:contentTypeScope="" ma:versionID="438a7e31e7d7389e7a023425408a7883">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D9281-D4F3-471C-9769-32A30E836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590ED07-039E-4253-8E00-D0765396F1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B6D806-D9F9-49AD-80A8-C6D34B6C7F2C}">
  <ds:schemaRefs>
    <ds:schemaRef ds:uri="http://schemas.microsoft.com/sharepoint/v3/contenttype/forms"/>
  </ds:schemaRefs>
</ds:datastoreItem>
</file>

<file path=customXml/itemProps4.xml><?xml version="1.0" encoding="utf-8"?>
<ds:datastoreItem xmlns:ds="http://schemas.openxmlformats.org/officeDocument/2006/customXml" ds:itemID="{EF40D502-EBDC-4510-87C6-7AF466B8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Hartingsveldt,Stan S. van</dc:creator>
  <cp:lastModifiedBy>Hooi,David D.M.</cp:lastModifiedBy>
  <cp:revision>2</cp:revision>
  <cp:lastPrinted>2016-11-14T13:24:00Z</cp:lastPrinted>
  <dcterms:created xsi:type="dcterms:W3CDTF">2018-11-26T16:56:00Z</dcterms:created>
  <dcterms:modified xsi:type="dcterms:W3CDTF">2018-11-26T16:56:00Z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0x01010027A6693D8D3095438D6FB65CADBE2863</vt:lpwstr>
  </property>
</Properties>
</file>