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942" w:rsidRPr="00AC1942" w:rsidRDefault="00AC1942" w:rsidP="00AC1942">
      <w:pPr>
        <w:rPr>
          <w:rFonts w:cs="Tahoma"/>
          <w:b/>
          <w:sz w:val="16"/>
        </w:rPr>
      </w:pPr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022EE5AA" wp14:editId="5C2D59BD">
            <wp:simplePos x="0" y="0"/>
            <wp:positionH relativeFrom="column">
              <wp:posOffset>-184785</wp:posOffset>
            </wp:positionH>
            <wp:positionV relativeFrom="paragraph">
              <wp:posOffset>0</wp:posOffset>
            </wp:positionV>
            <wp:extent cx="1354455" cy="923925"/>
            <wp:effectExtent l="0" t="0" r="0" b="9525"/>
            <wp:wrapTight wrapText="bothSides">
              <wp:wrapPolygon edited="0">
                <wp:start x="7899" y="0"/>
                <wp:lineTo x="6076" y="1781"/>
                <wp:lineTo x="4253" y="5790"/>
                <wp:lineTo x="3949" y="7571"/>
                <wp:lineTo x="1519" y="14252"/>
                <wp:lineTo x="1519" y="15588"/>
                <wp:lineTo x="6987" y="20932"/>
                <wp:lineTo x="8203" y="21377"/>
                <wp:lineTo x="12456" y="21377"/>
                <wp:lineTo x="13975" y="20932"/>
                <wp:lineTo x="19443" y="15588"/>
                <wp:lineTo x="17013" y="5790"/>
                <wp:lineTo x="14278" y="891"/>
                <wp:lineTo x="12759" y="0"/>
                <wp:lineTo x="7899" y="0"/>
              </wp:wrapPolygon>
            </wp:wrapTight>
            <wp:docPr id="2" name="Imagen 2" descr="Resultado de imagen para logo uf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ufro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91"/>
                    <a:stretch/>
                  </pic:blipFill>
                  <pic:spPr bwMode="auto">
                    <a:xfrm>
                      <a:off x="0" y="0"/>
                      <a:ext cx="135445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ahoma"/>
          <w:b/>
        </w:rPr>
        <w:t xml:space="preserve">     </w:t>
      </w:r>
      <w:r w:rsidRPr="00AC1942">
        <w:rPr>
          <w:rFonts w:cs="Tahoma"/>
          <w:b/>
          <w:sz w:val="16"/>
        </w:rPr>
        <w:t>UNIVERSIDAD DE LA FRONTERA</w:t>
      </w:r>
    </w:p>
    <w:p w:rsidR="00AC1942" w:rsidRPr="00AC1942" w:rsidRDefault="00AC1942" w:rsidP="00AC1942">
      <w:pPr>
        <w:rPr>
          <w:rFonts w:cs="Tahoma"/>
          <w:b/>
          <w:sz w:val="16"/>
        </w:rPr>
      </w:pPr>
      <w:r w:rsidRPr="00AC1942">
        <w:rPr>
          <w:rFonts w:cs="Tahoma"/>
          <w:b/>
          <w:sz w:val="16"/>
        </w:rPr>
        <w:t>DEPARTAMENTO INGENIERÍA ELÉCTRICA</w:t>
      </w:r>
    </w:p>
    <w:p w:rsidR="00AC1942" w:rsidRDefault="00AC1942" w:rsidP="00AC1942">
      <w:pPr>
        <w:rPr>
          <w:rFonts w:cs="Tahoma"/>
          <w:b/>
        </w:rPr>
      </w:pPr>
    </w:p>
    <w:p w:rsidR="00AC1942" w:rsidRPr="001C1B2A" w:rsidRDefault="00AC1942" w:rsidP="00AC1942">
      <w:pPr>
        <w:jc w:val="center"/>
        <w:rPr>
          <w:rFonts w:cs="Tahoma"/>
          <w:b/>
          <w:sz w:val="28"/>
          <w:u w:val="single"/>
        </w:rPr>
      </w:pPr>
      <w:r w:rsidRPr="001C1B2A">
        <w:rPr>
          <w:rFonts w:cs="Tahoma"/>
          <w:b/>
          <w:sz w:val="28"/>
          <w:u w:val="single"/>
        </w:rPr>
        <w:t>Electivo de Ingeniería</w:t>
      </w:r>
      <w:r>
        <w:rPr>
          <w:rFonts w:cs="Tahoma"/>
          <w:b/>
          <w:sz w:val="28"/>
          <w:u w:val="single"/>
        </w:rPr>
        <w:t xml:space="preserve"> II</w:t>
      </w:r>
      <w:r w:rsidRPr="001C1B2A">
        <w:rPr>
          <w:rFonts w:cs="Tahoma"/>
          <w:b/>
          <w:sz w:val="28"/>
          <w:u w:val="single"/>
        </w:rPr>
        <w:t xml:space="preserve"> </w:t>
      </w:r>
    </w:p>
    <w:p w:rsidR="00AC1942" w:rsidRDefault="00AC1942" w:rsidP="00AC1942">
      <w:pPr>
        <w:jc w:val="center"/>
      </w:pPr>
      <w:r>
        <w:t>LABORATORIO 1: Programación-entradas y salidas de MCU</w:t>
      </w:r>
    </w:p>
    <w:p w:rsidR="00AC1942" w:rsidRDefault="00AC1942">
      <w:r>
        <w:t xml:space="preserve">Nombre: David Collileo A.                                                                                                           </w:t>
      </w:r>
      <w:r w:rsidR="00D87890">
        <w:t xml:space="preserve">                  Carrera: I. Civil</w:t>
      </w:r>
      <w:r>
        <w:t xml:space="preserve"> Telemática</w:t>
      </w:r>
    </w:p>
    <w:p w:rsidR="00AC1942" w:rsidRDefault="00AC1942"/>
    <w:p w:rsidR="00AC1942" w:rsidRDefault="00AC1942">
      <w:r w:rsidRPr="006B1E0E">
        <w:rPr>
          <w:b/>
          <w:i/>
          <w:sz w:val="24"/>
        </w:rPr>
        <w:t>1.- Diseño Electrónico:</w:t>
      </w:r>
      <w:r w:rsidRPr="006B1E0E">
        <w:rPr>
          <w:sz w:val="24"/>
        </w:rPr>
        <w:t xml:space="preserve"> </w:t>
      </w:r>
      <w:r>
        <w:t>en la siguiente imagen se visualiza el diseño del problema planteado.</w:t>
      </w:r>
    </w:p>
    <w:p w:rsidR="000665B8" w:rsidRDefault="00AC1942">
      <w:pPr>
        <w:rPr>
          <w:noProof/>
          <w:lang w:eastAsia="es-CL"/>
        </w:rPr>
      </w:pPr>
      <w:r>
        <w:t xml:space="preserve"> </w:t>
      </w:r>
    </w:p>
    <w:p w:rsidR="00D610E6" w:rsidRDefault="000665B8">
      <w:r>
        <w:rPr>
          <w:noProof/>
          <w:lang w:eastAsia="es-CL"/>
        </w:rPr>
        <w:drawing>
          <wp:inline distT="0" distB="0" distL="0" distR="0">
            <wp:extent cx="5266944" cy="3507278"/>
            <wp:effectExtent l="0" t="0" r="0" b="0"/>
            <wp:docPr id="5" name="Imagen 5" descr="C:\Users\DAVID\Pictures\Screenshots\Captura de pantalla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Pictures\Screenshots\Captura de pantalla (2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62" t="5136" r="15412" b="6949"/>
                    <a:stretch/>
                  </pic:blipFill>
                  <pic:spPr bwMode="auto">
                    <a:xfrm>
                      <a:off x="0" y="0"/>
                      <a:ext cx="5271864" cy="351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E0E" w:rsidRDefault="006B1E0E"/>
    <w:p w:rsidR="000665B8" w:rsidRDefault="000665B8"/>
    <w:p w:rsidR="000665B8" w:rsidRDefault="000665B8"/>
    <w:p w:rsidR="000665B8" w:rsidRDefault="000665B8"/>
    <w:p w:rsidR="00AC1942" w:rsidRDefault="003B12DE"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A4493" wp14:editId="19357420">
                <wp:simplePos x="0" y="0"/>
                <wp:positionH relativeFrom="column">
                  <wp:posOffset>411852</wp:posOffset>
                </wp:positionH>
                <wp:positionV relativeFrom="paragraph">
                  <wp:posOffset>511021</wp:posOffset>
                </wp:positionV>
                <wp:extent cx="5464810" cy="3888740"/>
                <wp:effectExtent l="0" t="0" r="0" b="0"/>
                <wp:wrapNone/>
                <wp:docPr id="10" name="1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3888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12DE" w:rsidRDefault="003B12D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1E1A3829" wp14:editId="6EE941D3">
                                  <wp:extent cx="4939862" cy="3584028"/>
                                  <wp:effectExtent l="0" t="0" r="0" b="0"/>
                                  <wp:docPr id="7" name="Imagen 7" descr="C:\Users\DAVID\Desktop\20190510_16054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DAVID\Desktop\20190510_16054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985" b="148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39515" cy="3583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0 Cuadro de texto" o:spid="_x0000_s1026" type="#_x0000_t202" style="position:absolute;margin-left:32.45pt;margin-top:40.25pt;width:430.3pt;height:30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" filled="f" stroked="f" strokeweight=".5pt">
                <v:textbox>
                  <w:txbxContent>
                    <w:p w:rsidR="003B12DE" w:rsidRDefault="003B12DE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1E1A3829" wp14:editId="6EE941D3">
                            <wp:extent cx="4939862" cy="3584028"/>
                            <wp:effectExtent l="0" t="0" r="0" b="0"/>
                            <wp:docPr id="7" name="Imagen 7" descr="C:\Users\DAVID\Desktop\20190510_16054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DAVID\Desktop\20190510_16054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985" b="148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939515" cy="35837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1E0E">
        <w:t xml:space="preserve">2.- </w:t>
      </w:r>
      <w:r w:rsidR="00AC1942" w:rsidRPr="006B1E0E">
        <w:rPr>
          <w:b/>
          <w:i/>
          <w:sz w:val="24"/>
        </w:rPr>
        <w:t>Implementación en la protoboard:</w:t>
      </w:r>
      <w:r w:rsidR="00AC1942" w:rsidRPr="006B1E0E">
        <w:rPr>
          <w:sz w:val="24"/>
        </w:rPr>
        <w:t xml:space="preserve"> </w:t>
      </w:r>
      <w:r w:rsidR="00AC1942">
        <w:t xml:space="preserve">se utiliza el diseño electrónico anterior como guía para la implementación. </w:t>
      </w:r>
    </w:p>
    <w:p w:rsidR="006B1E0E" w:rsidRDefault="006B1E0E">
      <w:pPr>
        <w:rPr>
          <w:noProof/>
          <w:lang w:eastAsia="es-CL"/>
        </w:rPr>
      </w:pPr>
    </w:p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4E421D" wp14:editId="774AFF57">
                <wp:simplePos x="0" y="0"/>
                <wp:positionH relativeFrom="column">
                  <wp:posOffset>862330</wp:posOffset>
                </wp:positionH>
                <wp:positionV relativeFrom="paragraph">
                  <wp:posOffset>179705</wp:posOffset>
                </wp:positionV>
                <wp:extent cx="5391785" cy="3415665"/>
                <wp:effectExtent l="0" t="0" r="0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3415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B12DE" w:rsidRDefault="003B12DE">
                            <w:r>
                              <w:rPr>
                                <w:noProof/>
                                <w:lang w:eastAsia="es-CL"/>
                              </w:rPr>
                              <w:drawing>
                                <wp:inline distT="0" distB="0" distL="0" distR="0" wp14:anchorId="52476F52" wp14:editId="198675A8">
                                  <wp:extent cx="4225159" cy="4208901"/>
                                  <wp:effectExtent l="0" t="0" r="4445" b="1270"/>
                                  <wp:docPr id="8" name="Imagen 8" descr="C:\Users\DAVID\Desktop\20190510_16052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DAVID\Desktop\20190510_16052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71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24862" cy="42086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9 Cuadro de texto" o:spid="_x0000_s1027" type="#_x0000_t202" style="position:absolute;margin-left:67.9pt;margin-top:14.15pt;width:424.55pt;height:268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" filled="f" stroked="f" strokeweight=".5pt">
                <v:textbox>
                  <w:txbxContent>
                    <w:p w:rsidR="003B12DE" w:rsidRDefault="003B12DE">
                      <w:r>
                        <w:rPr>
                          <w:noProof/>
                          <w:lang w:eastAsia="es-CL"/>
                        </w:rPr>
                        <w:drawing>
                          <wp:inline distT="0" distB="0" distL="0" distR="0" wp14:anchorId="52476F52" wp14:editId="198675A8">
                            <wp:extent cx="4225159" cy="4208901"/>
                            <wp:effectExtent l="0" t="0" r="4445" b="1270"/>
                            <wp:docPr id="8" name="Imagen 8" descr="C:\Users\DAVID\Desktop\20190510_16052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DAVID\Desktop\20190510_16052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71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24862" cy="42086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3B12DE" w:rsidRDefault="003B12DE"/>
    <w:p w:rsidR="006B1E0E" w:rsidRDefault="006B1E0E"/>
    <w:p w:rsidR="006B1E0E" w:rsidRDefault="006B1E0E">
      <w:pPr>
        <w:rPr>
          <w:noProof/>
          <w:lang w:eastAsia="es-CL"/>
        </w:rPr>
      </w:pPr>
    </w:p>
    <w:p w:rsidR="006B1E0E" w:rsidRDefault="006B1E0E"/>
    <w:p w:rsidR="006B1E0E" w:rsidRDefault="006B1E0E"/>
    <w:p w:rsidR="003B12DE" w:rsidRDefault="003B12DE"/>
    <w:p w:rsidR="003B12DE" w:rsidRDefault="003B12DE">
      <w:pPr>
        <w:rPr>
          <w:b/>
          <w:i/>
          <w:sz w:val="24"/>
        </w:rPr>
      </w:pPr>
    </w:p>
    <w:p w:rsidR="00AC1942" w:rsidRDefault="006B1E0E">
      <w:pPr>
        <w:rPr>
          <w:b/>
          <w:i/>
          <w:sz w:val="24"/>
        </w:rPr>
      </w:pPr>
      <w:r w:rsidRPr="006B1E0E">
        <w:rPr>
          <w:b/>
          <w:i/>
          <w:sz w:val="24"/>
        </w:rPr>
        <w:t xml:space="preserve">3.- </w:t>
      </w:r>
      <w:r w:rsidR="00AC1942" w:rsidRPr="006B1E0E">
        <w:rPr>
          <w:b/>
          <w:i/>
          <w:sz w:val="24"/>
        </w:rPr>
        <w:t>Conclusiones:</w:t>
      </w:r>
    </w:p>
    <w:p w:rsidR="00D87890" w:rsidRDefault="00D610E6">
      <w:pPr>
        <w:rPr>
          <w:rFonts w:ascii="Helvetica" w:hAnsi="Helvetica"/>
          <w:color w:val="444444"/>
          <w:sz w:val="21"/>
          <w:szCs w:val="21"/>
          <w:shd w:val="clear" w:color="auto" w:fill="FFFFFF"/>
        </w:rPr>
      </w:pPr>
      <w:r>
        <w:t>-</w:t>
      </w:r>
      <w:r w:rsidR="007160C9">
        <w:t xml:space="preserve"> El objetivo del este programa es seleccionar compuertas lógicas definidas entre  rangos con un potenciómetro de 1K</w:t>
      </w:r>
      <w:r w:rsidR="007160C9" w:rsidRPr="007160C9">
        <w:rPr>
          <w:rFonts w:ascii="Arial" w:hAnsi="Arial" w:cs="Arial"/>
          <w:color w:val="222222"/>
          <w:sz w:val="16"/>
          <w:shd w:val="clear" w:color="auto" w:fill="FFFFFF"/>
        </w:rPr>
        <w:t>Ω</w:t>
      </w:r>
      <w:r w:rsidR="002A2C05">
        <w:rPr>
          <w:rFonts w:ascii="Arial" w:hAnsi="Arial" w:cs="Arial"/>
          <w:color w:val="222222"/>
          <w:sz w:val="16"/>
          <w:shd w:val="clear" w:color="auto" w:fill="FFFFFF"/>
        </w:rPr>
        <w:t>x1/4w</w:t>
      </w:r>
      <w:r w:rsidR="007160C9">
        <w:rPr>
          <w:rFonts w:ascii="Arial" w:hAnsi="Arial" w:cs="Arial"/>
          <w:color w:val="222222"/>
          <w:sz w:val="16"/>
          <w:shd w:val="clear" w:color="auto" w:fill="FFFFFF"/>
        </w:rPr>
        <w:t xml:space="preserve">, </w:t>
      </w:r>
      <w:r w:rsidR="007160C9">
        <w:t>simular las señales lógicas (0 y 1) con pulsadores, lo cual encenderá distintos colores según se cumplan las lógicas de las diferentes tablas.</w:t>
      </w:r>
      <w:r w:rsidR="0098679F">
        <w:t xml:space="preserve"> Para esto </w:t>
      </w:r>
      <w:r w:rsidR="00D87890">
        <w:t xml:space="preserve">ocupamos un </w:t>
      </w:r>
      <w:r w:rsidR="003B12DE">
        <w:t>micro</w:t>
      </w:r>
      <w:bookmarkStart w:id="0" w:name="_GoBack"/>
      <w:bookmarkEnd w:id="0"/>
      <w:r w:rsidR="003B12DE">
        <w:t>controlador</w:t>
      </w:r>
      <w:r w:rsidR="00D87890">
        <w:t xml:space="preserve"> ESP8266,  </w:t>
      </w:r>
      <w:r w:rsidR="00D87890" w:rsidRPr="00D87890">
        <w:t xml:space="preserve">que </w:t>
      </w:r>
      <w:r w:rsidR="00D87890" w:rsidRPr="00D87890">
        <w:rPr>
          <w:rFonts w:cstheme="minorHAnsi"/>
          <w:shd w:val="clear" w:color="auto" w:fill="FFFFFF"/>
        </w:rPr>
        <w:t>no tiene capacidad para trabajar con señales analógicas, de modo que necesita convertir las señales analógicas en señale</w:t>
      </w:r>
      <w:r w:rsidR="00D87890" w:rsidRPr="00D87890">
        <w:rPr>
          <w:rFonts w:cstheme="minorHAnsi"/>
          <w:shd w:val="clear" w:color="auto" w:fill="FFFFFF"/>
        </w:rPr>
        <w:t xml:space="preserve">s digitales para poder trabajar </w:t>
      </w:r>
      <w:r w:rsidR="00D87890" w:rsidRPr="00D87890">
        <w:rPr>
          <w:rFonts w:cstheme="minorHAnsi"/>
          <w:shd w:val="clear" w:color="auto" w:fill="FFFFFF"/>
        </w:rPr>
        <w:t>con ellas.</w:t>
      </w:r>
      <w:r w:rsidR="00D87890" w:rsidRPr="00D87890">
        <w:rPr>
          <w:rFonts w:cstheme="minorHAnsi"/>
          <w:shd w:val="clear" w:color="auto" w:fill="FFFFFF"/>
        </w:rPr>
        <w:t xml:space="preserve"> (PWM)</w:t>
      </w:r>
      <w:r w:rsidR="00D87890">
        <w:rPr>
          <w:rFonts w:cstheme="minorHAnsi"/>
          <w:shd w:val="clear" w:color="auto" w:fill="FFFFFF"/>
        </w:rPr>
        <w:t>.</w:t>
      </w:r>
    </w:p>
    <w:p w:rsidR="000665B8" w:rsidRDefault="00D87890">
      <w:r>
        <w:t xml:space="preserve"> </w:t>
      </w:r>
      <w:r w:rsidR="007160C9">
        <w:t xml:space="preserve">Para el ingreso de los datos del potenciómetro, lo conectamos a A0 que es una </w:t>
      </w:r>
      <w:r w:rsidR="002A2C05">
        <w:t xml:space="preserve">entrada analógica, lo que nos permita variar los datos de este. Para el ingreso de datos de los pulsadores ocupamos las pines digitales D0 y D2, los cuales al presionarlos envían </w:t>
      </w:r>
      <w:r>
        <w:t xml:space="preserve">un </w:t>
      </w:r>
      <w:r w:rsidR="002A2C05">
        <w:t>0</w:t>
      </w:r>
      <w:r>
        <w:t xml:space="preserve"> - 1 (</w:t>
      </w:r>
      <w:r>
        <w:t>que representan 0v-5v</w:t>
      </w:r>
      <w:r>
        <w:t>)</w:t>
      </w:r>
      <w:r w:rsidR="002A2C05">
        <w:t xml:space="preserve">. El led RGB se </w:t>
      </w:r>
      <w:r w:rsidR="0098679F">
        <w:t>conectó</w:t>
      </w:r>
      <w:r w:rsidR="002A2C05">
        <w:t xml:space="preserve"> a resistencias de </w:t>
      </w:r>
      <w:r w:rsidR="002A2C05" w:rsidRPr="002A2C05">
        <w:rPr>
          <w:rFonts w:cstheme="minorHAnsi"/>
        </w:rPr>
        <w:t>220</w:t>
      </w:r>
      <w:r w:rsidR="002A2C05" w:rsidRPr="002A2C05">
        <w:rPr>
          <w:rFonts w:cstheme="minorHAnsi"/>
          <w:shd w:val="clear" w:color="auto" w:fill="FFFFFF"/>
        </w:rPr>
        <w:t>Ωx1/4w</w:t>
      </w:r>
      <w:r w:rsidR="002A2C05" w:rsidRPr="002A2C05">
        <w:t xml:space="preserve"> </w:t>
      </w:r>
      <w:r w:rsidR="002A2C05">
        <w:t>y luego a</w:t>
      </w:r>
      <w:r w:rsidR="002A2C05" w:rsidRPr="002A2C05">
        <w:t xml:space="preserve"> </w:t>
      </w:r>
      <w:r w:rsidR="002A2C05">
        <w:t xml:space="preserve"> los pines D1</w:t>
      </w:r>
      <w:r>
        <w:t>, D6 y</w:t>
      </w:r>
      <w:r w:rsidR="002A2C05">
        <w:t xml:space="preserve"> D7</w:t>
      </w:r>
      <w:r>
        <w:t>.</w:t>
      </w:r>
      <w:r w:rsidR="0098679F">
        <w:t xml:space="preserve"> </w:t>
      </w:r>
    </w:p>
    <w:p w:rsidR="000665B8" w:rsidRDefault="000665B8"/>
    <w:p w:rsidR="006B1E0E" w:rsidRPr="006B1E0E" w:rsidRDefault="00D610E6">
      <w:r>
        <w:t xml:space="preserve"> </w:t>
      </w:r>
    </w:p>
    <w:p w:rsidR="00AC1942" w:rsidRDefault="00AC1942"/>
    <w:sectPr w:rsidR="00AC19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942"/>
    <w:rsid w:val="000665B8"/>
    <w:rsid w:val="00165CAB"/>
    <w:rsid w:val="002A2C05"/>
    <w:rsid w:val="003B12DE"/>
    <w:rsid w:val="00403033"/>
    <w:rsid w:val="006B1E0E"/>
    <w:rsid w:val="007160C9"/>
    <w:rsid w:val="007B1C7B"/>
    <w:rsid w:val="0098679F"/>
    <w:rsid w:val="00AC1942"/>
    <w:rsid w:val="00D610E6"/>
    <w:rsid w:val="00D8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1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9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1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9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3</Pages>
  <Words>224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2019-05-03T17:01:00Z</dcterms:created>
  <dcterms:modified xsi:type="dcterms:W3CDTF">2019-05-10T20:19:00Z</dcterms:modified>
</cp:coreProperties>
</file>