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E80F0" w14:textId="77777777" w:rsidR="00482E77" w:rsidRDefault="00150F74" w:rsidP="00185D19">
      <w:r w:rsidRPr="00150F74">
        <w:rPr>
          <w:noProof/>
          <w:lang w:eastAsia="fr-FR"/>
        </w:rPr>
        <w:drawing>
          <wp:inline distT="0" distB="0" distL="0" distR="0" wp14:anchorId="1FF328FC" wp14:editId="4E77FF06">
            <wp:extent cx="825500" cy="825500"/>
            <wp:effectExtent l="0" t="0" r="12700" b="12700"/>
            <wp:docPr id="1030" name="Image 1" descr="mines_ales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 1" descr="mines_ales_.jp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ab/>
      </w:r>
      <w:r>
        <w:tab/>
      </w:r>
      <w:r>
        <w:tab/>
      </w:r>
      <w:r>
        <w:tab/>
      </w:r>
      <w:r>
        <w:tab/>
      </w:r>
      <w:r>
        <w:tab/>
      </w:r>
      <w:r>
        <w:tab/>
      </w:r>
      <w:r>
        <w:tab/>
      </w:r>
      <w:r>
        <w:tab/>
      </w:r>
      <w:r>
        <w:tab/>
      </w:r>
      <w:r w:rsidRPr="00150F74">
        <w:rPr>
          <w:noProof/>
          <w:lang w:eastAsia="fr-FR"/>
        </w:rPr>
        <w:drawing>
          <wp:inline distT="0" distB="0" distL="0" distR="0" wp14:anchorId="6C7F5AD9" wp14:editId="6CCD3695">
            <wp:extent cx="798195" cy="719095"/>
            <wp:effectExtent l="0" t="0" r="0" b="0"/>
            <wp:docPr id="4100" name="Imag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Image 1" descr="logo.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610" cy="719469"/>
                    </a:xfrm>
                    <a:prstGeom prst="rect">
                      <a:avLst/>
                    </a:prstGeom>
                    <a:noFill/>
                    <a:ln>
                      <a:noFill/>
                    </a:ln>
                    <a:extLst/>
                  </pic:spPr>
                </pic:pic>
              </a:graphicData>
            </a:graphic>
          </wp:inline>
        </w:drawing>
      </w:r>
    </w:p>
    <w:p w14:paraId="5C655359" w14:textId="77777777" w:rsidR="00590C56" w:rsidRDefault="00590C56" w:rsidP="00185D19"/>
    <w:p w14:paraId="71EE5393" w14:textId="0BAF50E7" w:rsidR="006738CE" w:rsidRDefault="006738CE" w:rsidP="00185D19">
      <w:pPr>
        <w:pStyle w:val="Titre1"/>
      </w:pPr>
      <w:r>
        <w:t xml:space="preserve">Technologies </w:t>
      </w:r>
      <w:r w:rsidR="00090D26">
        <w:t>M</w:t>
      </w:r>
      <w:r w:rsidR="00D85D35">
        <w:t>ultimédias</w:t>
      </w:r>
    </w:p>
    <w:p w14:paraId="41D9E7B7" w14:textId="77777777" w:rsidR="005E6F1C" w:rsidRDefault="005E6F1C" w:rsidP="00185D19"/>
    <w:p w14:paraId="5F9B2E3F" w14:textId="082C42CF" w:rsidR="005E6F1C" w:rsidRPr="00C0303E" w:rsidRDefault="00BC5B7C" w:rsidP="00C0303E">
      <w:pPr>
        <w:jc w:val="center"/>
        <w:rPr>
          <w:b/>
          <w:sz w:val="22"/>
          <w:szCs w:val="22"/>
        </w:rPr>
      </w:pPr>
      <w:r w:rsidRPr="00C0303E">
        <w:rPr>
          <w:b/>
          <w:sz w:val="22"/>
          <w:szCs w:val="22"/>
        </w:rPr>
        <w:t>Projet</w:t>
      </w:r>
      <w:r w:rsidR="005E6F1C" w:rsidRPr="00C0303E">
        <w:rPr>
          <w:b/>
          <w:sz w:val="22"/>
          <w:szCs w:val="22"/>
        </w:rPr>
        <w:t xml:space="preserve"> N</w:t>
      </w:r>
      <w:r w:rsidR="005E6F1C" w:rsidRPr="00C0303E">
        <w:rPr>
          <w:b/>
          <w:sz w:val="22"/>
          <w:szCs w:val="22"/>
          <w:vertAlign w:val="superscript"/>
        </w:rPr>
        <w:t>o</w:t>
      </w:r>
      <w:r w:rsidR="005E6F1C" w:rsidRPr="00C0303E">
        <w:rPr>
          <w:b/>
          <w:sz w:val="22"/>
          <w:szCs w:val="22"/>
        </w:rPr>
        <w:t xml:space="preserve"> 1 : </w:t>
      </w:r>
      <w:r w:rsidR="00C3182E" w:rsidRPr="00C0303E">
        <w:rPr>
          <w:b/>
          <w:sz w:val="22"/>
          <w:szCs w:val="22"/>
        </w:rPr>
        <w:t>L</w:t>
      </w:r>
      <w:r w:rsidR="00A32142" w:rsidRPr="00C0303E">
        <w:rPr>
          <w:b/>
          <w:sz w:val="22"/>
          <w:szCs w:val="22"/>
        </w:rPr>
        <w:t>e codage DPCM pour la numérisation de la parole.</w:t>
      </w:r>
    </w:p>
    <w:p w14:paraId="55000A39" w14:textId="77777777" w:rsidR="00C3182E" w:rsidRPr="00C0303E" w:rsidRDefault="00C3182E" w:rsidP="00185D19">
      <w:pPr>
        <w:rPr>
          <w:sz w:val="22"/>
          <w:szCs w:val="22"/>
        </w:rPr>
      </w:pPr>
    </w:p>
    <w:p w14:paraId="751807E4" w14:textId="3CC50619" w:rsidR="00EE5C38" w:rsidRPr="00C0303E" w:rsidRDefault="00C3182E" w:rsidP="00185D19">
      <w:pPr>
        <w:rPr>
          <w:sz w:val="22"/>
          <w:szCs w:val="22"/>
        </w:rPr>
      </w:pPr>
      <w:r w:rsidRPr="00C0303E">
        <w:rPr>
          <w:sz w:val="22"/>
          <w:szCs w:val="22"/>
        </w:rPr>
        <w:t xml:space="preserve">Dans ce projet </w:t>
      </w:r>
      <w:r w:rsidR="00EE5C38" w:rsidRPr="00C0303E">
        <w:rPr>
          <w:sz w:val="22"/>
          <w:szCs w:val="22"/>
        </w:rPr>
        <w:t>nous allons étudier les effets du codage du type PCM sur en segment de parole.</w:t>
      </w:r>
    </w:p>
    <w:p w14:paraId="5B73AC8C" w14:textId="745956F7" w:rsidR="00EE5C38" w:rsidRPr="00C0303E" w:rsidRDefault="00EE5C38" w:rsidP="00185D19">
      <w:pPr>
        <w:rPr>
          <w:sz w:val="22"/>
          <w:szCs w:val="22"/>
        </w:rPr>
      </w:pPr>
      <w:r w:rsidRPr="00C0303E">
        <w:rPr>
          <w:sz w:val="22"/>
          <w:szCs w:val="22"/>
        </w:rPr>
        <w:t xml:space="preserve">Le fichier « xtine.dat » contient 93857 échantillons de la voix de Christine, échantillonnée à 8 </w:t>
      </w:r>
      <w:proofErr w:type="spellStart"/>
      <w:r w:rsidRPr="00C0303E">
        <w:rPr>
          <w:sz w:val="22"/>
          <w:szCs w:val="22"/>
        </w:rPr>
        <w:t>kéch</w:t>
      </w:r>
      <w:proofErr w:type="spellEnd"/>
      <w:r w:rsidRPr="00C0303E">
        <w:rPr>
          <w:sz w:val="22"/>
          <w:szCs w:val="22"/>
        </w:rPr>
        <w:t>/s avec une résolution de 16 bits par échantillon. 1 seul canal est présent (mono), 2 octets de mémoire sont utilisés pour représenter chaque échantillon.</w:t>
      </w:r>
      <w:r w:rsidR="009318BB" w:rsidRPr="00C0303E">
        <w:rPr>
          <w:sz w:val="22"/>
          <w:szCs w:val="22"/>
        </w:rPr>
        <w:t xml:space="preserve"> </w:t>
      </w:r>
      <w:r w:rsidRPr="00C0303E">
        <w:rPr>
          <w:sz w:val="22"/>
          <w:szCs w:val="22"/>
        </w:rPr>
        <w:t>Nous allons considérer, dans la suite, que ce signal sera notre référence de « qualité analogique », ou plus simplement, la référence de qualité du RTC de France-Télécom.</w:t>
      </w:r>
    </w:p>
    <w:p w14:paraId="28056847" w14:textId="77777777" w:rsidR="00EE5C38" w:rsidRPr="00C0303E" w:rsidRDefault="00EE5C38" w:rsidP="00185D19">
      <w:pPr>
        <w:rPr>
          <w:sz w:val="22"/>
          <w:szCs w:val="22"/>
        </w:rPr>
      </w:pPr>
    </w:p>
    <w:p w14:paraId="702883D5" w14:textId="5F9E95C0" w:rsidR="00EE5C38" w:rsidRPr="00C0303E" w:rsidRDefault="00EE5C38" w:rsidP="00185D19">
      <w:pPr>
        <w:pStyle w:val="Paragraphedeliste"/>
        <w:numPr>
          <w:ilvl w:val="0"/>
          <w:numId w:val="7"/>
        </w:numPr>
        <w:rPr>
          <w:sz w:val="22"/>
          <w:szCs w:val="22"/>
        </w:rPr>
      </w:pPr>
      <w:r w:rsidRPr="00C0303E">
        <w:rPr>
          <w:sz w:val="22"/>
          <w:szCs w:val="22"/>
        </w:rPr>
        <w:t>Quelle est la durée de cette phrase ?</w:t>
      </w:r>
    </w:p>
    <w:p w14:paraId="61E3DA36" w14:textId="667E1BF8" w:rsidR="00EE5C38" w:rsidRPr="00C0303E" w:rsidRDefault="00EE5C38" w:rsidP="00185D19">
      <w:pPr>
        <w:pStyle w:val="Paragraphedeliste"/>
        <w:numPr>
          <w:ilvl w:val="0"/>
          <w:numId w:val="7"/>
        </w:numPr>
        <w:rPr>
          <w:sz w:val="22"/>
          <w:szCs w:val="22"/>
        </w:rPr>
      </w:pPr>
      <w:r w:rsidRPr="00C0303E">
        <w:rPr>
          <w:sz w:val="22"/>
          <w:szCs w:val="22"/>
        </w:rPr>
        <w:t>Quel est le débit binaire produit par ce fichier ?</w:t>
      </w:r>
    </w:p>
    <w:p w14:paraId="2329F0B1" w14:textId="77777777" w:rsidR="00EE5C38" w:rsidRPr="00C0303E" w:rsidRDefault="00EE5C38" w:rsidP="00185D19">
      <w:pPr>
        <w:rPr>
          <w:sz w:val="22"/>
          <w:szCs w:val="22"/>
        </w:rPr>
      </w:pPr>
    </w:p>
    <w:p w14:paraId="688F4A68" w14:textId="19660539" w:rsidR="00EE5C38" w:rsidRPr="00C0303E" w:rsidRDefault="00EE5C38" w:rsidP="00185D19">
      <w:pPr>
        <w:rPr>
          <w:sz w:val="22"/>
          <w:szCs w:val="22"/>
        </w:rPr>
      </w:pPr>
      <w:r w:rsidRPr="00C0303E">
        <w:rPr>
          <w:sz w:val="22"/>
          <w:szCs w:val="22"/>
        </w:rPr>
        <w:t>Le choix de la résolution de</w:t>
      </w:r>
      <w:r w:rsidR="009318BB" w:rsidRPr="00C0303E">
        <w:rPr>
          <w:sz w:val="22"/>
          <w:szCs w:val="22"/>
        </w:rPr>
        <w:t xml:space="preserve"> 16 bits n’est pas arbitraire. I</w:t>
      </w:r>
      <w:r w:rsidRPr="00C0303E">
        <w:rPr>
          <w:sz w:val="22"/>
          <w:szCs w:val="22"/>
        </w:rPr>
        <w:t>l assure un niveau de bruit de quantification complètement inaudible, même par les oreilles les plus fines. Pour mesurer l’impact de la quantification, nous allons procéder à réduire progressivement la résolution du quantificateur.</w:t>
      </w:r>
    </w:p>
    <w:p w14:paraId="78DE7E6B" w14:textId="77777777" w:rsidR="00EE5C38" w:rsidRPr="00C0303E" w:rsidRDefault="00EE5C38" w:rsidP="00185D19">
      <w:pPr>
        <w:rPr>
          <w:sz w:val="22"/>
          <w:szCs w:val="22"/>
        </w:rPr>
      </w:pPr>
    </w:p>
    <w:p w14:paraId="5D464DD0" w14:textId="3C449A91" w:rsidR="00EE5C38" w:rsidRPr="00C0303E" w:rsidRDefault="00EE5C38" w:rsidP="00185D19">
      <w:pPr>
        <w:pStyle w:val="Paragraphedeliste"/>
        <w:numPr>
          <w:ilvl w:val="0"/>
          <w:numId w:val="8"/>
        </w:numPr>
        <w:rPr>
          <w:sz w:val="22"/>
          <w:szCs w:val="22"/>
        </w:rPr>
      </w:pPr>
      <w:r w:rsidRPr="00C0303E">
        <w:rPr>
          <w:sz w:val="22"/>
          <w:szCs w:val="22"/>
        </w:rPr>
        <w:t>Développer un petit programme capable de réduire la résolution du quantificateur à 8</w:t>
      </w:r>
      <w:r w:rsidR="009318BB" w:rsidRPr="00C0303E">
        <w:rPr>
          <w:sz w:val="22"/>
          <w:szCs w:val="22"/>
        </w:rPr>
        <w:t xml:space="preserve"> </w:t>
      </w:r>
      <w:r w:rsidRPr="00C0303E">
        <w:rPr>
          <w:sz w:val="22"/>
          <w:szCs w:val="22"/>
        </w:rPr>
        <w:t>bits par échantillon.</w:t>
      </w:r>
      <w:r w:rsidR="00673435" w:rsidRPr="00C0303E">
        <w:rPr>
          <w:sz w:val="22"/>
          <w:szCs w:val="22"/>
        </w:rPr>
        <w:t xml:space="preserve"> </w:t>
      </w:r>
      <w:r w:rsidR="009318BB" w:rsidRPr="00C0303E">
        <w:rPr>
          <w:sz w:val="22"/>
          <w:szCs w:val="22"/>
        </w:rPr>
        <w:t>Cet</w:t>
      </w:r>
      <w:r w:rsidRPr="00C0303E">
        <w:rPr>
          <w:sz w:val="22"/>
          <w:szCs w:val="22"/>
        </w:rPr>
        <w:t xml:space="preserve"> algorithme doit prévoir la possibilité de varier le nombre de bits de résolution</w:t>
      </w:r>
      <w:r w:rsidR="00673435" w:rsidRPr="00C0303E">
        <w:rPr>
          <w:sz w:val="22"/>
          <w:szCs w:val="22"/>
        </w:rPr>
        <w:t>. Sauvegarder les échantillons ainsi traités dans un format audio facilement reproductible (.</w:t>
      </w:r>
      <w:proofErr w:type="spellStart"/>
      <w:r w:rsidR="00673435" w:rsidRPr="00C0303E">
        <w:rPr>
          <w:sz w:val="22"/>
          <w:szCs w:val="22"/>
        </w:rPr>
        <w:t>wav</w:t>
      </w:r>
      <w:proofErr w:type="spellEnd"/>
      <w:r w:rsidR="00673435" w:rsidRPr="00C0303E">
        <w:rPr>
          <w:sz w:val="22"/>
          <w:szCs w:val="22"/>
        </w:rPr>
        <w:t>, par exemple). Entendez</w:t>
      </w:r>
      <w:r w:rsidR="009E2064" w:rsidRPr="00C0303E">
        <w:rPr>
          <w:sz w:val="22"/>
          <w:szCs w:val="22"/>
        </w:rPr>
        <w:t>-</w:t>
      </w:r>
      <w:r w:rsidR="00673435" w:rsidRPr="00C0303E">
        <w:rPr>
          <w:sz w:val="22"/>
          <w:szCs w:val="22"/>
        </w:rPr>
        <w:t>vous la différence ?</w:t>
      </w:r>
    </w:p>
    <w:p w14:paraId="1FD7B98B" w14:textId="74A4D9BA" w:rsidR="00673435" w:rsidRPr="00C0303E" w:rsidRDefault="00673435" w:rsidP="00185D19">
      <w:pPr>
        <w:pStyle w:val="Paragraphedeliste"/>
        <w:numPr>
          <w:ilvl w:val="0"/>
          <w:numId w:val="8"/>
        </w:numPr>
        <w:rPr>
          <w:sz w:val="22"/>
          <w:szCs w:val="22"/>
        </w:rPr>
      </w:pPr>
      <w:r w:rsidRPr="00C0303E">
        <w:rPr>
          <w:sz w:val="22"/>
          <w:szCs w:val="22"/>
        </w:rPr>
        <w:t>Répéter l’exercice avec de</w:t>
      </w:r>
      <w:r w:rsidR="009318BB" w:rsidRPr="00C0303E">
        <w:rPr>
          <w:sz w:val="22"/>
          <w:szCs w:val="22"/>
        </w:rPr>
        <w:t>s</w:t>
      </w:r>
      <w:r w:rsidRPr="00C0303E">
        <w:rPr>
          <w:sz w:val="22"/>
          <w:szCs w:val="22"/>
        </w:rPr>
        <w:t xml:space="preserve"> résolution</w:t>
      </w:r>
      <w:r w:rsidR="009318BB" w:rsidRPr="00C0303E">
        <w:rPr>
          <w:sz w:val="22"/>
          <w:szCs w:val="22"/>
        </w:rPr>
        <w:t>s</w:t>
      </w:r>
      <w:r w:rsidRPr="00C0303E">
        <w:rPr>
          <w:sz w:val="22"/>
          <w:szCs w:val="22"/>
        </w:rPr>
        <w:t xml:space="preserve"> de 7, 6, 5, 4, 3, 2, et 1 bit. </w:t>
      </w:r>
      <w:r w:rsidR="009E2064" w:rsidRPr="00C0303E">
        <w:rPr>
          <w:sz w:val="22"/>
          <w:szCs w:val="22"/>
        </w:rPr>
        <w:t>À</w:t>
      </w:r>
      <w:r w:rsidRPr="00C0303E">
        <w:rPr>
          <w:sz w:val="22"/>
          <w:szCs w:val="22"/>
        </w:rPr>
        <w:t xml:space="preserve"> partir de quelle résolution vous entendez le bruit de quantification ?</w:t>
      </w:r>
    </w:p>
    <w:p w14:paraId="5565A898" w14:textId="77777777" w:rsidR="00673435" w:rsidRPr="00C0303E" w:rsidRDefault="00673435" w:rsidP="00185D19">
      <w:pPr>
        <w:rPr>
          <w:sz w:val="22"/>
          <w:szCs w:val="22"/>
        </w:rPr>
      </w:pPr>
    </w:p>
    <w:p w14:paraId="1FDA4D64" w14:textId="3AE91FDE" w:rsidR="00673435" w:rsidRPr="00C0303E" w:rsidRDefault="00673435" w:rsidP="00185D19">
      <w:pPr>
        <w:rPr>
          <w:sz w:val="22"/>
          <w:szCs w:val="22"/>
        </w:rPr>
      </w:pPr>
      <w:r w:rsidRPr="00C0303E">
        <w:rPr>
          <w:sz w:val="22"/>
          <w:szCs w:val="22"/>
        </w:rPr>
        <w:t>Maintenant, nous allons procéder à un codage de type différentiel. Il  consiste à quantifier sur 4 bits, pas les échantillons</w:t>
      </w:r>
      <w:r w:rsidR="009318BB" w:rsidRPr="00C0303E">
        <w:rPr>
          <w:sz w:val="22"/>
          <w:szCs w:val="22"/>
        </w:rPr>
        <w:t xml:space="preserve"> eux</w:t>
      </w:r>
      <w:r w:rsidR="009E2064" w:rsidRPr="00C0303E">
        <w:rPr>
          <w:sz w:val="22"/>
          <w:szCs w:val="22"/>
        </w:rPr>
        <w:t>-mêmes</w:t>
      </w:r>
      <w:r w:rsidRPr="00C0303E">
        <w:rPr>
          <w:sz w:val="22"/>
          <w:szCs w:val="22"/>
        </w:rPr>
        <w:t xml:space="preserve">, mais la différence </w:t>
      </w:r>
      <w:r w:rsidR="009318BB" w:rsidRPr="00C0303E">
        <w:rPr>
          <w:sz w:val="22"/>
          <w:szCs w:val="22"/>
        </w:rPr>
        <w:t xml:space="preserve">d’amplitude </w:t>
      </w:r>
      <w:r w:rsidRPr="00C0303E">
        <w:rPr>
          <w:sz w:val="22"/>
          <w:szCs w:val="22"/>
        </w:rPr>
        <w:t>entre deux échantillons consécutifs.</w:t>
      </w:r>
    </w:p>
    <w:p w14:paraId="0F7D4EE5" w14:textId="77777777" w:rsidR="00673435" w:rsidRPr="00C0303E" w:rsidRDefault="00673435" w:rsidP="00185D19">
      <w:pPr>
        <w:rPr>
          <w:sz w:val="22"/>
          <w:szCs w:val="22"/>
        </w:rPr>
      </w:pPr>
    </w:p>
    <w:p w14:paraId="55485A71" w14:textId="4102D1C9" w:rsidR="00673435" w:rsidRPr="00C0303E" w:rsidRDefault="009318BB" w:rsidP="00185D19">
      <w:pPr>
        <w:pStyle w:val="Paragraphedeliste"/>
        <w:numPr>
          <w:ilvl w:val="0"/>
          <w:numId w:val="9"/>
        </w:numPr>
        <w:rPr>
          <w:sz w:val="22"/>
          <w:szCs w:val="22"/>
        </w:rPr>
      </w:pPr>
      <w:r w:rsidRPr="00C0303E">
        <w:rPr>
          <w:sz w:val="22"/>
          <w:szCs w:val="22"/>
        </w:rPr>
        <w:t>Calculer l’économie réalisée</w:t>
      </w:r>
      <w:r w:rsidR="00673435" w:rsidRPr="00C0303E">
        <w:rPr>
          <w:sz w:val="22"/>
          <w:szCs w:val="22"/>
        </w:rPr>
        <w:t xml:space="preserve"> en  nombre</w:t>
      </w:r>
      <w:r w:rsidRPr="00C0303E">
        <w:rPr>
          <w:sz w:val="22"/>
          <w:szCs w:val="22"/>
        </w:rPr>
        <w:t xml:space="preserve"> d’octets nécessaires pour stocker l’information</w:t>
      </w:r>
      <w:r w:rsidR="00673435" w:rsidRPr="00C0303E">
        <w:rPr>
          <w:sz w:val="22"/>
          <w:szCs w:val="22"/>
        </w:rPr>
        <w:t>.</w:t>
      </w:r>
    </w:p>
    <w:p w14:paraId="4A44272B" w14:textId="0C73AAA4" w:rsidR="00673435" w:rsidRPr="00C0303E" w:rsidRDefault="009E2064" w:rsidP="00185D19">
      <w:pPr>
        <w:pStyle w:val="Paragraphedeliste"/>
        <w:numPr>
          <w:ilvl w:val="0"/>
          <w:numId w:val="9"/>
        </w:numPr>
        <w:rPr>
          <w:sz w:val="22"/>
          <w:szCs w:val="22"/>
        </w:rPr>
      </w:pPr>
      <w:r w:rsidRPr="00C0303E">
        <w:rPr>
          <w:sz w:val="22"/>
          <w:szCs w:val="22"/>
        </w:rPr>
        <w:t>É</w:t>
      </w:r>
      <w:r w:rsidR="00673435" w:rsidRPr="00C0303E">
        <w:rPr>
          <w:sz w:val="22"/>
          <w:szCs w:val="22"/>
        </w:rPr>
        <w:t>crivez un petit programme capable de réaliser le codage différentiel. Le premier échantillon ne sera pas codé. Que se passe-t-il si au lieu de quantifier sur 4 bits la différence, on utilise seulement 2 bits de résolution ? Que dit votre oreille ?</w:t>
      </w:r>
    </w:p>
    <w:p w14:paraId="40EE30DF" w14:textId="77777777" w:rsidR="00673435" w:rsidRPr="00C0303E" w:rsidRDefault="00673435" w:rsidP="00185D19">
      <w:pPr>
        <w:rPr>
          <w:sz w:val="22"/>
          <w:szCs w:val="22"/>
        </w:rPr>
      </w:pPr>
    </w:p>
    <w:p w14:paraId="74183773" w14:textId="60292FC8" w:rsidR="00673435" w:rsidRPr="00C0303E" w:rsidRDefault="00673435" w:rsidP="00185D19">
      <w:pPr>
        <w:rPr>
          <w:sz w:val="22"/>
          <w:szCs w:val="22"/>
        </w:rPr>
      </w:pPr>
      <w:r w:rsidRPr="00C0303E">
        <w:rPr>
          <w:sz w:val="22"/>
          <w:szCs w:val="22"/>
        </w:rPr>
        <w:t>Pour finir, nous allons mesurer l’impact des défauts d’un réseau sur les échantillons de la voix de Christine.</w:t>
      </w:r>
    </w:p>
    <w:p w14:paraId="22B04A90" w14:textId="77777777" w:rsidR="00673435" w:rsidRPr="00C0303E" w:rsidRDefault="00673435" w:rsidP="00185D19">
      <w:pPr>
        <w:rPr>
          <w:sz w:val="22"/>
          <w:szCs w:val="22"/>
        </w:rPr>
      </w:pPr>
    </w:p>
    <w:p w14:paraId="14642E90" w14:textId="23C5D6E9" w:rsidR="00185D19" w:rsidRPr="00C0303E" w:rsidRDefault="00673435" w:rsidP="00185D19">
      <w:pPr>
        <w:pStyle w:val="Paragraphedeliste"/>
        <w:numPr>
          <w:ilvl w:val="0"/>
          <w:numId w:val="10"/>
        </w:numPr>
        <w:rPr>
          <w:sz w:val="22"/>
          <w:szCs w:val="22"/>
        </w:rPr>
      </w:pPr>
      <w:r w:rsidRPr="00C0303E">
        <w:rPr>
          <w:sz w:val="22"/>
          <w:szCs w:val="22"/>
        </w:rPr>
        <w:t xml:space="preserve">Une transmission </w:t>
      </w:r>
      <w:r w:rsidR="009318BB" w:rsidRPr="00C0303E">
        <w:rPr>
          <w:sz w:val="22"/>
          <w:szCs w:val="22"/>
        </w:rPr>
        <w:t xml:space="preserve">à travers un réseau se réalise par paquets de 20 octets, c’est à dire, 10 échantillons consécutifs. Malheureusement, ces paquets sont perdus dans les mailles du réseau avec un taux de perte de l’ordre de 1 paquet d’information perdu toutes les 45 msec. En réception ce paquet est remplacé par des zéros. Mesurer l’impact de cette perte sur la parole de Christine. </w:t>
      </w:r>
      <w:bookmarkStart w:id="0" w:name="_GoBack"/>
      <w:bookmarkEnd w:id="0"/>
    </w:p>
    <w:p w14:paraId="625AF552" w14:textId="77777777" w:rsidR="00185D19" w:rsidRDefault="00185D19" w:rsidP="00185D19"/>
    <w:p w14:paraId="5B4534D4" w14:textId="77777777" w:rsidR="00185D19" w:rsidRDefault="00185D19" w:rsidP="00185D19"/>
    <w:p w14:paraId="61F91D9A" w14:textId="7F6DE72A" w:rsidR="0081377A" w:rsidRPr="00185D19" w:rsidRDefault="009318BB" w:rsidP="00185D19">
      <w:r w:rsidRPr="00185D19">
        <w:t xml:space="preserve">Rappel : Cet exercice n’impose aucune contrainte sur </w:t>
      </w:r>
      <w:proofErr w:type="gramStart"/>
      <w:r w:rsidRPr="00185D19">
        <w:t>la</w:t>
      </w:r>
      <w:proofErr w:type="gramEnd"/>
      <w:r w:rsidRPr="00185D19">
        <w:t xml:space="preserve"> langage de programmation à utiliser. JAVA, C, C++, C#,  etc. Utiliser le langage que vous maîtrise</w:t>
      </w:r>
      <w:r w:rsidR="00090D26">
        <w:t>z</w:t>
      </w:r>
      <w:r w:rsidRPr="00185D19">
        <w:t xml:space="preserve"> le plus facilement. Il ne s’agit pas de montrer vos muscles en programmation, mais surtout de comprendre, par la pratique, le principe de codage de la parole en différentiel. Plusieurs logiciels gratuits </w:t>
      </w:r>
      <w:r w:rsidR="005661C8" w:rsidRPr="00185D19">
        <w:t>intégrés sont conseillés : OCTAVE (https://www.gnu.org/software/octave/</w:t>
      </w:r>
      <w:proofErr w:type="gramStart"/>
      <w:r w:rsidR="005661C8" w:rsidRPr="00185D19">
        <w:t>) ,</w:t>
      </w:r>
      <w:proofErr w:type="gramEnd"/>
      <w:r w:rsidR="005661C8" w:rsidRPr="00185D19">
        <w:t xml:space="preserve"> SCILAB (</w:t>
      </w:r>
      <w:hyperlink r:id="rId8" w:history="1">
        <w:r w:rsidR="00ED7B7D" w:rsidRPr="00185D19">
          <w:rPr>
            <w:rStyle w:val="Lienhypertexte"/>
          </w:rPr>
          <w:t>http://www.scilab.org/fr</w:t>
        </w:r>
      </w:hyperlink>
      <w:r w:rsidR="00ED7B7D" w:rsidRPr="00185D19">
        <w:t xml:space="preserve">), </w:t>
      </w:r>
      <w:proofErr w:type="spellStart"/>
      <w:r w:rsidR="00ED7B7D" w:rsidRPr="00185D19">
        <w:t>RLabPlus</w:t>
      </w:r>
      <w:proofErr w:type="spellEnd"/>
      <w:r w:rsidR="00ED7B7D" w:rsidRPr="00185D19">
        <w:t xml:space="preserve"> (</w:t>
      </w:r>
      <w:hyperlink r:id="rId9" w:history="1">
        <w:r w:rsidR="00ED7B7D" w:rsidRPr="00185D19">
          <w:rPr>
            <w:rStyle w:val="Lienhypertexte"/>
          </w:rPr>
          <w:t>http://rlabplus.sourceforge.net</w:t>
        </w:r>
      </w:hyperlink>
      <w:r w:rsidR="00ED7B7D" w:rsidRPr="00185D19">
        <w:t>), SAGE (</w:t>
      </w:r>
      <w:hyperlink r:id="rId10" w:history="1">
        <w:r w:rsidR="00ED7B7D" w:rsidRPr="00185D19">
          <w:rPr>
            <w:rStyle w:val="Lienhypertexte"/>
          </w:rPr>
          <w:t>http://www.sagemath.org</w:t>
        </w:r>
      </w:hyperlink>
      <w:r w:rsidR="00ED7B7D" w:rsidRPr="00185D19">
        <w:t>), YORICK (</w:t>
      </w:r>
      <w:hyperlink r:id="rId11" w:history="1">
        <w:r w:rsidR="00185D19" w:rsidRPr="00185D19">
          <w:rPr>
            <w:rStyle w:val="Lienhypertexte"/>
          </w:rPr>
          <w:t>http://yorick.sourceforge.net</w:t>
        </w:r>
      </w:hyperlink>
      <w:r w:rsidR="00185D19" w:rsidRPr="00185D19">
        <w:t xml:space="preserve"> </w:t>
      </w:r>
      <w:r w:rsidR="00ED7B7D" w:rsidRPr="00185D19">
        <w:t>).</w:t>
      </w:r>
    </w:p>
    <w:sectPr w:rsidR="0081377A" w:rsidRPr="00185D19" w:rsidSect="003A55D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62E26"/>
    <w:multiLevelType w:val="hybridMultilevel"/>
    <w:tmpl w:val="5A06F4E0"/>
    <w:lvl w:ilvl="0" w:tplc="EBB2CDF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FB650F7"/>
    <w:multiLevelType w:val="hybridMultilevel"/>
    <w:tmpl w:val="1F381EDC"/>
    <w:lvl w:ilvl="0" w:tplc="5DC4A3FA">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3C16854"/>
    <w:multiLevelType w:val="hybridMultilevel"/>
    <w:tmpl w:val="850E0D60"/>
    <w:lvl w:ilvl="0" w:tplc="E8F20D46">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C420713"/>
    <w:multiLevelType w:val="hybridMultilevel"/>
    <w:tmpl w:val="BE54305C"/>
    <w:lvl w:ilvl="0" w:tplc="0F7C85AE">
      <w:start w:val="1"/>
      <w:numFmt w:val="decimal"/>
      <w:pStyle w:val="Titre2"/>
      <w:lvlText w:val="%1."/>
      <w:lvlJc w:val="left"/>
      <w:pPr>
        <w:tabs>
          <w:tab w:val="num" w:pos="284"/>
        </w:tabs>
        <w:ind w:left="397" w:hanging="113"/>
      </w:pPr>
      <w:rPr>
        <w:rFonts w:hint="default"/>
      </w:rPr>
    </w:lvl>
    <w:lvl w:ilvl="1" w:tplc="040C0019">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nsid w:val="5D55586E"/>
    <w:multiLevelType w:val="hybridMultilevel"/>
    <w:tmpl w:val="8FDA0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95C1535"/>
    <w:multiLevelType w:val="multilevel"/>
    <w:tmpl w:val="620285BE"/>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5"/>
  </w:num>
  <w:num w:numId="3">
    <w:abstractNumId w:val="3"/>
  </w:num>
  <w:num w:numId="4">
    <w:abstractNumId w:val="3"/>
  </w:num>
  <w:num w:numId="5">
    <w:abstractNumId w:val="3"/>
  </w:num>
  <w:num w:numId="6">
    <w:abstractNumId w:val="3"/>
  </w:num>
  <w:num w:numId="7">
    <w:abstractNumId w:val="4"/>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74"/>
    <w:rsid w:val="00090D26"/>
    <w:rsid w:val="00150F74"/>
    <w:rsid w:val="00185D19"/>
    <w:rsid w:val="00361574"/>
    <w:rsid w:val="003A55D5"/>
    <w:rsid w:val="00482E77"/>
    <w:rsid w:val="005661C8"/>
    <w:rsid w:val="00590C56"/>
    <w:rsid w:val="005E6F1C"/>
    <w:rsid w:val="00673435"/>
    <w:rsid w:val="006738CE"/>
    <w:rsid w:val="00786FD4"/>
    <w:rsid w:val="0081377A"/>
    <w:rsid w:val="009318BB"/>
    <w:rsid w:val="009E2064"/>
    <w:rsid w:val="00A32142"/>
    <w:rsid w:val="00B21CCC"/>
    <w:rsid w:val="00BC5B7C"/>
    <w:rsid w:val="00BF04C6"/>
    <w:rsid w:val="00C0303E"/>
    <w:rsid w:val="00C3182E"/>
    <w:rsid w:val="00C71D5B"/>
    <w:rsid w:val="00D85D35"/>
    <w:rsid w:val="00D94431"/>
    <w:rsid w:val="00ED7B7D"/>
    <w:rsid w:val="00EE5C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9C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85D19"/>
    <w:pPr>
      <w:jc w:val="both"/>
    </w:pPr>
    <w:rPr>
      <w:rFonts w:ascii="Times New Roman" w:eastAsia="Times New Roman" w:hAnsi="Times New Roman" w:cs="Times New Roman"/>
      <w:sz w:val="20"/>
      <w:szCs w:val="20"/>
    </w:rPr>
  </w:style>
  <w:style w:type="paragraph" w:styleId="Titre1">
    <w:name w:val="heading 1"/>
    <w:basedOn w:val="Normal"/>
    <w:next w:val="Normal"/>
    <w:link w:val="Titre1Car"/>
    <w:autoRedefine/>
    <w:qFormat/>
    <w:rsid w:val="005E6F1C"/>
    <w:pPr>
      <w:keepNext/>
      <w:jc w:val="center"/>
      <w:outlineLvl w:val="0"/>
    </w:pPr>
    <w:rPr>
      <w:b/>
      <w:sz w:val="32"/>
      <w:szCs w:val="48"/>
    </w:rPr>
  </w:style>
  <w:style w:type="paragraph" w:styleId="Titre2">
    <w:name w:val="heading 2"/>
    <w:basedOn w:val="Titre1"/>
    <w:next w:val="Normal"/>
    <w:link w:val="Titre2Car"/>
    <w:autoRedefine/>
    <w:qFormat/>
    <w:rsid w:val="00D94431"/>
    <w:pPr>
      <w:numPr>
        <w:numId w:val="6"/>
      </w:numPr>
      <w:ind w:right="-858"/>
      <w:outlineLvl w:val="1"/>
    </w:pPr>
    <w:rPr>
      <w:smallCaps/>
      <w:noProo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E6F1C"/>
    <w:rPr>
      <w:rFonts w:ascii="Times New Roman" w:eastAsia="Times New Roman" w:hAnsi="Times New Roman" w:cs="Times New Roman"/>
      <w:b/>
      <w:sz w:val="32"/>
      <w:szCs w:val="48"/>
    </w:rPr>
  </w:style>
  <w:style w:type="character" w:customStyle="1" w:styleId="Titre2Car">
    <w:name w:val="Titre 2 Car"/>
    <w:basedOn w:val="Policepardfaut"/>
    <w:link w:val="Titre2"/>
    <w:rsid w:val="00D94431"/>
    <w:rPr>
      <w:rFonts w:ascii="Times New Roman" w:eastAsia="Times New Roman" w:hAnsi="Times New Roman" w:cs="Times New Roman"/>
      <w:b/>
      <w:smallCaps/>
      <w:noProof/>
      <w:sz w:val="28"/>
      <w:szCs w:val="28"/>
    </w:rPr>
  </w:style>
  <w:style w:type="character" w:styleId="lev">
    <w:name w:val="Strong"/>
    <w:basedOn w:val="Policepardfaut"/>
    <w:uiPriority w:val="22"/>
    <w:qFormat/>
    <w:rsid w:val="00D94431"/>
    <w:rPr>
      <w:rFonts w:ascii="Times New Roman" w:hAnsi="Times New Roman"/>
      <w:bCs/>
      <w:sz w:val="28"/>
    </w:rPr>
  </w:style>
  <w:style w:type="character" w:styleId="Titredulivre">
    <w:name w:val="Book Title"/>
    <w:basedOn w:val="Policepardfaut"/>
    <w:uiPriority w:val="33"/>
    <w:qFormat/>
    <w:rsid w:val="00D94431"/>
    <w:rPr>
      <w:rFonts w:ascii="Times New Roman" w:hAnsi="Times New Roman"/>
      <w:b/>
      <w:bCs/>
      <w:smallCaps/>
      <w:spacing w:val="5"/>
      <w:sz w:val="40"/>
    </w:rPr>
  </w:style>
  <w:style w:type="paragraph" w:styleId="Textedebulles">
    <w:name w:val="Balloon Text"/>
    <w:basedOn w:val="Normal"/>
    <w:link w:val="TextedebullesCar"/>
    <w:uiPriority w:val="99"/>
    <w:semiHidden/>
    <w:unhideWhenUsed/>
    <w:rsid w:val="00150F74"/>
    <w:rPr>
      <w:rFonts w:ascii="Lucida Grande" w:hAnsi="Lucida Grande"/>
      <w:sz w:val="18"/>
      <w:szCs w:val="18"/>
    </w:rPr>
  </w:style>
  <w:style w:type="character" w:customStyle="1" w:styleId="TextedebullesCar">
    <w:name w:val="Texte de bulles Car"/>
    <w:basedOn w:val="Policepardfaut"/>
    <w:link w:val="Textedebulles"/>
    <w:uiPriority w:val="99"/>
    <w:semiHidden/>
    <w:rsid w:val="00150F74"/>
    <w:rPr>
      <w:rFonts w:ascii="Lucida Grande" w:eastAsia="Times New Roman" w:hAnsi="Lucida Grande" w:cs="Times New Roman"/>
      <w:sz w:val="18"/>
      <w:szCs w:val="18"/>
    </w:rPr>
  </w:style>
  <w:style w:type="paragraph" w:styleId="Titre">
    <w:name w:val="Title"/>
    <w:basedOn w:val="Normal"/>
    <w:next w:val="Normal"/>
    <w:link w:val="TitreCar"/>
    <w:uiPriority w:val="10"/>
    <w:qFormat/>
    <w:rsid w:val="006738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738C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E5C38"/>
    <w:pPr>
      <w:ind w:left="720"/>
      <w:contextualSpacing/>
    </w:pPr>
  </w:style>
  <w:style w:type="character" w:styleId="Lienhypertexte">
    <w:name w:val="Hyperlink"/>
    <w:basedOn w:val="Policepardfaut"/>
    <w:uiPriority w:val="99"/>
    <w:unhideWhenUsed/>
    <w:rsid w:val="005661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85D19"/>
    <w:pPr>
      <w:jc w:val="both"/>
    </w:pPr>
    <w:rPr>
      <w:rFonts w:ascii="Times New Roman" w:eastAsia="Times New Roman" w:hAnsi="Times New Roman" w:cs="Times New Roman"/>
      <w:sz w:val="20"/>
      <w:szCs w:val="20"/>
    </w:rPr>
  </w:style>
  <w:style w:type="paragraph" w:styleId="Titre1">
    <w:name w:val="heading 1"/>
    <w:basedOn w:val="Normal"/>
    <w:next w:val="Normal"/>
    <w:link w:val="Titre1Car"/>
    <w:autoRedefine/>
    <w:qFormat/>
    <w:rsid w:val="005E6F1C"/>
    <w:pPr>
      <w:keepNext/>
      <w:jc w:val="center"/>
      <w:outlineLvl w:val="0"/>
    </w:pPr>
    <w:rPr>
      <w:b/>
      <w:sz w:val="32"/>
      <w:szCs w:val="48"/>
    </w:rPr>
  </w:style>
  <w:style w:type="paragraph" w:styleId="Titre2">
    <w:name w:val="heading 2"/>
    <w:basedOn w:val="Titre1"/>
    <w:next w:val="Normal"/>
    <w:link w:val="Titre2Car"/>
    <w:autoRedefine/>
    <w:qFormat/>
    <w:rsid w:val="00D94431"/>
    <w:pPr>
      <w:numPr>
        <w:numId w:val="6"/>
      </w:numPr>
      <w:ind w:right="-858"/>
      <w:outlineLvl w:val="1"/>
    </w:pPr>
    <w:rPr>
      <w:smallCaps/>
      <w:noProo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E6F1C"/>
    <w:rPr>
      <w:rFonts w:ascii="Times New Roman" w:eastAsia="Times New Roman" w:hAnsi="Times New Roman" w:cs="Times New Roman"/>
      <w:b/>
      <w:sz w:val="32"/>
      <w:szCs w:val="48"/>
    </w:rPr>
  </w:style>
  <w:style w:type="character" w:customStyle="1" w:styleId="Titre2Car">
    <w:name w:val="Titre 2 Car"/>
    <w:basedOn w:val="Policepardfaut"/>
    <w:link w:val="Titre2"/>
    <w:rsid w:val="00D94431"/>
    <w:rPr>
      <w:rFonts w:ascii="Times New Roman" w:eastAsia="Times New Roman" w:hAnsi="Times New Roman" w:cs="Times New Roman"/>
      <w:b/>
      <w:smallCaps/>
      <w:noProof/>
      <w:sz w:val="28"/>
      <w:szCs w:val="28"/>
    </w:rPr>
  </w:style>
  <w:style w:type="character" w:styleId="lev">
    <w:name w:val="Strong"/>
    <w:basedOn w:val="Policepardfaut"/>
    <w:uiPriority w:val="22"/>
    <w:qFormat/>
    <w:rsid w:val="00D94431"/>
    <w:rPr>
      <w:rFonts w:ascii="Times New Roman" w:hAnsi="Times New Roman"/>
      <w:bCs/>
      <w:sz w:val="28"/>
    </w:rPr>
  </w:style>
  <w:style w:type="character" w:styleId="Titredulivre">
    <w:name w:val="Book Title"/>
    <w:basedOn w:val="Policepardfaut"/>
    <w:uiPriority w:val="33"/>
    <w:qFormat/>
    <w:rsid w:val="00D94431"/>
    <w:rPr>
      <w:rFonts w:ascii="Times New Roman" w:hAnsi="Times New Roman"/>
      <w:b/>
      <w:bCs/>
      <w:smallCaps/>
      <w:spacing w:val="5"/>
      <w:sz w:val="40"/>
    </w:rPr>
  </w:style>
  <w:style w:type="paragraph" w:styleId="Textedebulles">
    <w:name w:val="Balloon Text"/>
    <w:basedOn w:val="Normal"/>
    <w:link w:val="TextedebullesCar"/>
    <w:uiPriority w:val="99"/>
    <w:semiHidden/>
    <w:unhideWhenUsed/>
    <w:rsid w:val="00150F74"/>
    <w:rPr>
      <w:rFonts w:ascii="Lucida Grande" w:hAnsi="Lucida Grande"/>
      <w:sz w:val="18"/>
      <w:szCs w:val="18"/>
    </w:rPr>
  </w:style>
  <w:style w:type="character" w:customStyle="1" w:styleId="TextedebullesCar">
    <w:name w:val="Texte de bulles Car"/>
    <w:basedOn w:val="Policepardfaut"/>
    <w:link w:val="Textedebulles"/>
    <w:uiPriority w:val="99"/>
    <w:semiHidden/>
    <w:rsid w:val="00150F74"/>
    <w:rPr>
      <w:rFonts w:ascii="Lucida Grande" w:eastAsia="Times New Roman" w:hAnsi="Lucida Grande" w:cs="Times New Roman"/>
      <w:sz w:val="18"/>
      <w:szCs w:val="18"/>
    </w:rPr>
  </w:style>
  <w:style w:type="paragraph" w:styleId="Titre">
    <w:name w:val="Title"/>
    <w:basedOn w:val="Normal"/>
    <w:next w:val="Normal"/>
    <w:link w:val="TitreCar"/>
    <w:uiPriority w:val="10"/>
    <w:qFormat/>
    <w:rsid w:val="006738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738C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E5C38"/>
    <w:pPr>
      <w:ind w:left="720"/>
      <w:contextualSpacing/>
    </w:pPr>
  </w:style>
  <w:style w:type="character" w:styleId="Lienhypertexte">
    <w:name w:val="Hyperlink"/>
    <w:basedOn w:val="Policepardfaut"/>
    <w:uiPriority w:val="99"/>
    <w:unhideWhenUsed/>
    <w:rsid w:val="005661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yorick.sourceforge.n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lab.org/fr" TargetMode="External"/><Relationship Id="rId9" Type="http://schemas.openxmlformats.org/officeDocument/2006/relationships/hyperlink" Target="http://rlabplus.sourceforge.net" TargetMode="External"/><Relationship Id="rId10" Type="http://schemas.openxmlformats.org/officeDocument/2006/relationships/hyperlink" Target="http://www.sagemath.org"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506</Words>
  <Characters>2785</Characters>
  <Application>Microsoft Macintosh Word</Application>
  <DocSecurity>0</DocSecurity>
  <Lines>23</Lines>
  <Paragraphs>6</Paragraphs>
  <ScaleCrop>false</ScaleCrop>
  <Company>Maison</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Rodriguez</dc:creator>
  <cp:keywords/>
  <dc:description/>
  <cp:lastModifiedBy>Georges Rodriguez</cp:lastModifiedBy>
  <cp:revision>4</cp:revision>
  <cp:lastPrinted>2014-12-07T17:56:00Z</cp:lastPrinted>
  <dcterms:created xsi:type="dcterms:W3CDTF">2014-12-07T17:56:00Z</dcterms:created>
  <dcterms:modified xsi:type="dcterms:W3CDTF">2014-12-07T18:02:00Z</dcterms:modified>
</cp:coreProperties>
</file>