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C">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D">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E">
      <w:pPr>
        <w:spacing w:after="0" w:line="240" w:lineRule="auto"/>
        <w:jc w:val="right"/>
        <w:rPr>
          <w:b w:val="0"/>
          <w:bCs w:val="0"/>
          <w:color w:val="000000"/>
          <w:sz w:val="48"/>
          <w:szCs w:val="48"/>
          <w:vertAlign w:val="baseline"/>
        </w:rPr>
      </w:pPr>
      <w:r w:rsidDel="00000000" w:rsidR="00000000" w:rsidRPr="00000000">
        <w:rPr>
          <w:b w:val="1"/>
          <w:bCs w:val="1"/>
          <w:sz w:val="48"/>
          <w:szCs w:val="48"/>
          <w:rtl w:val="0"/>
        </w:rPr>
        <w:t xml:space="preserve">Proyecto de Aprueba Admin</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0"/>
          <w:bCs w:val="0"/>
          <w:i w:val="0"/>
          <w:iCs w:val="0"/>
          <w:color w:val="00b050"/>
          <w:sz w:val="36"/>
          <w:szCs w:val="36"/>
          <w:vertAlign w:val="baseline"/>
        </w:rPr>
      </w:pPr>
      <w:r w:rsidDel="00000000" w:rsidR="00000000" w:rsidRPr="00000000">
        <w:rPr>
          <w:rtl w:val="0"/>
        </w:rPr>
      </w:r>
    </w:p>
    <w:p w:rsidR="00000000" w:rsidDel="00000000" w:rsidP="00000000" w:rsidRDefault="00000000" w:rsidRPr="00000000" w14:paraId="00000010">
      <w:pPr>
        <w:spacing w:after="0" w:line="240" w:lineRule="auto"/>
        <w:jc w:val="right"/>
        <w:rPr>
          <w:b w:val="0"/>
          <w:bCs w:val="0"/>
          <w:i w:val="0"/>
          <w:iCs w:val="0"/>
          <w:color w:val="00b050"/>
          <w:sz w:val="36"/>
          <w:szCs w:val="36"/>
          <w:vertAlign w:val="baseline"/>
        </w:rPr>
      </w:pPr>
      <w:r w:rsidDel="00000000" w:rsidR="00000000" w:rsidRPr="00000000">
        <w:rPr>
          <w:rtl w:val="0"/>
        </w:rPr>
      </w:r>
    </w:p>
    <w:p w:rsidR="00000000" w:rsidDel="00000000" w:rsidP="00000000" w:rsidRDefault="00000000" w:rsidRPr="00000000" w14:paraId="00000011">
      <w:pPr>
        <w:spacing w:after="0" w:line="240" w:lineRule="auto"/>
        <w:jc w:val="right"/>
        <w:rPr>
          <w:b w:val="0"/>
          <w:bCs w:val="0"/>
          <w:color w:val="365f91"/>
          <w:vertAlign w:val="baseline"/>
        </w:rPr>
      </w:pPr>
      <w:r w:rsidDel="00000000" w:rsidR="00000000" w:rsidRPr="00000000">
        <w:rPr>
          <w:b w:val="1"/>
          <w:bCs w:val="1"/>
          <w:i w:val="1"/>
          <w:iCs w:val="1"/>
          <w:sz w:val="36"/>
          <w:szCs w:val="36"/>
          <w:vertAlign w:val="baseline"/>
          <w:rtl w:val="0"/>
        </w:rPr>
        <w:t xml:space="preserve">Fecha: 5 de octubre de 2026</w:t>
      </w:r>
      <w:r w:rsidDel="00000000" w:rsidR="00000000" w:rsidRPr="00000000">
        <w:rPr>
          <w:b w:val="1"/>
          <w:bCs w:val="1"/>
          <w:i w:val="1"/>
          <w:iCs w:val="1"/>
          <w:color w:val="365f91"/>
          <w:sz w:val="36"/>
          <w:szCs w:val="36"/>
          <w:vertAlign w:val="baseline"/>
          <w:rtl w:val="0"/>
        </w:rPr>
        <w:t xml:space="preserve"> </w:t>
      </w:r>
      <w:r w:rsidDel="00000000" w:rsidR="00000000" w:rsidRPr="00000000">
        <w:rPr>
          <w:rtl w:val="0"/>
        </w:rPr>
      </w:r>
    </w:p>
    <w:p w:rsidR="00000000" w:rsidDel="00000000" w:rsidP="00000000" w:rsidRDefault="00000000" w:rsidRPr="00000000" w14:paraId="0000001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color w:val="365f91"/>
        </w:rPr>
      </w:pPr>
      <w:r w:rsidDel="00000000" w:rsidR="00000000" w:rsidRPr="00000000">
        <w:rPr>
          <w:rtl w:val="0"/>
        </w:rPr>
      </w:r>
    </w:p>
    <w:p w:rsidR="00000000" w:rsidDel="00000000" w:rsidP="00000000" w:rsidRDefault="00000000" w:rsidRPr="00000000" w14:paraId="0000001D">
      <w:pPr>
        <w:spacing w:after="0" w:line="240" w:lineRule="auto"/>
        <w:rPr>
          <w:color w:val="365f91"/>
        </w:rPr>
      </w:pPr>
      <w:r w:rsidDel="00000000" w:rsidR="00000000" w:rsidRPr="00000000">
        <w:rPr>
          <w:rtl w:val="0"/>
        </w:rPr>
      </w:r>
    </w:p>
    <w:p w:rsidR="00000000" w:rsidDel="00000000" w:rsidP="00000000" w:rsidRDefault="00000000" w:rsidRPr="00000000" w14:paraId="0000001E">
      <w:pPr>
        <w:spacing w:after="0" w:line="240" w:lineRule="auto"/>
        <w:rPr>
          <w:color w:val="365f91"/>
        </w:rPr>
      </w:pPr>
      <w:r w:rsidDel="00000000" w:rsidR="00000000" w:rsidRPr="00000000">
        <w:rPr>
          <w:rtl w:val="0"/>
        </w:rPr>
      </w:r>
    </w:p>
    <w:p w:rsidR="00000000" w:rsidDel="00000000" w:rsidP="00000000" w:rsidRDefault="00000000" w:rsidRPr="00000000" w14:paraId="0000001F">
      <w:pPr>
        <w:spacing w:after="0" w:line="240" w:lineRule="auto"/>
        <w:rPr>
          <w:color w:val="365f91"/>
        </w:rPr>
      </w:pPr>
      <w:r w:rsidDel="00000000" w:rsidR="00000000" w:rsidRPr="00000000">
        <w:rPr>
          <w:rtl w:val="0"/>
        </w:rPr>
      </w:r>
    </w:p>
    <w:p w:rsidR="00000000" w:rsidDel="00000000" w:rsidP="00000000" w:rsidRDefault="00000000" w:rsidRPr="00000000" w14:paraId="0000002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4">
      <w:pPr>
        <w:spacing w:after="0" w:line="240" w:lineRule="auto"/>
        <w:rPr>
          <w:b w:val="0"/>
          <w:bCs w:val="0"/>
          <w:color w:val="365f91"/>
          <w:sz w:val="32"/>
          <w:szCs w:val="32"/>
          <w:vertAlign w:val="baseline"/>
        </w:rPr>
      </w:pPr>
      <w:r w:rsidDel="00000000" w:rsidR="00000000" w:rsidRPr="00000000">
        <w:rPr>
          <w:b w:val="1"/>
          <w:bCs w:val="1"/>
          <w:color w:val="365f91"/>
          <w:sz w:val="32"/>
          <w:szCs w:val="32"/>
          <w:vertAlign w:val="baseline"/>
          <w:rtl w:val="0"/>
        </w:rPr>
        <w:t xml:space="preserve">Tabla de contenido</w:t>
      </w:r>
      <w:r w:rsidDel="00000000" w:rsidR="00000000" w:rsidRPr="00000000">
        <w:rPr>
          <w:rtl w:val="0"/>
        </w:rPr>
      </w:r>
    </w:p>
    <w:p w:rsidR="00000000" w:rsidDel="00000000" w:rsidP="00000000" w:rsidRDefault="00000000" w:rsidRPr="00000000" w14:paraId="00000025">
      <w:pPr>
        <w:spacing w:after="0" w:line="240" w:lineRule="auto"/>
        <w:rPr>
          <w:b w:val="0"/>
          <w:bCs w:val="0"/>
          <w:color w:val="365f91"/>
          <w:vertAlign w:val="baseline"/>
        </w:rPr>
      </w:pPr>
      <w:r w:rsidDel="00000000" w:rsidR="00000000" w:rsidRPr="00000000">
        <w:rPr>
          <w:rtl w:val="0"/>
        </w:rPr>
      </w:r>
    </w:p>
    <w:sdt>
      <w:sdtPr>
        <w:id w:val="2130165967"/>
        <w:docPartObj>
          <w:docPartGallery w:val="Table of Contents"/>
          <w:docPartUnique w:val="1"/>
        </w:docPartObj>
      </w:sdtPr>
      <w:sdtConten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Historial de Versiones</w:t>
            <w:tab/>
          </w:r>
          <w:r w:rsidDel="00000000" w:rsidR="00000000" w:rsidRPr="00000000">
            <w:fldChar w:fldCharType="begin"/>
            <w:instrText xml:space="preserve"> PAGEREF _heading=h.gjdgxs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Información del Proyecto</w:t>
            <w:tab/>
          </w:r>
          <w:r w:rsidDel="00000000" w:rsidR="00000000" w:rsidRPr="00000000">
            <w:fldChar w:fldCharType="begin"/>
            <w:instrText xml:space="preserve"> PAGEREF _heading=h.30j0zll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Aprobaciones</w:t>
            <w:tab/>
          </w:r>
          <w:r w:rsidDel="00000000" w:rsidR="00000000" w:rsidRPr="00000000">
            <w:fldChar w:fldCharType="begin"/>
            <w:instrText xml:space="preserve"> PAGEREF _heading=h.1fob9te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tab/>
          </w:r>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Alcance del producto / Software</w:t>
            <w:tab/>
          </w:r>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Referencias</w:t>
            <w:tab/>
          </w:r>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Funcionalidades del producto</w:t>
            <w:tab/>
          </w:r>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Clases y características de usuarios</w:t>
            <w:tab/>
          </w:r>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Entorno operativo</w:t>
            <w:tab/>
          </w:r>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funcionales</w:t>
            <w:tab/>
          </w:r>
          <w:r w:rsidDel="00000000" w:rsidR="00000000" w:rsidRPr="00000000">
            <w:fldChar w:fldCharType="begin"/>
            <w:instrText xml:space="preserve"> PAGEREF _heading=h.2s8eyo1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de consola, identidad y roles</w:t>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Resumen (overview)</w:t>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Comercial</w:t>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Sponsors</w:t>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Operativa</w:t>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Usuarios y soporte</w:t>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Planes y productos</w:t>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Seguridad, auditoría y despliegue</w:t>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Reglas de negocio</w:t>
            <w:tab/>
          </w:r>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de interfaces externas</w:t>
            <w:tab/>
          </w:r>
          <w:r w:rsidDel="00000000" w:rsidR="00000000" w:rsidRPr="00000000">
            <w:fldChar w:fldCharType="begin"/>
            <w:instrText xml:space="preserve"> PAGEREF _heading=h.35nkun2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Interfaces de usuario</w:t>
            <w:tab/>
          </w:r>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Interfaces de hardware</w:t>
            <w:tab/>
          </w:r>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Interfaces de software</w:t>
            <w:tab/>
          </w:r>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2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Interfaces de comunicación</w:t>
            <w:tab/>
          </w:r>
          <w:r w:rsidDel="00000000" w:rsidR="00000000" w:rsidRPr="00000000">
            <w:fldChar w:fldCharType="begin"/>
            <w:instrText xml:space="preserve"> PAGEREF _heading=h.z337ya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Requerimientos no funcionales</w:t>
            <w:tab/>
          </w:r>
          <w:r w:rsidDel="00000000" w:rsidR="00000000" w:rsidRPr="00000000">
            <w:fldChar w:fldCharType="begin"/>
            <w:instrText xml:space="preserve"> PAGEREF _heading=h.3j2qqm3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Otros requerimientos</w:t>
            <w:tab/>
          </w:r>
          <w:r w:rsidDel="00000000" w:rsidR="00000000" w:rsidRPr="00000000">
            <w:fldChar w:fldCharType="begin"/>
            <w:instrText xml:space="preserve"> PAGEREF _heading=h.1y810tw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828"/>
            </w:tabs>
            <w:spacing w:after="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Glosario</w:t>
            <w:tab/>
          </w:r>
          <w:r w:rsidDel="00000000" w:rsidR="00000000" w:rsidRPr="00000000">
            <w:fldChar w:fldCharType="begin"/>
            <w:instrText xml:space="preserve"> PAGEREF _heading=h.4i7ojhp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spacing w:after="0" w:line="240" w:lineRule="auto"/>
        <w:rPr>
          <w:b w:val="0"/>
          <w:bCs w:val="0"/>
          <w:color w:val="365f91"/>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42">
      <w:pPr>
        <w:keepNext w:val="0"/>
        <w:keepLines w:val="0"/>
        <w:pageBreakBefore w:val="1"/>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Historial de Versiones</w:t>
      </w:r>
    </w:p>
    <w:tbl>
      <w:tblPr>
        <w:tblStyle w:val="Table1"/>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5"/>
        <w:gridCol w:w="960"/>
        <w:gridCol w:w="1845"/>
        <w:gridCol w:w="1845"/>
        <w:gridCol w:w="2985"/>
        <w:tblGridChange w:id="0">
          <w:tblGrid>
            <w:gridCol w:w="1305"/>
            <w:gridCol w:w="960"/>
            <w:gridCol w:w="1845"/>
            <w:gridCol w:w="1845"/>
            <w:gridCol w:w="2985"/>
          </w:tblGrid>
        </w:tblGridChange>
      </w:tblGrid>
      <w:tr>
        <w:trPr>
          <w:cantSplit w:val="0"/>
          <w:tblHeader w:val="0"/>
        </w:trPr>
        <w:tc>
          <w:tcPr>
            <w:shd w:fill="d9d9d9" w:val="clear"/>
            <w:vAlign w:val="top"/>
          </w:tcPr>
          <w:p w:rsidR="00000000" w:rsidDel="00000000" w:rsidP="00000000" w:rsidRDefault="00000000" w:rsidRPr="00000000" w14:paraId="00000043">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44">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Versión</w:t>
            </w:r>
            <w:r w:rsidDel="00000000" w:rsidR="00000000" w:rsidRPr="00000000">
              <w:rPr>
                <w:rtl w:val="0"/>
              </w:rPr>
            </w:r>
          </w:p>
        </w:tc>
        <w:tc>
          <w:tcPr>
            <w:shd w:fill="d9d9d9" w:val="clear"/>
            <w:vAlign w:val="top"/>
          </w:tcPr>
          <w:p w:rsidR="00000000" w:rsidDel="00000000" w:rsidP="00000000" w:rsidRDefault="00000000" w:rsidRPr="00000000" w14:paraId="00000045">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Autor</w:t>
            </w:r>
            <w:r w:rsidDel="00000000" w:rsidR="00000000" w:rsidRPr="00000000">
              <w:rPr>
                <w:rtl w:val="0"/>
              </w:rPr>
            </w:r>
          </w:p>
        </w:tc>
        <w:tc>
          <w:tcPr>
            <w:shd w:fill="d9d9d9" w:val="clear"/>
            <w:vAlign w:val="top"/>
          </w:tcPr>
          <w:p w:rsidR="00000000" w:rsidDel="00000000" w:rsidP="00000000" w:rsidRDefault="00000000" w:rsidRPr="00000000" w14:paraId="00000046">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Organización</w:t>
            </w:r>
            <w:r w:rsidDel="00000000" w:rsidR="00000000" w:rsidRPr="00000000">
              <w:rPr>
                <w:rtl w:val="0"/>
              </w:rPr>
            </w:r>
          </w:p>
        </w:tc>
        <w:tc>
          <w:tcPr>
            <w:shd w:fill="d9d9d9" w:val="clear"/>
            <w:vAlign w:val="top"/>
          </w:tcPr>
          <w:p w:rsidR="00000000" w:rsidDel="00000000" w:rsidP="00000000" w:rsidRDefault="00000000" w:rsidRPr="00000000" w14:paraId="00000047">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8">
            <w:pPr>
              <w:spacing w:after="0" w:line="240" w:lineRule="auto"/>
              <w:jc w:val="center"/>
              <w:rPr>
                <w:b w:val="0"/>
                <w:bCs w:val="0"/>
                <w:color w:val="000000"/>
                <w:sz w:val="20"/>
                <w:szCs w:val="20"/>
                <w:vertAlign w:val="baseline"/>
              </w:rPr>
            </w:pPr>
            <w:r w:rsidDel="00000000" w:rsidR="00000000" w:rsidRPr="00000000">
              <w:rPr>
                <w:sz w:val="18"/>
                <w:szCs w:val="18"/>
                <w:rtl w:val="0"/>
              </w:rPr>
              <w:t xml:space="preserve">05/10/2026</w:t>
            </w:r>
            <w:r w:rsidDel="00000000" w:rsidR="00000000" w:rsidRPr="00000000">
              <w:rPr>
                <w:rtl w:val="0"/>
              </w:rPr>
            </w:r>
          </w:p>
        </w:tc>
        <w:tc>
          <w:tcPr>
            <w:vAlign w:val="top"/>
          </w:tcPr>
          <w:p w:rsidR="00000000" w:rsidDel="00000000" w:rsidP="00000000" w:rsidRDefault="00000000" w:rsidRPr="00000000" w14:paraId="00000049">
            <w:pPr>
              <w:spacing w:after="0" w:line="240" w:lineRule="auto"/>
              <w:jc w:val="center"/>
              <w:rPr>
                <w:b w:val="0"/>
                <w:bCs w:val="0"/>
                <w:color w:val="000000"/>
                <w:sz w:val="20"/>
                <w:szCs w:val="20"/>
                <w:vertAlign w:val="baseline"/>
              </w:rPr>
            </w:pPr>
            <w:r w:rsidDel="00000000" w:rsidR="00000000" w:rsidRPr="00000000">
              <w:rPr>
                <w:sz w:val="18"/>
                <w:szCs w:val="18"/>
                <w:rtl w:val="0"/>
              </w:rPr>
              <w:t xml:space="preserve">1.0</w:t>
            </w:r>
            <w:r w:rsidDel="00000000" w:rsidR="00000000" w:rsidRPr="00000000">
              <w:rPr>
                <w:rtl w:val="0"/>
              </w:rPr>
            </w:r>
          </w:p>
        </w:tc>
        <w:tc>
          <w:tcPr>
            <w:vAlign w:val="top"/>
          </w:tcPr>
          <w:p w:rsidR="00000000" w:rsidDel="00000000" w:rsidP="00000000" w:rsidRDefault="00000000" w:rsidRPr="00000000" w14:paraId="0000004A">
            <w:pPr>
              <w:spacing w:after="0" w:line="240" w:lineRule="auto"/>
              <w:jc w:val="center"/>
              <w:rPr>
                <w:b w:val="0"/>
                <w:bCs w:val="0"/>
                <w:color w:val="000000"/>
                <w:sz w:val="20"/>
                <w:szCs w:val="20"/>
                <w:vertAlign w:val="baseline"/>
              </w:rPr>
            </w:pPr>
            <w:r w:rsidDel="00000000" w:rsidR="00000000" w:rsidRPr="00000000">
              <w:rPr>
                <w:sz w:val="18"/>
                <w:szCs w:val="18"/>
                <w:rtl w:val="0"/>
              </w:rPr>
              <w:t xml:space="preserve">David Arenas</w:t>
            </w:r>
            <w:r w:rsidDel="00000000" w:rsidR="00000000" w:rsidRPr="00000000">
              <w:rPr>
                <w:rtl w:val="0"/>
              </w:rPr>
            </w:r>
          </w:p>
        </w:tc>
        <w:tc>
          <w:tcPr>
            <w:vAlign w:val="top"/>
          </w:tcPr>
          <w:p w:rsidR="00000000" w:rsidDel="00000000" w:rsidP="00000000" w:rsidRDefault="00000000" w:rsidRPr="00000000" w14:paraId="0000004B">
            <w:pPr>
              <w:spacing w:after="0" w:line="240" w:lineRule="auto"/>
              <w:jc w:val="center"/>
              <w:rPr>
                <w:b w:val="0"/>
                <w:bCs w:val="0"/>
                <w:color w:val="000000"/>
                <w:sz w:val="20"/>
                <w:szCs w:val="20"/>
                <w:vertAlign w:val="baseline"/>
              </w:rPr>
            </w:pPr>
            <w:r w:rsidDel="00000000" w:rsidR="00000000" w:rsidRPr="00000000">
              <w:rPr>
                <w:sz w:val="18"/>
                <w:szCs w:val="18"/>
                <w:rtl w:val="0"/>
              </w:rPr>
              <w:t xml:space="preserve">Duoc UC</w:t>
            </w:r>
            <w:r w:rsidDel="00000000" w:rsidR="00000000" w:rsidRPr="00000000">
              <w:rPr>
                <w:rtl w:val="0"/>
              </w:rPr>
            </w:r>
          </w:p>
        </w:tc>
        <w:tc>
          <w:tcPr>
            <w:vAlign w:val="top"/>
          </w:tcPr>
          <w:p w:rsidR="00000000" w:rsidDel="00000000" w:rsidP="00000000" w:rsidRDefault="00000000" w:rsidRPr="00000000" w14:paraId="0000004C">
            <w:pPr>
              <w:spacing w:after="0" w:line="240" w:lineRule="auto"/>
              <w:jc w:val="center"/>
              <w:rPr>
                <w:b w:val="0"/>
                <w:bCs w:val="0"/>
                <w:color w:val="000000"/>
                <w:sz w:val="20"/>
                <w:szCs w:val="20"/>
                <w:vertAlign w:val="baseline"/>
              </w:rPr>
            </w:pPr>
            <w:r w:rsidDel="00000000" w:rsidR="00000000" w:rsidRPr="00000000">
              <w:rPr>
                <w:sz w:val="18"/>
                <w:szCs w:val="18"/>
                <w:rtl w:val="0"/>
              </w:rPr>
              <w:t xml:space="preserve">Versión inicial del documento de requerimientos de Aprueba Admin.</w:t>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bookmarkStart w:colFirst="0" w:colLast="0" w:name="_heading=h.30j0zll" w:id="1"/>
      <w:bookmarkEnd w:id="1"/>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Información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4E">
            <w:pPr>
              <w:spacing w:after="0" w:line="240" w:lineRule="auto"/>
              <w:rPr>
                <w:color w:val="000000"/>
                <w:vertAlign w:val="baseline"/>
              </w:rPr>
            </w:pPr>
            <w:r w:rsidDel="00000000" w:rsidR="00000000" w:rsidRPr="00000000">
              <w:rPr>
                <w:color w:val="000000"/>
                <w:vertAlign w:val="baseline"/>
                <w:rtl w:val="0"/>
              </w:rPr>
              <w:t xml:space="preserve">Empresa / Organización</w:t>
            </w:r>
          </w:p>
        </w:tc>
        <w:tc>
          <w:tcPr>
            <w:vAlign w:val="top"/>
          </w:tcPr>
          <w:p w:rsidR="00000000" w:rsidDel="00000000" w:rsidP="00000000" w:rsidRDefault="00000000" w:rsidRPr="00000000" w14:paraId="0000004F">
            <w:pPr>
              <w:spacing w:after="0" w:line="240" w:lineRule="auto"/>
              <w:rPr>
                <w:color w:val="000000"/>
                <w:vertAlign w:val="baseline"/>
              </w:rPr>
            </w:pPr>
            <w:r w:rsidDel="00000000" w:rsidR="00000000" w:rsidRPr="00000000">
              <w:rPr>
                <w:sz w:val="18"/>
                <w:szCs w:val="18"/>
                <w:rtl w:val="0"/>
              </w:rPr>
              <w:t xml:space="preserve">Duoc UC – Escuela de Informática y Telecomunicaciones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spacing w:after="0" w:line="240" w:lineRule="auto"/>
              <w:rPr>
                <w:color w:val="000000"/>
                <w:vertAlign w:val="baseline"/>
              </w:rPr>
            </w:pPr>
            <w:r w:rsidDel="00000000" w:rsidR="00000000" w:rsidRPr="00000000">
              <w:rPr>
                <w:color w:val="000000"/>
                <w:vertAlign w:val="baseline"/>
                <w:rtl w:val="0"/>
              </w:rPr>
              <w:t xml:space="preserve">Proyecto</w:t>
            </w:r>
          </w:p>
        </w:tc>
        <w:tc>
          <w:tcPr>
            <w:vAlign w:val="top"/>
          </w:tcPr>
          <w:p w:rsidR="00000000" w:rsidDel="00000000" w:rsidP="00000000" w:rsidRDefault="00000000" w:rsidRPr="00000000" w14:paraId="00000051">
            <w:pPr>
              <w:spacing w:after="0" w:line="240" w:lineRule="auto"/>
              <w:rPr>
                <w:color w:val="000000"/>
                <w:vertAlign w:val="baseline"/>
              </w:rPr>
            </w:pPr>
            <w:r w:rsidDel="00000000" w:rsidR="00000000" w:rsidRPr="00000000">
              <w:rPr>
                <w:sz w:val="18"/>
                <w:szCs w:val="18"/>
                <w:rtl w:val="0"/>
              </w:rPr>
              <w:t xml:space="preserve">Aprueba Admin – Consola de administración de negocio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2">
            <w:pPr>
              <w:spacing w:after="0" w:line="240" w:lineRule="auto"/>
              <w:rPr>
                <w:color w:val="000000"/>
                <w:vertAlign w:val="baseline"/>
              </w:rPr>
            </w:pPr>
            <w:r w:rsidDel="00000000" w:rsidR="00000000" w:rsidRPr="00000000">
              <w:rPr>
                <w:color w:val="000000"/>
                <w:vertAlign w:val="baseline"/>
                <w:rtl w:val="0"/>
              </w:rPr>
              <w:t xml:space="preserve">Fecha de preparación</w:t>
            </w:r>
          </w:p>
        </w:tc>
        <w:tc>
          <w:tcPr>
            <w:vAlign w:val="top"/>
          </w:tcPr>
          <w:p w:rsidR="00000000" w:rsidDel="00000000" w:rsidP="00000000" w:rsidRDefault="00000000" w:rsidRPr="00000000" w14:paraId="00000053">
            <w:pPr>
              <w:spacing w:after="0" w:line="240" w:lineRule="auto"/>
              <w:rPr>
                <w:color w:val="000000"/>
                <w:vertAlign w:val="baseline"/>
              </w:rPr>
            </w:pPr>
            <w:r w:rsidDel="00000000" w:rsidR="00000000" w:rsidRPr="00000000">
              <w:rPr>
                <w:sz w:val="18"/>
                <w:szCs w:val="18"/>
                <w:rtl w:val="0"/>
              </w:rPr>
              <w:t xml:space="preserve">05/10/2026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spacing w:after="0" w:line="240" w:lineRule="auto"/>
              <w:rPr>
                <w:color w:val="000000"/>
                <w:vertAlign w:val="baseline"/>
              </w:rPr>
            </w:pPr>
            <w:r w:rsidDel="00000000" w:rsidR="00000000" w:rsidRPr="00000000">
              <w:rPr>
                <w:color w:val="000000"/>
                <w:vertAlign w:val="baseline"/>
                <w:rtl w:val="0"/>
              </w:rPr>
              <w:t xml:space="preserve">Cliente</w:t>
            </w:r>
          </w:p>
        </w:tc>
        <w:tc>
          <w:tcPr>
            <w:vAlign w:val="top"/>
          </w:tcPr>
          <w:p w:rsidR="00000000" w:rsidDel="00000000" w:rsidP="00000000" w:rsidRDefault="00000000" w:rsidRPr="00000000" w14:paraId="00000055">
            <w:pPr>
              <w:spacing w:after="0" w:line="240" w:lineRule="auto"/>
              <w:rPr>
                <w:color w:val="000000"/>
                <w:vertAlign w:val="baseline"/>
              </w:rPr>
            </w:pPr>
            <w:r w:rsidDel="00000000" w:rsidR="00000000" w:rsidRPr="00000000">
              <w:rPr>
                <w:sz w:val="18"/>
                <w:szCs w:val="18"/>
                <w:rtl w:val="0"/>
              </w:rPr>
              <w:t xml:space="preserve">Alloxentric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spacing w:after="0" w:line="240" w:lineRule="auto"/>
              <w:rPr>
                <w:color w:val="000000"/>
                <w:vertAlign w:val="baseline"/>
              </w:rPr>
            </w:pPr>
            <w:r w:rsidDel="00000000" w:rsidR="00000000" w:rsidRPr="00000000">
              <w:rPr>
                <w:color w:val="000000"/>
                <w:vertAlign w:val="baseline"/>
                <w:rtl w:val="0"/>
              </w:rPr>
              <w:t xml:space="preserve">Patrocinador principal</w:t>
            </w:r>
          </w:p>
        </w:tc>
        <w:tc>
          <w:tcPr>
            <w:vAlign w:val="top"/>
          </w:tcPr>
          <w:p w:rsidR="00000000" w:rsidDel="00000000" w:rsidP="00000000" w:rsidRDefault="00000000" w:rsidRPr="00000000" w14:paraId="00000057">
            <w:pPr>
              <w:spacing w:after="0" w:line="240" w:lineRule="auto"/>
              <w:rPr>
                <w:color w:val="000000"/>
                <w:vertAlign w:val="baseline"/>
              </w:rPr>
            </w:pPr>
            <w:r w:rsidDel="00000000" w:rsidR="00000000" w:rsidRPr="00000000">
              <w:rPr>
                <w:sz w:val="18"/>
                <w:szCs w:val="18"/>
                <w:rtl w:val="0"/>
              </w:rPr>
              <w:t xml:space="preserve">Alloxentric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spacing w:after="0" w:line="240" w:lineRule="auto"/>
              <w:rPr>
                <w:color w:val="000000"/>
                <w:vertAlign w:val="baseline"/>
              </w:rPr>
            </w:pPr>
            <w:r w:rsidDel="00000000" w:rsidR="00000000" w:rsidRPr="00000000">
              <w:rPr>
                <w:color w:val="000000"/>
                <w:vertAlign w:val="baseline"/>
                <w:rtl w:val="0"/>
              </w:rPr>
              <w:t xml:space="preserve">Gerente / Líder de Proyecto</w:t>
            </w:r>
          </w:p>
        </w:tc>
        <w:tc>
          <w:tcPr>
            <w:vAlign w:val="top"/>
          </w:tcPr>
          <w:p w:rsidR="00000000" w:rsidDel="00000000" w:rsidP="00000000" w:rsidRDefault="00000000" w:rsidRPr="00000000" w14:paraId="00000059">
            <w:pPr>
              <w:spacing w:after="0" w:line="240" w:lineRule="auto"/>
              <w:rPr>
                <w:color w:val="000000"/>
                <w:vertAlign w:val="baseline"/>
              </w:rPr>
            </w:pPr>
            <w:r w:rsidDel="00000000" w:rsidR="00000000" w:rsidRPr="00000000">
              <w:rPr>
                <w:sz w:val="18"/>
                <w:szCs w:val="18"/>
                <w:rtl w:val="0"/>
              </w:rPr>
              <w:t xml:space="preserve">Equipo de proyecto (David Arenas y Amaru Rojas)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spacing w:after="0" w:line="240" w:lineRule="auto"/>
              <w:rPr>
                <w:color w:val="000000"/>
                <w:vertAlign w:val="baseline"/>
              </w:rPr>
            </w:pPr>
            <w:r w:rsidDel="00000000" w:rsidR="00000000" w:rsidRPr="00000000">
              <w:rPr>
                <w:color w:val="000000"/>
                <w:vertAlign w:val="baseline"/>
                <w:rtl w:val="0"/>
              </w:rPr>
              <w:t xml:space="preserve">Gerente / Líder de Análisis de negocio y requerimientos</w:t>
            </w:r>
          </w:p>
        </w:tc>
        <w:tc>
          <w:tcPr>
            <w:vAlign w:val="top"/>
          </w:tcPr>
          <w:p w:rsidR="00000000" w:rsidDel="00000000" w:rsidP="00000000" w:rsidRDefault="00000000" w:rsidRPr="00000000" w14:paraId="0000005B">
            <w:pPr>
              <w:spacing w:after="0" w:line="240" w:lineRule="auto"/>
              <w:rPr>
                <w:color w:val="000000"/>
                <w:vertAlign w:val="baseline"/>
              </w:rPr>
            </w:pPr>
            <w:r w:rsidDel="00000000" w:rsidR="00000000" w:rsidRPr="00000000">
              <w:rPr>
                <w:sz w:val="18"/>
                <w:szCs w:val="18"/>
                <w:rtl w:val="0"/>
              </w:rPr>
              <w:t xml:space="preserve">David Arenas Márquez</w:t>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bookmarkStart w:colFirst="0" w:colLast="0" w:name="_heading=h.1fob9te" w:id="2"/>
      <w:bookmarkEnd w:id="2"/>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Aprobaciones</w:t>
      </w:r>
    </w:p>
    <w:tbl>
      <w:tblPr>
        <w:tblStyle w:val="Table3"/>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1410"/>
        <w:gridCol w:w="1770"/>
        <w:gridCol w:w="1215"/>
        <w:gridCol w:w="2535"/>
        <w:tblGridChange w:id="0">
          <w:tblGrid>
            <w:gridCol w:w="1980"/>
            <w:gridCol w:w="1410"/>
            <w:gridCol w:w="1770"/>
            <w:gridCol w:w="1215"/>
            <w:gridCol w:w="2535"/>
          </w:tblGrid>
        </w:tblGridChange>
      </w:tblGrid>
      <w:tr>
        <w:trPr>
          <w:cantSplit w:val="0"/>
          <w:tblHeader w:val="0"/>
        </w:trPr>
        <w:tc>
          <w:tcPr>
            <w:shd w:fill="d9d9d9" w:val="clear"/>
            <w:vAlign w:val="top"/>
          </w:tcPr>
          <w:p w:rsidR="00000000" w:rsidDel="00000000" w:rsidP="00000000" w:rsidRDefault="00000000" w:rsidRPr="00000000" w14:paraId="0000005D">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Nombre y Apellido</w:t>
            </w:r>
            <w:r w:rsidDel="00000000" w:rsidR="00000000" w:rsidRPr="00000000">
              <w:rPr>
                <w:rtl w:val="0"/>
              </w:rPr>
            </w:r>
          </w:p>
        </w:tc>
        <w:tc>
          <w:tcPr>
            <w:shd w:fill="d9d9d9" w:val="clear"/>
            <w:vAlign w:val="top"/>
          </w:tcPr>
          <w:p w:rsidR="00000000" w:rsidDel="00000000" w:rsidP="00000000" w:rsidRDefault="00000000" w:rsidRPr="00000000" w14:paraId="0000005E">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Cargo</w:t>
            </w:r>
            <w:r w:rsidDel="00000000" w:rsidR="00000000" w:rsidRPr="00000000">
              <w:rPr>
                <w:rtl w:val="0"/>
              </w:rPr>
            </w:r>
          </w:p>
        </w:tc>
        <w:tc>
          <w:tcPr>
            <w:shd w:fill="d9d9d9" w:val="clear"/>
            <w:vAlign w:val="top"/>
          </w:tcPr>
          <w:p w:rsidR="00000000" w:rsidDel="00000000" w:rsidP="00000000" w:rsidRDefault="00000000" w:rsidRPr="00000000" w14:paraId="0000005F">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Departamento u Organización</w:t>
            </w:r>
            <w:r w:rsidDel="00000000" w:rsidR="00000000" w:rsidRPr="00000000">
              <w:rPr>
                <w:rtl w:val="0"/>
              </w:rPr>
            </w:r>
          </w:p>
        </w:tc>
        <w:tc>
          <w:tcPr>
            <w:shd w:fill="d9d9d9" w:val="clear"/>
            <w:vAlign w:val="top"/>
          </w:tcPr>
          <w:p w:rsidR="00000000" w:rsidDel="00000000" w:rsidP="00000000" w:rsidRDefault="00000000" w:rsidRPr="00000000" w14:paraId="00000060">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61">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Firma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2">
            <w:pPr>
              <w:spacing w:after="0" w:line="240" w:lineRule="auto"/>
              <w:jc w:val="center"/>
              <w:rPr>
                <w:b w:val="0"/>
                <w:bCs w:val="0"/>
                <w:color w:val="000000"/>
                <w:sz w:val="20"/>
                <w:szCs w:val="20"/>
                <w:vertAlign w:val="baseline"/>
              </w:rPr>
            </w:pPr>
            <w:r w:rsidDel="00000000" w:rsidR="00000000" w:rsidRPr="00000000">
              <w:rPr>
                <w:sz w:val="18"/>
                <w:szCs w:val="18"/>
                <w:rtl w:val="0"/>
              </w:rPr>
              <w:t xml:space="preserve">David Arenas Márquez</w:t>
            </w:r>
            <w:r w:rsidDel="00000000" w:rsidR="00000000" w:rsidRPr="00000000">
              <w:rPr>
                <w:rtl w:val="0"/>
              </w:rPr>
            </w:r>
          </w:p>
        </w:tc>
        <w:tc>
          <w:tcPr>
            <w:vAlign w:val="top"/>
          </w:tcPr>
          <w:p w:rsidR="00000000" w:rsidDel="00000000" w:rsidP="00000000" w:rsidRDefault="00000000" w:rsidRPr="00000000" w14:paraId="00000063">
            <w:pPr>
              <w:spacing w:after="0" w:line="240" w:lineRule="auto"/>
              <w:jc w:val="center"/>
              <w:rPr>
                <w:b w:val="0"/>
                <w:bCs w:val="0"/>
                <w:color w:val="000000"/>
                <w:sz w:val="20"/>
                <w:szCs w:val="20"/>
                <w:vertAlign w:val="baseline"/>
              </w:rPr>
            </w:pPr>
            <w:r w:rsidDel="00000000" w:rsidR="00000000" w:rsidRPr="00000000">
              <w:rPr>
                <w:sz w:val="18"/>
                <w:szCs w:val="18"/>
                <w:rtl w:val="0"/>
              </w:rPr>
              <w:t xml:space="preserve">Frontend</w:t>
            </w:r>
            <w:r w:rsidDel="00000000" w:rsidR="00000000" w:rsidRPr="00000000">
              <w:rPr>
                <w:rtl w:val="0"/>
              </w:rPr>
            </w:r>
          </w:p>
        </w:tc>
        <w:tc>
          <w:tcPr>
            <w:vAlign w:val="top"/>
          </w:tcPr>
          <w:p w:rsidR="00000000" w:rsidDel="00000000" w:rsidP="00000000" w:rsidRDefault="00000000" w:rsidRPr="00000000" w14:paraId="00000064">
            <w:pPr>
              <w:spacing w:after="0" w:line="240" w:lineRule="auto"/>
              <w:jc w:val="center"/>
              <w:rPr>
                <w:b w:val="0"/>
                <w:bCs w:val="0"/>
                <w:color w:val="000000"/>
                <w:sz w:val="20"/>
                <w:szCs w:val="20"/>
                <w:vertAlign w:val="baseline"/>
              </w:rPr>
            </w:pPr>
            <w:r w:rsidDel="00000000" w:rsidR="00000000" w:rsidRPr="00000000">
              <w:rPr>
                <w:sz w:val="18"/>
                <w:szCs w:val="18"/>
                <w:rtl w:val="0"/>
              </w:rPr>
              <w:t xml:space="preserve">Duoc UC</w:t>
            </w:r>
            <w:r w:rsidDel="00000000" w:rsidR="00000000" w:rsidRPr="00000000">
              <w:rPr>
                <w:rtl w:val="0"/>
              </w:rPr>
            </w:r>
          </w:p>
        </w:tc>
        <w:tc>
          <w:tcPr>
            <w:vAlign w:val="top"/>
          </w:tcPr>
          <w:p w:rsidR="00000000" w:rsidDel="00000000" w:rsidP="00000000" w:rsidRDefault="00000000" w:rsidRPr="00000000" w14:paraId="00000065">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6">
            <w:pPr>
              <w:spacing w:line="240" w:lineRule="auto"/>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7">
            <w:pPr>
              <w:spacing w:after="0" w:line="240" w:lineRule="auto"/>
              <w:jc w:val="center"/>
              <w:rPr>
                <w:b w:val="0"/>
                <w:bCs w:val="0"/>
                <w:color w:val="000000"/>
                <w:sz w:val="20"/>
                <w:szCs w:val="20"/>
                <w:vertAlign w:val="baseline"/>
              </w:rPr>
            </w:pPr>
            <w:r w:rsidDel="00000000" w:rsidR="00000000" w:rsidRPr="00000000">
              <w:rPr>
                <w:sz w:val="18"/>
                <w:szCs w:val="18"/>
                <w:rtl w:val="0"/>
              </w:rPr>
              <w:t xml:space="preserve">Amaru Rojas</w:t>
            </w:r>
            <w:r w:rsidDel="00000000" w:rsidR="00000000" w:rsidRPr="00000000">
              <w:rPr>
                <w:rtl w:val="0"/>
              </w:rPr>
            </w:r>
          </w:p>
        </w:tc>
        <w:tc>
          <w:tcPr>
            <w:vAlign w:val="top"/>
          </w:tcPr>
          <w:p w:rsidR="00000000" w:rsidDel="00000000" w:rsidP="00000000" w:rsidRDefault="00000000" w:rsidRPr="00000000" w14:paraId="00000068">
            <w:pPr>
              <w:spacing w:after="0" w:line="240" w:lineRule="auto"/>
              <w:jc w:val="center"/>
              <w:rPr>
                <w:b w:val="0"/>
                <w:bCs w:val="0"/>
                <w:color w:val="000000"/>
                <w:sz w:val="20"/>
                <w:szCs w:val="20"/>
                <w:vertAlign w:val="baseline"/>
              </w:rPr>
            </w:pPr>
            <w:r w:rsidDel="00000000" w:rsidR="00000000" w:rsidRPr="00000000">
              <w:rPr>
                <w:sz w:val="18"/>
                <w:szCs w:val="18"/>
                <w:rtl w:val="0"/>
              </w:rPr>
              <w:t xml:space="preserve">Backend</w:t>
            </w:r>
            <w:r w:rsidDel="00000000" w:rsidR="00000000" w:rsidRPr="00000000">
              <w:rPr>
                <w:rtl w:val="0"/>
              </w:rPr>
            </w:r>
          </w:p>
        </w:tc>
        <w:tc>
          <w:tcPr>
            <w:vAlign w:val="top"/>
          </w:tcPr>
          <w:p w:rsidR="00000000" w:rsidDel="00000000" w:rsidP="00000000" w:rsidRDefault="00000000" w:rsidRPr="00000000" w14:paraId="00000069">
            <w:pPr>
              <w:spacing w:after="0" w:line="240" w:lineRule="auto"/>
              <w:jc w:val="center"/>
              <w:rPr>
                <w:b w:val="0"/>
                <w:bCs w:val="0"/>
                <w:color w:val="000000"/>
                <w:sz w:val="20"/>
                <w:szCs w:val="20"/>
                <w:vertAlign w:val="baseline"/>
              </w:rPr>
            </w:pPr>
            <w:r w:rsidDel="00000000" w:rsidR="00000000" w:rsidRPr="00000000">
              <w:rPr>
                <w:sz w:val="18"/>
                <w:szCs w:val="18"/>
                <w:rtl w:val="0"/>
              </w:rPr>
              <w:t xml:space="preserve">Duoc UC</w:t>
            </w:r>
            <w:r w:rsidDel="00000000" w:rsidR="00000000" w:rsidRPr="00000000">
              <w:rPr>
                <w:rtl w:val="0"/>
              </w:rPr>
            </w:r>
          </w:p>
        </w:tc>
        <w:tc>
          <w:tcPr>
            <w:vAlign w:val="top"/>
          </w:tcPr>
          <w:p w:rsidR="00000000" w:rsidDel="00000000" w:rsidP="00000000" w:rsidRDefault="00000000" w:rsidRPr="00000000" w14:paraId="0000006A">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B">
            <w:pPr>
              <w:spacing w:line="240" w:lineRule="auto"/>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C">
            <w:pPr>
              <w:spacing w:after="0" w:line="240" w:lineRule="auto"/>
              <w:jc w:val="center"/>
              <w:rPr>
                <w:b w:val="0"/>
                <w:bCs w:val="0"/>
                <w:color w:val="000000"/>
                <w:sz w:val="20"/>
                <w:szCs w:val="20"/>
                <w:vertAlign w:val="baseline"/>
              </w:rPr>
            </w:pPr>
            <w:r w:rsidDel="00000000" w:rsidR="00000000" w:rsidRPr="00000000">
              <w:rPr>
                <w:sz w:val="18"/>
                <w:szCs w:val="18"/>
                <w:rtl w:val="0"/>
              </w:rPr>
              <w:t xml:space="preserve">Luis Alberto Bravo Yanes</w:t>
            </w:r>
            <w:r w:rsidDel="00000000" w:rsidR="00000000" w:rsidRPr="00000000">
              <w:rPr>
                <w:rtl w:val="0"/>
              </w:rPr>
            </w:r>
          </w:p>
        </w:tc>
        <w:tc>
          <w:tcPr>
            <w:vAlign w:val="top"/>
          </w:tcPr>
          <w:p w:rsidR="00000000" w:rsidDel="00000000" w:rsidP="00000000" w:rsidRDefault="00000000" w:rsidRPr="00000000" w14:paraId="0000006D">
            <w:pPr>
              <w:spacing w:after="0" w:line="240" w:lineRule="auto"/>
              <w:jc w:val="center"/>
              <w:rPr>
                <w:b w:val="0"/>
                <w:bCs w:val="0"/>
                <w:color w:val="000000"/>
                <w:sz w:val="20"/>
                <w:szCs w:val="20"/>
                <w:vertAlign w:val="baseline"/>
              </w:rPr>
            </w:pPr>
            <w:r w:rsidDel="00000000" w:rsidR="00000000" w:rsidRPr="00000000">
              <w:rPr>
                <w:sz w:val="18"/>
                <w:szCs w:val="18"/>
                <w:rtl w:val="0"/>
              </w:rPr>
              <w:t xml:space="preserve">Docente</w:t>
            </w:r>
            <w:r w:rsidDel="00000000" w:rsidR="00000000" w:rsidRPr="00000000">
              <w:rPr>
                <w:rtl w:val="0"/>
              </w:rPr>
            </w:r>
          </w:p>
        </w:tc>
        <w:tc>
          <w:tcPr>
            <w:vAlign w:val="top"/>
          </w:tcPr>
          <w:p w:rsidR="00000000" w:rsidDel="00000000" w:rsidP="00000000" w:rsidRDefault="00000000" w:rsidRPr="00000000" w14:paraId="0000006E">
            <w:pPr>
              <w:spacing w:after="0" w:line="240" w:lineRule="auto"/>
              <w:jc w:val="center"/>
              <w:rPr>
                <w:b w:val="0"/>
                <w:bCs w:val="0"/>
                <w:color w:val="000000"/>
                <w:sz w:val="20"/>
                <w:szCs w:val="20"/>
                <w:vertAlign w:val="baseline"/>
              </w:rPr>
            </w:pPr>
            <w:r w:rsidDel="00000000" w:rsidR="00000000" w:rsidRPr="00000000">
              <w:rPr>
                <w:sz w:val="18"/>
                <w:szCs w:val="18"/>
                <w:rtl w:val="0"/>
              </w:rPr>
              <w:t xml:space="preserve">Duoc UC</w:t>
            </w:r>
            <w:r w:rsidDel="00000000" w:rsidR="00000000" w:rsidRPr="00000000">
              <w:rPr>
                <w:rtl w:val="0"/>
              </w:rPr>
            </w:r>
          </w:p>
        </w:tc>
        <w:tc>
          <w:tcPr>
            <w:vAlign w:val="top"/>
          </w:tcPr>
          <w:p w:rsidR="00000000" w:rsidDel="00000000" w:rsidP="00000000" w:rsidRDefault="00000000" w:rsidRPr="00000000" w14:paraId="0000006F">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0">
            <w:pPr>
              <w:spacing w:line="240" w:lineRule="auto"/>
              <w:rPr>
                <w:b w:val="0"/>
                <w:bCs w:val="0"/>
                <w:color w:val="000000"/>
                <w:sz w:val="20"/>
                <w:szCs w:val="20"/>
                <w:vertAlign w:val="baseline"/>
              </w:rPr>
            </w:pPr>
            <w:r w:rsidDel="00000000" w:rsidR="00000000" w:rsidRPr="00000000">
              <w:rPr>
                <w:rtl w:val="0"/>
              </w:rPr>
            </w:r>
          </w:p>
        </w:tc>
      </w:tr>
    </w:tbl>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73">
      <w:pPr>
        <w:spacing w:after="120" w:before="0" w:line="276" w:lineRule="auto"/>
        <w:rPr/>
      </w:pPr>
      <w:r w:rsidDel="00000000" w:rsidR="00000000" w:rsidRPr="00000000">
        <w:rPr>
          <w:rFonts w:ascii="Arial" w:cs="Arial" w:eastAsia="Arial" w:hAnsi="Arial"/>
          <w:sz w:val="20"/>
          <w:szCs w:val="20"/>
          <w:rtl w:val="0"/>
        </w:rPr>
        <w:t xml:space="preserve">Este documento especifica los requerimientos de software de Aprueba Admin, la consola web de administración de negocio de la plataforma Aprueba (práctica para la PAES). Sigue la estructura del estándar IEEE 830 y constituye la base de entendimiento común entre el equipo de desarrollo, el cliente (</w:t>
      </w:r>
      <w:r w:rsidDel="00000000" w:rsidR="00000000" w:rsidRPr="00000000">
        <w:rPr>
          <w:rFonts w:ascii="Arial" w:cs="Arial" w:eastAsia="Arial" w:hAnsi="Arial"/>
          <w:sz w:val="20"/>
          <w:szCs w:val="20"/>
          <w:rtl w:val="0"/>
        </w:rPr>
        <w:t xml:space="preserve">Alloxentric</w:t>
      </w:r>
      <w:r w:rsidDel="00000000" w:rsidR="00000000" w:rsidRPr="00000000">
        <w:rPr>
          <w:rFonts w:ascii="Arial" w:cs="Arial" w:eastAsia="Arial" w:hAnsi="Arial"/>
          <w:sz w:val="20"/>
          <w:szCs w:val="20"/>
          <w:rtl w:val="0"/>
        </w:rPr>
        <w:t xml:space="preserve">) y el docente del curso.</w:t>
      </w:r>
      <w:r w:rsidDel="00000000" w:rsidR="00000000" w:rsidRPr="00000000">
        <w:rPr>
          <w:rtl w:val="0"/>
        </w:rPr>
      </w:r>
    </w:p>
    <w:p w:rsidR="00000000" w:rsidDel="00000000" w:rsidP="00000000" w:rsidRDefault="00000000" w:rsidRPr="00000000" w14:paraId="00000074">
      <w:pPr>
        <w:spacing w:after="120" w:before="0" w:line="276" w:lineRule="auto"/>
        <w:rPr/>
      </w:pPr>
      <w:r w:rsidDel="00000000" w:rsidR="00000000" w:rsidRPr="00000000">
        <w:rPr>
          <w:rFonts w:ascii="Arial" w:cs="Arial" w:eastAsia="Arial" w:hAnsi="Arial"/>
          <w:sz w:val="20"/>
          <w:szCs w:val="20"/>
          <w:rtl w:val="0"/>
        </w:rPr>
        <w:t xml:space="preserve">Está dirigido al equipo de proyecto (frontend y backend), a los coordinadores de </w:t>
      </w:r>
      <w:r w:rsidDel="00000000" w:rsidR="00000000" w:rsidRPr="00000000">
        <w:rPr>
          <w:rFonts w:ascii="Arial" w:cs="Arial" w:eastAsia="Arial" w:hAnsi="Arial"/>
          <w:sz w:val="20"/>
          <w:szCs w:val="20"/>
          <w:rtl w:val="0"/>
        </w:rPr>
        <w:t xml:space="preserve">Alloxentric</w:t>
      </w:r>
      <w:r w:rsidDel="00000000" w:rsidR="00000000" w:rsidRPr="00000000">
        <w:rPr>
          <w:rFonts w:ascii="Arial" w:cs="Arial" w:eastAsia="Arial" w:hAnsi="Arial"/>
          <w:sz w:val="20"/>
          <w:szCs w:val="20"/>
          <w:rtl w:val="0"/>
        </w:rPr>
        <w:t xml:space="preserve"> que hacen seguimiento semanal del avance y al docente que evalúa el Proyecto de Título (APT). Corresponde a la versión 1.0 del documento y se mantendrá actualizado a medida que avance el proyecto.</w:t>
      </w:r>
      <w:r w:rsidDel="00000000" w:rsidR="00000000" w:rsidRPr="00000000">
        <w:rPr>
          <w:rtl w:val="0"/>
        </w:rPr>
      </w:r>
    </w:p>
    <w:p w:rsidR="00000000" w:rsidDel="00000000" w:rsidP="00000000" w:rsidRDefault="00000000" w:rsidRPr="00000000" w14:paraId="0000007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Alcance del producto / Software</w:t>
      </w:r>
      <w:r w:rsidDel="00000000" w:rsidR="00000000" w:rsidRPr="00000000">
        <w:rPr>
          <w:rtl w:val="0"/>
        </w:rPr>
      </w:r>
    </w:p>
    <w:p w:rsidR="00000000" w:rsidDel="00000000" w:rsidP="00000000" w:rsidRDefault="00000000" w:rsidRPr="00000000" w14:paraId="00000076">
      <w:pPr>
        <w:spacing w:after="120" w:before="0" w:line="276" w:lineRule="auto"/>
        <w:rPr/>
      </w:pPr>
      <w:r w:rsidDel="00000000" w:rsidR="00000000" w:rsidRPr="00000000">
        <w:rPr>
          <w:rFonts w:ascii="Arial" w:cs="Arial" w:eastAsia="Arial" w:hAnsi="Arial"/>
          <w:sz w:val="20"/>
          <w:szCs w:val="20"/>
          <w:rtl w:val="0"/>
        </w:rPr>
        <w:t xml:space="preserve">Aprueba Admin es una aplicación web que permite al equipo de negocio y operaciones de Aprueba monitorear el producto y gestionarlo. Cubre las seis vistas de la consola —Resumen, Comercial, Sponsors, Operativa, Usuarios y soporte, y Planes y productos—, además de la autenticación administrativa con segundo factor, el control de acceso por rol, la moderación de recorrecciones, la gestión del banco de preguntas y una bitácora de auditoría.</w:t>
      </w:r>
      <w:r w:rsidDel="00000000" w:rsidR="00000000" w:rsidRPr="00000000">
        <w:rPr>
          <w:rtl w:val="0"/>
        </w:rPr>
      </w:r>
    </w:p>
    <w:p w:rsidR="00000000" w:rsidDel="00000000" w:rsidP="00000000" w:rsidRDefault="00000000" w:rsidRPr="00000000" w14:paraId="00000077">
      <w:pPr>
        <w:keepNext w:val="1"/>
        <w:spacing w:after="60" w:before="0" w:line="276" w:lineRule="auto"/>
        <w:rPr/>
      </w:pPr>
      <w:r w:rsidDel="00000000" w:rsidR="00000000" w:rsidRPr="00000000">
        <w:rPr>
          <w:rFonts w:ascii="Arial" w:cs="Arial" w:eastAsia="Arial" w:hAnsi="Arial"/>
          <w:b w:val="1"/>
          <w:bCs w:val="1"/>
          <w:sz w:val="20"/>
          <w:szCs w:val="20"/>
          <w:rtl w:val="0"/>
        </w:rPr>
        <w:t xml:space="preserve">Objetivos del producto</w:t>
      </w:r>
      <w:r w:rsidDel="00000000" w:rsidR="00000000" w:rsidRPr="00000000">
        <w:rPr>
          <w:rtl w:val="0"/>
        </w:rPr>
      </w:r>
    </w:p>
    <w:p w:rsidR="00000000" w:rsidDel="00000000" w:rsidP="00000000" w:rsidRDefault="00000000" w:rsidRPr="00000000" w14:paraId="00000078">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Entregar a gerencia, finanzas, operaciones y soporte una vista única y confiable del estado del negocio y de la plataforma.</w:t>
      </w:r>
      <w:r w:rsidDel="00000000" w:rsidR="00000000" w:rsidRPr="00000000">
        <w:rPr>
          <w:rtl w:val="0"/>
        </w:rPr>
      </w:r>
    </w:p>
    <w:p w:rsidR="00000000" w:rsidDel="00000000" w:rsidP="00000000" w:rsidRDefault="00000000" w:rsidRPr="00000000" w14:paraId="00000079">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Permitir la gestión de sponsors y beneficios del programa de fidelidad, con conciliación de beneficios ofrecidos y cobrados.</w:t>
      </w:r>
      <w:r w:rsidDel="00000000" w:rsidR="00000000" w:rsidRPr="00000000">
        <w:rPr>
          <w:rtl w:val="0"/>
        </w:rPr>
      </w:r>
    </w:p>
    <w:p w:rsidR="00000000" w:rsidDel="00000000" w:rsidP="00000000" w:rsidRDefault="00000000" w:rsidRPr="00000000" w14:paraId="0000007A">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Permitir configurar planes, funcionalidades, límites y precios sin depender del equipo técnico.</w:t>
      </w:r>
      <w:r w:rsidDel="00000000" w:rsidR="00000000" w:rsidRPr="00000000">
        <w:rPr>
          <w:rtl w:val="0"/>
        </w:rPr>
      </w:r>
    </w:p>
    <w:p w:rsidR="00000000" w:rsidDel="00000000" w:rsidP="00000000" w:rsidRDefault="00000000" w:rsidRPr="00000000" w14:paraId="0000007B">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Resguardar el acceso con autenticación de segundo factor, control por rol y trazabilidad de las acciones sensibles.</w:t>
      </w:r>
      <w:r w:rsidDel="00000000" w:rsidR="00000000" w:rsidRPr="00000000">
        <w:rPr>
          <w:rtl w:val="0"/>
        </w:rPr>
      </w:r>
    </w:p>
    <w:p w:rsidR="00000000" w:rsidDel="00000000" w:rsidP="00000000" w:rsidRDefault="00000000" w:rsidRPr="00000000" w14:paraId="0000007C">
      <w:pPr>
        <w:keepNext w:val="1"/>
        <w:spacing w:after="60" w:before="120" w:line="276" w:lineRule="auto"/>
        <w:rPr/>
      </w:pPr>
      <w:r w:rsidDel="00000000" w:rsidR="00000000" w:rsidRPr="00000000">
        <w:rPr>
          <w:rFonts w:ascii="Arial" w:cs="Arial" w:eastAsia="Arial" w:hAnsi="Arial"/>
          <w:b w:val="1"/>
          <w:bCs w:val="1"/>
          <w:sz w:val="20"/>
          <w:szCs w:val="20"/>
          <w:rtl w:val="0"/>
        </w:rPr>
        <w:t xml:space="preserve">Estrategia de entrega</w:t>
      </w:r>
      <w:r w:rsidDel="00000000" w:rsidR="00000000" w:rsidRPr="00000000">
        <w:rPr>
          <w:rtl w:val="0"/>
        </w:rPr>
      </w:r>
    </w:p>
    <w:p w:rsidR="00000000" w:rsidDel="00000000" w:rsidP="00000000" w:rsidRDefault="00000000" w:rsidRPr="00000000" w14:paraId="0000007D">
      <w:pPr>
        <w:spacing w:after="120" w:before="0" w:line="276" w:lineRule="auto"/>
        <w:rPr/>
      </w:pPr>
      <w:r w:rsidDel="00000000" w:rsidR="00000000" w:rsidRPr="00000000">
        <w:rPr>
          <w:rFonts w:ascii="Arial" w:cs="Arial" w:eastAsia="Arial" w:hAnsi="Arial"/>
          <w:sz w:val="20"/>
          <w:szCs w:val="20"/>
          <w:rtl w:val="0"/>
        </w:rPr>
        <w:t xml:space="preserve">El proyecto se construye en dos fases. La Fase 1 desarrolla completamente el módulo de Sponsors, Beneficios y fidelización (marketing y programa de fidelidad), que es el entregable prioritario acordado con </w:t>
      </w:r>
      <w:r w:rsidDel="00000000" w:rsidR="00000000" w:rsidRPr="00000000">
        <w:rPr>
          <w:rFonts w:ascii="Arial" w:cs="Arial" w:eastAsia="Arial" w:hAnsi="Arial"/>
          <w:sz w:val="20"/>
          <w:szCs w:val="20"/>
          <w:rtl w:val="0"/>
        </w:rPr>
        <w:t xml:space="preserve">Alloxentric</w:t>
      </w:r>
      <w:r w:rsidDel="00000000" w:rsidR="00000000" w:rsidRPr="00000000">
        <w:rPr>
          <w:rFonts w:ascii="Arial" w:cs="Arial" w:eastAsia="Arial" w:hAnsi="Arial"/>
          <w:sz w:val="20"/>
          <w:szCs w:val="20"/>
          <w:rtl w:val="0"/>
        </w:rPr>
        <w:t xml:space="preserve">. La Fase 2 agrega progresivamente las demás vistas de la consola (Comercial, Operativa, Soporte, Planes y productos) hasta completar el alcance. El desarrollo sigue Scrum, con 10 sprints semanales.</w:t>
      </w:r>
      <w:r w:rsidDel="00000000" w:rsidR="00000000" w:rsidRPr="00000000">
        <w:rPr>
          <w:rtl w:val="0"/>
        </w:rPr>
      </w:r>
    </w:p>
    <w:p w:rsidR="00000000" w:rsidDel="00000000" w:rsidP="00000000" w:rsidRDefault="00000000" w:rsidRPr="00000000" w14:paraId="0000007E">
      <w:pPr>
        <w:keepNext w:val="1"/>
        <w:spacing w:after="60" w:before="120" w:line="276" w:lineRule="auto"/>
        <w:rPr/>
      </w:pPr>
      <w:r w:rsidDel="00000000" w:rsidR="00000000" w:rsidRPr="00000000">
        <w:rPr>
          <w:rFonts w:ascii="Arial" w:cs="Arial" w:eastAsia="Arial" w:hAnsi="Arial"/>
          <w:b w:val="1"/>
          <w:bCs w:val="1"/>
          <w:sz w:val="20"/>
          <w:szCs w:val="20"/>
          <w:rtl w:val="0"/>
        </w:rPr>
        <w:t xml:space="preserve">Fuera de alcance</w:t>
      </w:r>
      <w:r w:rsidDel="00000000" w:rsidR="00000000" w:rsidRPr="00000000">
        <w:rPr>
          <w:rtl w:val="0"/>
        </w:rPr>
      </w:r>
    </w:p>
    <w:p w:rsidR="00000000" w:rsidDel="00000000" w:rsidP="00000000" w:rsidRDefault="00000000" w:rsidRPr="00000000" w14:paraId="0000007F">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La aplicación del alumno y sus servicios (respuestas, medallas, suscripciones), de los que Aprueba Admin solo consume datos.</w:t>
      </w:r>
      <w:r w:rsidDel="00000000" w:rsidR="00000000" w:rsidRPr="00000000">
        <w:rPr>
          <w:rtl w:val="0"/>
        </w:rPr>
      </w:r>
    </w:p>
    <w:p w:rsidR="00000000" w:rsidDel="00000000" w:rsidP="00000000" w:rsidRDefault="00000000" w:rsidRPr="00000000" w14:paraId="00000080">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Los módulos de Tutores y Contenido del proyecto </w:t>
      </w:r>
      <w:r w:rsidDel="00000000" w:rsidR="00000000" w:rsidRPr="00000000">
        <w:rPr>
          <w:rFonts w:ascii="Arial" w:cs="Arial" w:eastAsia="Arial" w:hAnsi="Arial"/>
          <w:sz w:val="20"/>
          <w:szCs w:val="20"/>
          <w:rtl w:val="0"/>
        </w:rPr>
        <w:t xml:space="preserve">aprueba_admin_web</w:t>
      </w:r>
      <w:r w:rsidDel="00000000" w:rsidR="00000000" w:rsidRPr="00000000">
        <w:rPr>
          <w:rFonts w:ascii="Arial" w:cs="Arial" w:eastAsia="Arial" w:hAnsi="Arial"/>
          <w:sz w:val="20"/>
          <w:szCs w:val="20"/>
          <w:rtl w:val="0"/>
        </w:rPr>
        <w:t xml:space="preserve">, que no forman parte del wireframe base.</w:t>
      </w:r>
      <w:r w:rsidDel="00000000" w:rsidR="00000000" w:rsidRPr="00000000">
        <w:rPr>
          <w:rtl w:val="0"/>
        </w:rPr>
      </w:r>
    </w:p>
    <w:p w:rsidR="00000000" w:rsidDel="00000000" w:rsidP="00000000" w:rsidRDefault="00000000" w:rsidRPr="00000000" w14:paraId="00000081">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082">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Aprueba · Plan de Desarrollo · Tomo III — Consola de administración, versión 1.0 (junio de 2026).</w:t>
      </w:r>
      <w:r w:rsidDel="00000000" w:rsidR="00000000" w:rsidRPr="00000000">
        <w:rPr>
          <w:rtl w:val="0"/>
        </w:rPr>
      </w:r>
    </w:p>
    <w:p w:rsidR="00000000" w:rsidDel="00000000" w:rsidP="00000000" w:rsidRDefault="00000000" w:rsidRPr="00000000" w14:paraId="00000083">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Aprueba · Consola de administración: Especificación de endpoints del backend, versión 1.0 (septiembre de 2026), y </w:t>
      </w:r>
      <w:r w:rsidDel="00000000" w:rsidR="00000000" w:rsidRPr="00000000">
        <w:rPr>
          <w:rFonts w:ascii="Arial" w:cs="Arial" w:eastAsia="Arial" w:hAnsi="Arial"/>
          <w:sz w:val="20"/>
          <w:szCs w:val="20"/>
          <w:rtl w:val="0"/>
        </w:rPr>
        <w:t xml:space="preserve">Aprueba_API_Backend</w:t>
      </w:r>
      <w:r w:rsidDel="00000000" w:rsidR="00000000" w:rsidRPr="00000000">
        <w:rPr>
          <w:rFonts w:ascii="Arial" w:cs="Arial" w:eastAsia="Arial" w:hAnsi="Arial"/>
          <w:sz w:val="20"/>
          <w:szCs w:val="20"/>
          <w:rtl w:val="0"/>
        </w:rPr>
        <w:t xml:space="preserve"> v1.0.</w:t>
      </w:r>
      <w:r w:rsidDel="00000000" w:rsidR="00000000" w:rsidRPr="00000000">
        <w:rPr>
          <w:rtl w:val="0"/>
        </w:rPr>
      </w:r>
    </w:p>
    <w:p w:rsidR="00000000" w:rsidDel="00000000" w:rsidP="00000000" w:rsidRDefault="00000000" w:rsidRPr="00000000" w14:paraId="00000084">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Aprueba · Modelo de datos Firestore, versión 1.0 (septiembre de 2026).</w:t>
      </w:r>
      <w:r w:rsidDel="00000000" w:rsidR="00000000" w:rsidRPr="00000000">
        <w:rPr>
          <w:rtl w:val="0"/>
        </w:rPr>
      </w:r>
    </w:p>
    <w:p w:rsidR="00000000" w:rsidDel="00000000" w:rsidP="00000000" w:rsidRDefault="00000000" w:rsidRPr="00000000" w14:paraId="00000085">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Wireframes de la consola de administración y de negocio, y manual de marca de Aprueba.</w:t>
      </w:r>
      <w:r w:rsidDel="00000000" w:rsidR="00000000" w:rsidRPr="00000000">
        <w:rPr>
          <w:rtl w:val="0"/>
        </w:rPr>
      </w:r>
    </w:p>
    <w:p w:rsidR="00000000" w:rsidDel="00000000" w:rsidP="00000000" w:rsidRDefault="00000000" w:rsidRPr="00000000" w14:paraId="00000086">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Documento de Épicas e Historias de Usuario de Aprueba Admin, versión 1.0 (5 de octubre de 2026), y planilla de historias de usuario con criterios de aceptación.</w:t>
      </w:r>
      <w:r w:rsidDel="00000000" w:rsidR="00000000" w:rsidRPr="00000000">
        <w:rPr>
          <w:rtl w:val="0"/>
        </w:rPr>
      </w:r>
    </w:p>
    <w:p w:rsidR="00000000" w:rsidDel="00000000" w:rsidP="00000000" w:rsidRDefault="00000000" w:rsidRPr="00000000" w14:paraId="00000087">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IEEE Std 830-1998, Recommended Practice for Software Requirements Specifications.</w:t>
      </w:r>
      <w:r w:rsidDel="00000000" w:rsidR="00000000" w:rsidRPr="00000000">
        <w:rPr>
          <w:rtl w:val="0"/>
        </w:rPr>
      </w:r>
    </w:p>
    <w:p w:rsidR="00000000" w:rsidDel="00000000" w:rsidP="00000000" w:rsidRDefault="00000000" w:rsidRPr="00000000" w14:paraId="0000008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Funcionalidades del producto</w:t>
      </w:r>
      <w:r w:rsidDel="00000000" w:rsidR="00000000" w:rsidRPr="00000000">
        <w:rPr>
          <w:rtl w:val="0"/>
        </w:rPr>
      </w:r>
    </w:p>
    <w:p w:rsidR="00000000" w:rsidDel="00000000" w:rsidP="00000000" w:rsidRDefault="00000000" w:rsidRPr="00000000" w14:paraId="00000089">
      <w:pPr>
        <w:spacing w:after="120" w:before="0" w:line="276" w:lineRule="auto"/>
        <w:rPr/>
      </w:pPr>
      <w:r w:rsidDel="00000000" w:rsidR="00000000" w:rsidRPr="00000000">
        <w:rPr>
          <w:rFonts w:ascii="Arial" w:cs="Arial" w:eastAsia="Arial" w:hAnsi="Arial"/>
          <w:sz w:val="20"/>
          <w:szCs w:val="20"/>
          <w:rtl w:val="0"/>
        </w:rPr>
        <w:t xml:space="preserve">La consola se organiza en ocho épicas </w:t>
      </w:r>
      <w:r w:rsidDel="00000000" w:rsidR="00000000" w:rsidRPr="00000000">
        <w:rPr>
          <w:rFonts w:ascii="Arial" w:cs="Arial" w:eastAsia="Arial" w:hAnsi="Arial"/>
          <w:sz w:val="20"/>
          <w:szCs w:val="20"/>
          <w:rtl w:val="0"/>
        </w:rPr>
        <w:t xml:space="preserve">funcionales</w:t>
      </w:r>
      <w:r w:rsidDel="00000000" w:rsidR="00000000" w:rsidRPr="00000000">
        <w:rPr>
          <w:rFonts w:ascii="Arial" w:cs="Arial" w:eastAsia="Arial" w:hAnsi="Arial"/>
          <w:sz w:val="20"/>
          <w:szCs w:val="20"/>
          <w:rtl w:val="0"/>
        </w:rPr>
        <w:t xml:space="preserve">. El detalle de cada una se desarrolla en la sección 7 (Requerimientos funcionales).</w:t>
      </w:r>
      <w:r w:rsidDel="00000000" w:rsidR="00000000" w:rsidRPr="00000000">
        <w:rPr>
          <w:rtl w:val="0"/>
        </w:rPr>
      </w:r>
    </w:p>
    <w:tbl>
      <w:tblPr>
        <w:tblStyle w:val="Table4"/>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100"/>
        <w:gridCol w:w="4310"/>
        <w:gridCol w:w="1700"/>
        <w:tblGridChange w:id="0">
          <w:tblGrid>
            <w:gridCol w:w="800"/>
            <w:gridCol w:w="2100"/>
            <w:gridCol w:w="4310"/>
            <w:gridCol w:w="1700"/>
          </w:tblGrid>
        </w:tblGridChange>
      </w:tblGrid>
      <w:tr>
        <w:trPr>
          <w:cantSplit w:val="1"/>
          <w:tblHeader w:val="1"/>
        </w:trPr>
        <w:tc>
          <w:tcPr>
            <w:shd w:fill="d9d9d9" w:val="clear"/>
            <w:vAlign w:val="top"/>
          </w:tcPr>
          <w:p w:rsidR="00000000" w:rsidDel="00000000" w:rsidP="00000000" w:rsidRDefault="00000000" w:rsidRPr="00000000" w14:paraId="0000008A">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shd w:fill="d9d9d9" w:val="clear"/>
            <w:vAlign w:val="top"/>
          </w:tcPr>
          <w:p w:rsidR="00000000" w:rsidDel="00000000" w:rsidP="00000000" w:rsidRDefault="00000000" w:rsidRPr="00000000" w14:paraId="0000008B">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Funcionalidad</w:t>
            </w:r>
            <w:r w:rsidDel="00000000" w:rsidR="00000000" w:rsidRPr="00000000">
              <w:rPr>
                <w:rtl w:val="0"/>
              </w:rPr>
            </w:r>
          </w:p>
        </w:tc>
        <w:tc>
          <w:tcPr>
            <w:shd w:fill="d9d9d9" w:val="clear"/>
            <w:vAlign w:val="top"/>
          </w:tcPr>
          <w:p w:rsidR="00000000" w:rsidDel="00000000" w:rsidP="00000000" w:rsidRDefault="00000000" w:rsidRPr="00000000" w14:paraId="0000008C">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shd w:fill="d9d9d9" w:val="clear"/>
            <w:vAlign w:val="top"/>
          </w:tcPr>
          <w:p w:rsidR="00000000" w:rsidDel="00000000" w:rsidP="00000000" w:rsidRDefault="00000000" w:rsidRPr="00000000" w14:paraId="0000008D">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Roles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E">
            <w:pPr>
              <w:keepNext w:val="1"/>
              <w:spacing w:after="0" w:before="0" w:line="240" w:lineRule="auto"/>
              <w:rPr/>
            </w:pPr>
            <w:r w:rsidDel="00000000" w:rsidR="00000000" w:rsidRPr="00000000">
              <w:rPr>
                <w:rFonts w:ascii="Arial" w:cs="Arial" w:eastAsia="Arial" w:hAnsi="Arial"/>
                <w:sz w:val="18"/>
                <w:szCs w:val="18"/>
                <w:rtl w:val="0"/>
              </w:rPr>
              <w:t xml:space="preserve">D-E1</w:t>
            </w:r>
            <w:r w:rsidDel="00000000" w:rsidR="00000000" w:rsidRPr="00000000">
              <w:rPr>
                <w:rtl w:val="0"/>
              </w:rPr>
            </w:r>
          </w:p>
        </w:tc>
        <w:tc>
          <w:tcPr>
            <w:vAlign w:val="top"/>
          </w:tcPr>
          <w:p w:rsidR="00000000" w:rsidDel="00000000" w:rsidP="00000000" w:rsidRDefault="00000000" w:rsidRPr="00000000" w14:paraId="0000008F">
            <w:pPr>
              <w:keepNext w:val="1"/>
              <w:spacing w:after="0" w:before="0" w:line="240" w:lineRule="auto"/>
              <w:rPr/>
            </w:pPr>
            <w:r w:rsidDel="00000000" w:rsidR="00000000" w:rsidRPr="00000000">
              <w:rPr>
                <w:rFonts w:ascii="Arial" w:cs="Arial" w:eastAsia="Arial" w:hAnsi="Arial"/>
                <w:sz w:val="18"/>
                <w:szCs w:val="18"/>
                <w:rtl w:val="0"/>
              </w:rPr>
              <w:t xml:space="preserve">Base de consola, identidad y roles</w:t>
            </w:r>
            <w:r w:rsidDel="00000000" w:rsidR="00000000" w:rsidRPr="00000000">
              <w:rPr>
                <w:rtl w:val="0"/>
              </w:rPr>
            </w:r>
          </w:p>
        </w:tc>
        <w:tc>
          <w:tcPr>
            <w:vAlign w:val="top"/>
          </w:tcPr>
          <w:p w:rsidR="00000000" w:rsidDel="00000000" w:rsidP="00000000" w:rsidRDefault="00000000" w:rsidRPr="00000000" w14:paraId="00000090">
            <w:pPr>
              <w:keepNext w:val="1"/>
              <w:spacing w:after="0" w:before="0" w:line="240" w:lineRule="auto"/>
              <w:rPr/>
            </w:pPr>
            <w:r w:rsidDel="00000000" w:rsidR="00000000" w:rsidRPr="00000000">
              <w:rPr>
                <w:rFonts w:ascii="Arial" w:cs="Arial" w:eastAsia="Arial" w:hAnsi="Arial"/>
                <w:sz w:val="18"/>
                <w:szCs w:val="18"/>
                <w:rtl w:val="0"/>
              </w:rPr>
              <w:t xml:space="preserve">Layout administrativo, navegación, idioma, tema, autenticación con segundo factor y control de acceso por rol.</w:t>
            </w:r>
            <w:r w:rsidDel="00000000" w:rsidR="00000000" w:rsidRPr="00000000">
              <w:rPr>
                <w:rtl w:val="0"/>
              </w:rPr>
            </w:r>
          </w:p>
        </w:tc>
        <w:tc>
          <w:tcPr>
            <w:vAlign w:val="top"/>
          </w:tcPr>
          <w:p w:rsidR="00000000" w:rsidDel="00000000" w:rsidP="00000000" w:rsidRDefault="00000000" w:rsidRPr="00000000" w14:paraId="00000091">
            <w:pPr>
              <w:keepNext w:val="1"/>
              <w:spacing w:after="0" w:before="0" w:line="240" w:lineRule="auto"/>
              <w:rPr/>
            </w:pPr>
            <w:r w:rsidDel="00000000" w:rsidR="00000000" w:rsidRPr="00000000">
              <w:rPr>
                <w:rFonts w:ascii="Arial" w:cs="Arial" w:eastAsia="Arial" w:hAnsi="Arial"/>
                <w:sz w:val="18"/>
                <w:szCs w:val="18"/>
                <w:rtl w:val="0"/>
              </w:rPr>
              <w:t xml:space="preserve">Todos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2">
            <w:pPr>
              <w:keepNext w:val="1"/>
              <w:spacing w:after="0" w:before="0" w:line="240" w:lineRule="auto"/>
              <w:rPr/>
            </w:pPr>
            <w:r w:rsidDel="00000000" w:rsidR="00000000" w:rsidRPr="00000000">
              <w:rPr>
                <w:rFonts w:ascii="Arial" w:cs="Arial" w:eastAsia="Arial" w:hAnsi="Arial"/>
                <w:sz w:val="18"/>
                <w:szCs w:val="18"/>
                <w:rtl w:val="0"/>
              </w:rPr>
              <w:t xml:space="preserve">D-E2</w:t>
            </w:r>
            <w:r w:rsidDel="00000000" w:rsidR="00000000" w:rsidRPr="00000000">
              <w:rPr>
                <w:rtl w:val="0"/>
              </w:rPr>
            </w:r>
          </w:p>
        </w:tc>
        <w:tc>
          <w:tcPr>
            <w:vAlign w:val="top"/>
          </w:tcPr>
          <w:p w:rsidR="00000000" w:rsidDel="00000000" w:rsidP="00000000" w:rsidRDefault="00000000" w:rsidRPr="00000000" w14:paraId="00000093">
            <w:pPr>
              <w:keepNext w:val="1"/>
              <w:spacing w:after="0" w:before="0" w:line="240" w:lineRule="auto"/>
              <w:rPr/>
            </w:pPr>
            <w:r w:rsidDel="00000000" w:rsidR="00000000" w:rsidRPr="00000000">
              <w:rPr>
                <w:rFonts w:ascii="Arial" w:cs="Arial" w:eastAsia="Arial" w:hAnsi="Arial"/>
                <w:sz w:val="18"/>
                <w:szCs w:val="18"/>
                <w:rtl w:val="0"/>
              </w:rPr>
              <w:t xml:space="preserve">Resumen (overview)</w:t>
            </w:r>
            <w:r w:rsidDel="00000000" w:rsidR="00000000" w:rsidRPr="00000000">
              <w:rPr>
                <w:rtl w:val="0"/>
              </w:rPr>
            </w:r>
          </w:p>
        </w:tc>
        <w:tc>
          <w:tcPr>
            <w:vAlign w:val="top"/>
          </w:tcPr>
          <w:p w:rsidR="00000000" w:rsidDel="00000000" w:rsidP="00000000" w:rsidRDefault="00000000" w:rsidRPr="00000000" w14:paraId="00000094">
            <w:pPr>
              <w:keepNext w:val="1"/>
              <w:spacing w:after="0" w:before="0" w:line="240" w:lineRule="auto"/>
              <w:rPr/>
            </w:pPr>
            <w:r w:rsidDel="00000000" w:rsidR="00000000" w:rsidRPr="00000000">
              <w:rPr>
                <w:rFonts w:ascii="Arial" w:cs="Arial" w:eastAsia="Arial" w:hAnsi="Arial"/>
                <w:sz w:val="18"/>
                <w:szCs w:val="18"/>
                <w:rtl w:val="0"/>
              </w:rPr>
              <w:t xml:space="preserve">KPIs principales, tendencia de descargas, embudo y donut de conversión, y panel de salud del sistema.</w:t>
            </w:r>
            <w:r w:rsidDel="00000000" w:rsidR="00000000" w:rsidRPr="00000000">
              <w:rPr>
                <w:rtl w:val="0"/>
              </w:rPr>
            </w:r>
          </w:p>
        </w:tc>
        <w:tc>
          <w:tcPr>
            <w:vAlign w:val="top"/>
          </w:tcPr>
          <w:p w:rsidR="00000000" w:rsidDel="00000000" w:rsidP="00000000" w:rsidRDefault="00000000" w:rsidRPr="00000000" w14:paraId="00000095">
            <w:pPr>
              <w:keepNext w:val="1"/>
              <w:spacing w:after="0" w:before="0" w:line="240" w:lineRule="auto"/>
              <w:rPr/>
            </w:pPr>
            <w:r w:rsidDel="00000000" w:rsidR="00000000" w:rsidRPr="00000000">
              <w:rPr>
                <w:rFonts w:ascii="Arial" w:cs="Arial" w:eastAsia="Arial" w:hAnsi="Arial"/>
                <w:sz w:val="18"/>
                <w:szCs w:val="18"/>
                <w:rtl w:val="0"/>
              </w:rPr>
              <w:t xml:space="preserve">Todos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6">
            <w:pPr>
              <w:keepNext w:val="1"/>
              <w:spacing w:after="0" w:before="0" w:line="240" w:lineRule="auto"/>
              <w:rPr/>
            </w:pPr>
            <w:r w:rsidDel="00000000" w:rsidR="00000000" w:rsidRPr="00000000">
              <w:rPr>
                <w:rFonts w:ascii="Arial" w:cs="Arial" w:eastAsia="Arial" w:hAnsi="Arial"/>
                <w:sz w:val="18"/>
                <w:szCs w:val="18"/>
                <w:rtl w:val="0"/>
              </w:rPr>
              <w:t xml:space="preserve">D-E3</w:t>
            </w:r>
            <w:r w:rsidDel="00000000" w:rsidR="00000000" w:rsidRPr="00000000">
              <w:rPr>
                <w:rtl w:val="0"/>
              </w:rPr>
            </w:r>
          </w:p>
        </w:tc>
        <w:tc>
          <w:tcPr>
            <w:vAlign w:val="top"/>
          </w:tcPr>
          <w:p w:rsidR="00000000" w:rsidDel="00000000" w:rsidP="00000000" w:rsidRDefault="00000000" w:rsidRPr="00000000" w14:paraId="00000097">
            <w:pPr>
              <w:keepNext w:val="1"/>
              <w:spacing w:after="0" w:before="0" w:line="240" w:lineRule="auto"/>
              <w:rPr/>
            </w:pPr>
            <w:r w:rsidDel="00000000" w:rsidR="00000000" w:rsidRPr="00000000">
              <w:rPr>
                <w:rFonts w:ascii="Arial" w:cs="Arial" w:eastAsia="Arial" w:hAnsi="Arial"/>
                <w:sz w:val="18"/>
                <w:szCs w:val="18"/>
                <w:rtl w:val="0"/>
              </w:rPr>
              <w:t xml:space="preserve">Comercial</w:t>
            </w:r>
            <w:r w:rsidDel="00000000" w:rsidR="00000000" w:rsidRPr="00000000">
              <w:rPr>
                <w:rtl w:val="0"/>
              </w:rPr>
            </w:r>
          </w:p>
        </w:tc>
        <w:tc>
          <w:tcPr>
            <w:vAlign w:val="top"/>
          </w:tcPr>
          <w:p w:rsidR="00000000" w:rsidDel="00000000" w:rsidP="00000000" w:rsidRDefault="00000000" w:rsidRPr="00000000" w14:paraId="00000098">
            <w:pPr>
              <w:keepNext w:val="1"/>
              <w:spacing w:after="0" w:before="0" w:line="240" w:lineRule="auto"/>
              <w:rPr/>
            </w:pPr>
            <w:r w:rsidDel="00000000" w:rsidR="00000000" w:rsidRPr="00000000">
              <w:rPr>
                <w:rFonts w:ascii="Arial" w:cs="Arial" w:eastAsia="Arial" w:hAnsi="Arial"/>
                <w:sz w:val="18"/>
                <w:szCs w:val="18"/>
                <w:rtl w:val="0"/>
              </w:rPr>
              <w:t xml:space="preserve">KPIs comerciales, embudo de conversión, recaudación por plan y badges por tipo, con rango temporal y exportación.</w:t>
            </w:r>
            <w:r w:rsidDel="00000000" w:rsidR="00000000" w:rsidRPr="00000000">
              <w:rPr>
                <w:rtl w:val="0"/>
              </w:rPr>
            </w:r>
          </w:p>
        </w:tc>
        <w:tc>
          <w:tcPr>
            <w:vAlign w:val="top"/>
          </w:tcPr>
          <w:p w:rsidR="00000000" w:rsidDel="00000000" w:rsidP="00000000" w:rsidRDefault="00000000" w:rsidRPr="00000000" w14:paraId="00000099">
            <w:pPr>
              <w:keepNext w:val="1"/>
              <w:spacing w:after="0" w:before="0" w:line="240" w:lineRule="auto"/>
              <w:rPr/>
            </w:pPr>
            <w:r w:rsidDel="00000000" w:rsidR="00000000" w:rsidRPr="00000000">
              <w:rPr>
                <w:rFonts w:ascii="Arial" w:cs="Arial" w:eastAsia="Arial" w:hAnsi="Arial"/>
                <w:sz w:val="18"/>
                <w:szCs w:val="18"/>
                <w:rtl w:val="0"/>
              </w:rPr>
              <w:t xml:space="preserve">Finanzas, admin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A">
            <w:pPr>
              <w:keepNext w:val="1"/>
              <w:spacing w:after="0" w:before="0" w:line="240" w:lineRule="auto"/>
              <w:rPr/>
            </w:pPr>
            <w:r w:rsidDel="00000000" w:rsidR="00000000" w:rsidRPr="00000000">
              <w:rPr>
                <w:rFonts w:ascii="Arial" w:cs="Arial" w:eastAsia="Arial" w:hAnsi="Arial"/>
                <w:sz w:val="18"/>
                <w:szCs w:val="18"/>
                <w:rtl w:val="0"/>
              </w:rPr>
              <w:t xml:space="preserve">D-E4</w:t>
            </w:r>
            <w:r w:rsidDel="00000000" w:rsidR="00000000" w:rsidRPr="00000000">
              <w:rPr>
                <w:rtl w:val="0"/>
              </w:rPr>
            </w:r>
          </w:p>
        </w:tc>
        <w:tc>
          <w:tcPr>
            <w:vAlign w:val="top"/>
          </w:tcPr>
          <w:p w:rsidR="00000000" w:rsidDel="00000000" w:rsidP="00000000" w:rsidRDefault="00000000" w:rsidRPr="00000000" w14:paraId="0000009B">
            <w:pPr>
              <w:keepNext w:val="1"/>
              <w:spacing w:after="0" w:before="0" w:line="240" w:lineRule="auto"/>
              <w:rPr/>
            </w:pPr>
            <w:r w:rsidDel="00000000" w:rsidR="00000000" w:rsidRPr="00000000">
              <w:rPr>
                <w:rFonts w:ascii="Arial" w:cs="Arial" w:eastAsia="Arial" w:hAnsi="Arial"/>
                <w:sz w:val="18"/>
                <w:szCs w:val="18"/>
                <w:rtl w:val="0"/>
              </w:rPr>
              <w:t xml:space="preserve">Sponsors</w:t>
            </w:r>
            <w:r w:rsidDel="00000000" w:rsidR="00000000" w:rsidRPr="00000000">
              <w:rPr>
                <w:rtl w:val="0"/>
              </w:rPr>
            </w:r>
          </w:p>
        </w:tc>
        <w:tc>
          <w:tcPr>
            <w:vAlign w:val="top"/>
          </w:tcPr>
          <w:p w:rsidR="00000000" w:rsidDel="00000000" w:rsidP="00000000" w:rsidRDefault="00000000" w:rsidRPr="00000000" w14:paraId="0000009C">
            <w:pPr>
              <w:keepNext w:val="1"/>
              <w:spacing w:after="0" w:before="0" w:line="240" w:lineRule="auto"/>
              <w:rPr/>
            </w:pPr>
            <w:r w:rsidDel="00000000" w:rsidR="00000000" w:rsidRPr="00000000">
              <w:rPr>
                <w:rFonts w:ascii="Arial" w:cs="Arial" w:eastAsia="Arial" w:hAnsi="Arial"/>
                <w:sz w:val="18"/>
                <w:szCs w:val="18"/>
                <w:rtl w:val="0"/>
              </w:rPr>
              <w:t xml:space="preserve">Listado y CRUD de sponsors, beneficios (costo y stock), gráfico de aportes y conciliación de beneficios.</w:t>
            </w:r>
            <w:r w:rsidDel="00000000" w:rsidR="00000000" w:rsidRPr="00000000">
              <w:rPr>
                <w:rtl w:val="0"/>
              </w:rPr>
            </w:r>
          </w:p>
        </w:tc>
        <w:tc>
          <w:tcPr>
            <w:vAlign w:val="top"/>
          </w:tcPr>
          <w:p w:rsidR="00000000" w:rsidDel="00000000" w:rsidP="00000000" w:rsidRDefault="00000000" w:rsidRPr="00000000" w14:paraId="0000009D">
            <w:pPr>
              <w:keepNext w:val="1"/>
              <w:spacing w:after="0" w:before="0" w:line="240" w:lineRule="auto"/>
              <w:rPr/>
            </w:pPr>
            <w:r w:rsidDel="00000000" w:rsidR="00000000" w:rsidRPr="00000000">
              <w:rPr>
                <w:rFonts w:ascii="Arial" w:cs="Arial" w:eastAsia="Arial" w:hAnsi="Arial"/>
                <w:sz w:val="18"/>
                <w:szCs w:val="18"/>
                <w:rtl w:val="0"/>
              </w:rPr>
              <w:t xml:space="preserve">Finanzas, admin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E">
            <w:pPr>
              <w:keepNext w:val="1"/>
              <w:spacing w:after="0" w:before="0" w:line="240" w:lineRule="auto"/>
              <w:rPr/>
            </w:pPr>
            <w:r w:rsidDel="00000000" w:rsidR="00000000" w:rsidRPr="00000000">
              <w:rPr>
                <w:rFonts w:ascii="Arial" w:cs="Arial" w:eastAsia="Arial" w:hAnsi="Arial"/>
                <w:sz w:val="18"/>
                <w:szCs w:val="18"/>
                <w:rtl w:val="0"/>
              </w:rPr>
              <w:t xml:space="preserve">D-E5</w:t>
            </w:r>
            <w:r w:rsidDel="00000000" w:rsidR="00000000" w:rsidRPr="00000000">
              <w:rPr>
                <w:rtl w:val="0"/>
              </w:rPr>
            </w:r>
          </w:p>
        </w:tc>
        <w:tc>
          <w:tcPr>
            <w:vAlign w:val="top"/>
          </w:tcPr>
          <w:p w:rsidR="00000000" w:rsidDel="00000000" w:rsidP="00000000" w:rsidRDefault="00000000" w:rsidRPr="00000000" w14:paraId="0000009F">
            <w:pPr>
              <w:keepNext w:val="1"/>
              <w:spacing w:after="0" w:before="0" w:line="240" w:lineRule="auto"/>
              <w:rPr/>
            </w:pPr>
            <w:r w:rsidDel="00000000" w:rsidR="00000000" w:rsidRPr="00000000">
              <w:rPr>
                <w:rFonts w:ascii="Arial" w:cs="Arial" w:eastAsia="Arial" w:hAnsi="Arial"/>
                <w:sz w:val="18"/>
                <w:szCs w:val="18"/>
                <w:rtl w:val="0"/>
              </w:rPr>
              <w:t xml:space="preserve">Operativa</w:t>
            </w:r>
            <w:r w:rsidDel="00000000" w:rsidR="00000000" w:rsidRPr="00000000">
              <w:rPr>
                <w:rtl w:val="0"/>
              </w:rPr>
            </w:r>
          </w:p>
        </w:tc>
        <w:tc>
          <w:tcPr>
            <w:vAlign w:val="top"/>
          </w:tcPr>
          <w:p w:rsidR="00000000" w:rsidDel="00000000" w:rsidP="00000000" w:rsidRDefault="00000000" w:rsidRPr="00000000" w14:paraId="000000A0">
            <w:pPr>
              <w:keepNext w:val="1"/>
              <w:spacing w:after="0" w:before="0" w:line="240" w:lineRule="auto"/>
              <w:rPr/>
            </w:pPr>
            <w:r w:rsidDel="00000000" w:rsidR="00000000" w:rsidRPr="00000000">
              <w:rPr>
                <w:rFonts w:ascii="Arial" w:cs="Arial" w:eastAsia="Arial" w:hAnsi="Arial"/>
                <w:sz w:val="18"/>
                <w:szCs w:val="18"/>
                <w:rtl w:val="0"/>
              </w:rPr>
              <w:t xml:space="preserve">Disponibilidad en tiendas, estado de servicios y contenedores, y reinicio de contenedores.</w:t>
            </w:r>
            <w:r w:rsidDel="00000000" w:rsidR="00000000" w:rsidRPr="00000000">
              <w:rPr>
                <w:rtl w:val="0"/>
              </w:rPr>
            </w:r>
          </w:p>
        </w:tc>
        <w:tc>
          <w:tcPr>
            <w:vAlign w:val="top"/>
          </w:tcPr>
          <w:p w:rsidR="00000000" w:rsidDel="00000000" w:rsidP="00000000" w:rsidRDefault="00000000" w:rsidRPr="00000000" w14:paraId="000000A1">
            <w:pPr>
              <w:keepNext w:val="1"/>
              <w:spacing w:after="0" w:before="0" w:line="240" w:lineRule="auto"/>
              <w:rPr/>
            </w:pPr>
            <w:r w:rsidDel="00000000" w:rsidR="00000000" w:rsidRPr="00000000">
              <w:rPr>
                <w:rFonts w:ascii="Arial" w:cs="Arial" w:eastAsia="Arial" w:hAnsi="Arial"/>
                <w:sz w:val="18"/>
                <w:szCs w:val="18"/>
                <w:rtl w:val="0"/>
              </w:rPr>
              <w:t xml:space="preserve">Operaciones, admin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2">
            <w:pPr>
              <w:keepNext w:val="1"/>
              <w:spacing w:after="0" w:before="0" w:line="240" w:lineRule="auto"/>
              <w:rPr/>
            </w:pPr>
            <w:r w:rsidDel="00000000" w:rsidR="00000000" w:rsidRPr="00000000">
              <w:rPr>
                <w:rFonts w:ascii="Arial" w:cs="Arial" w:eastAsia="Arial" w:hAnsi="Arial"/>
                <w:sz w:val="18"/>
                <w:szCs w:val="18"/>
                <w:rtl w:val="0"/>
              </w:rPr>
              <w:t xml:space="preserve">D-E6</w:t>
            </w:r>
            <w:r w:rsidDel="00000000" w:rsidR="00000000" w:rsidRPr="00000000">
              <w:rPr>
                <w:rtl w:val="0"/>
              </w:rPr>
            </w:r>
          </w:p>
        </w:tc>
        <w:tc>
          <w:tcPr>
            <w:vAlign w:val="top"/>
          </w:tcPr>
          <w:p w:rsidR="00000000" w:rsidDel="00000000" w:rsidP="00000000" w:rsidRDefault="00000000" w:rsidRPr="00000000" w14:paraId="000000A3">
            <w:pPr>
              <w:keepNext w:val="1"/>
              <w:spacing w:after="0" w:before="0" w:line="240" w:lineRule="auto"/>
              <w:rPr/>
            </w:pPr>
            <w:r w:rsidDel="00000000" w:rsidR="00000000" w:rsidRPr="00000000">
              <w:rPr>
                <w:rFonts w:ascii="Arial" w:cs="Arial" w:eastAsia="Arial" w:hAnsi="Arial"/>
                <w:sz w:val="18"/>
                <w:szCs w:val="18"/>
                <w:rtl w:val="0"/>
              </w:rPr>
              <w:t xml:space="preserve">Usuarios y soporte</w:t>
            </w:r>
            <w:r w:rsidDel="00000000" w:rsidR="00000000" w:rsidRPr="00000000">
              <w:rPr>
                <w:rtl w:val="0"/>
              </w:rPr>
            </w:r>
          </w:p>
        </w:tc>
        <w:tc>
          <w:tcPr>
            <w:vAlign w:val="top"/>
          </w:tcPr>
          <w:p w:rsidR="00000000" w:rsidDel="00000000" w:rsidP="00000000" w:rsidRDefault="00000000" w:rsidRPr="00000000" w14:paraId="000000A4">
            <w:pPr>
              <w:keepNext w:val="1"/>
              <w:spacing w:after="0" w:before="0" w:line="240" w:lineRule="auto"/>
              <w:rPr/>
            </w:pPr>
            <w:r w:rsidDel="00000000" w:rsidR="00000000" w:rsidRPr="00000000">
              <w:rPr>
                <w:rFonts w:ascii="Arial" w:cs="Arial" w:eastAsia="Arial" w:hAnsi="Arial"/>
                <w:sz w:val="18"/>
                <w:szCs w:val="18"/>
                <w:rtl w:val="0"/>
              </w:rPr>
              <w:t xml:space="preserve">Búsqueda y gestión de usuarios, tickets de soporte y moderación de </w:t>
            </w:r>
            <w:r w:rsidDel="00000000" w:rsidR="00000000" w:rsidRPr="00000000">
              <w:rPr>
                <w:rFonts w:ascii="Arial" w:cs="Arial" w:eastAsia="Arial" w:hAnsi="Arial"/>
                <w:sz w:val="18"/>
                <w:szCs w:val="18"/>
                <w:rtl w:val="0"/>
              </w:rPr>
              <w:t xml:space="preserve">recorrecciones</w:t>
            </w:r>
            <w:r w:rsidDel="00000000" w:rsidR="00000000" w:rsidRPr="00000000">
              <w:rPr>
                <w:rFonts w:ascii="Arial" w:cs="Arial" w:eastAsia="Arial" w:hAnsi="Arial"/>
                <w:sz w:val="18"/>
                <w:szCs w:val="18"/>
                <w:rtl w:val="0"/>
              </w:rPr>
              <w:t xml:space="preserve">.</w:t>
            </w:r>
            <w:r w:rsidDel="00000000" w:rsidR="00000000" w:rsidRPr="00000000">
              <w:rPr>
                <w:rtl w:val="0"/>
              </w:rPr>
            </w:r>
          </w:p>
        </w:tc>
        <w:tc>
          <w:tcPr>
            <w:vAlign w:val="top"/>
          </w:tcPr>
          <w:p w:rsidR="00000000" w:rsidDel="00000000" w:rsidP="00000000" w:rsidRDefault="00000000" w:rsidRPr="00000000" w14:paraId="000000A5">
            <w:pPr>
              <w:keepNext w:val="1"/>
              <w:spacing w:after="0" w:before="0" w:line="240" w:lineRule="auto"/>
              <w:rPr/>
            </w:pPr>
            <w:r w:rsidDel="00000000" w:rsidR="00000000" w:rsidRPr="00000000">
              <w:rPr>
                <w:rFonts w:ascii="Arial" w:cs="Arial" w:eastAsia="Arial" w:hAnsi="Arial"/>
                <w:sz w:val="18"/>
                <w:szCs w:val="18"/>
                <w:rtl w:val="0"/>
              </w:rPr>
              <w:t xml:space="preserve">Soporte, admin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6">
            <w:pPr>
              <w:keepNext w:val="1"/>
              <w:spacing w:after="0" w:before="0" w:line="240" w:lineRule="auto"/>
              <w:rPr/>
            </w:pPr>
            <w:r w:rsidDel="00000000" w:rsidR="00000000" w:rsidRPr="00000000">
              <w:rPr>
                <w:rFonts w:ascii="Arial" w:cs="Arial" w:eastAsia="Arial" w:hAnsi="Arial"/>
                <w:sz w:val="18"/>
                <w:szCs w:val="18"/>
                <w:rtl w:val="0"/>
              </w:rPr>
              <w:t xml:space="preserve">D-E7</w:t>
            </w:r>
            <w:r w:rsidDel="00000000" w:rsidR="00000000" w:rsidRPr="00000000">
              <w:rPr>
                <w:rtl w:val="0"/>
              </w:rPr>
            </w:r>
          </w:p>
        </w:tc>
        <w:tc>
          <w:tcPr>
            <w:vAlign w:val="top"/>
          </w:tcPr>
          <w:p w:rsidR="00000000" w:rsidDel="00000000" w:rsidP="00000000" w:rsidRDefault="00000000" w:rsidRPr="00000000" w14:paraId="000000A7">
            <w:pPr>
              <w:keepNext w:val="1"/>
              <w:spacing w:after="0" w:before="0" w:line="240" w:lineRule="auto"/>
              <w:rPr/>
            </w:pPr>
            <w:r w:rsidDel="00000000" w:rsidR="00000000" w:rsidRPr="00000000">
              <w:rPr>
                <w:rFonts w:ascii="Arial" w:cs="Arial" w:eastAsia="Arial" w:hAnsi="Arial"/>
                <w:sz w:val="18"/>
                <w:szCs w:val="18"/>
                <w:rtl w:val="0"/>
              </w:rPr>
              <w:t xml:space="preserve">Planes y productos</w:t>
            </w:r>
            <w:r w:rsidDel="00000000" w:rsidR="00000000" w:rsidRPr="00000000">
              <w:rPr>
                <w:rtl w:val="0"/>
              </w:rPr>
            </w:r>
          </w:p>
        </w:tc>
        <w:tc>
          <w:tcPr>
            <w:vAlign w:val="top"/>
          </w:tcPr>
          <w:p w:rsidR="00000000" w:rsidDel="00000000" w:rsidP="00000000" w:rsidRDefault="00000000" w:rsidRPr="00000000" w14:paraId="000000A8">
            <w:pPr>
              <w:keepNext w:val="1"/>
              <w:spacing w:after="0" w:before="0" w:line="240" w:lineRule="auto"/>
              <w:rPr/>
            </w:pPr>
            <w:r w:rsidDel="00000000" w:rsidR="00000000" w:rsidRPr="00000000">
              <w:rPr>
                <w:rFonts w:ascii="Arial" w:cs="Arial" w:eastAsia="Arial" w:hAnsi="Arial"/>
                <w:sz w:val="18"/>
                <w:szCs w:val="18"/>
                <w:rtl w:val="0"/>
              </w:rPr>
              <w:t xml:space="preserve">Constructor de planes, precios y publicación, y banco de preguntas con importación.</w:t>
            </w:r>
            <w:r w:rsidDel="00000000" w:rsidR="00000000" w:rsidRPr="00000000">
              <w:rPr>
                <w:rtl w:val="0"/>
              </w:rPr>
            </w:r>
          </w:p>
        </w:tc>
        <w:tc>
          <w:tcPr>
            <w:vAlign w:val="top"/>
          </w:tcPr>
          <w:p w:rsidR="00000000" w:rsidDel="00000000" w:rsidP="00000000" w:rsidRDefault="00000000" w:rsidRPr="00000000" w14:paraId="000000A9">
            <w:pPr>
              <w:keepNext w:val="1"/>
              <w:spacing w:after="0" w:before="0" w:line="240" w:lineRule="auto"/>
              <w:rPr/>
            </w:pPr>
            <w:r w:rsidDel="00000000" w:rsidR="00000000" w:rsidRPr="00000000">
              <w:rPr>
                <w:rFonts w:ascii="Arial" w:cs="Arial" w:eastAsia="Arial" w:hAnsi="Arial"/>
                <w:sz w:val="18"/>
                <w:szCs w:val="18"/>
                <w:rtl w:val="0"/>
              </w:rPr>
              <w:t xml:space="preserve">Admin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A">
            <w:pPr>
              <w:spacing w:after="0" w:before="0" w:line="240" w:lineRule="auto"/>
              <w:rPr/>
            </w:pPr>
            <w:r w:rsidDel="00000000" w:rsidR="00000000" w:rsidRPr="00000000">
              <w:rPr>
                <w:rFonts w:ascii="Arial" w:cs="Arial" w:eastAsia="Arial" w:hAnsi="Arial"/>
                <w:sz w:val="18"/>
                <w:szCs w:val="18"/>
                <w:rtl w:val="0"/>
              </w:rPr>
              <w:t xml:space="preserve">D-E8</w:t>
            </w:r>
            <w:r w:rsidDel="00000000" w:rsidR="00000000" w:rsidRPr="00000000">
              <w:rPr>
                <w:rtl w:val="0"/>
              </w:rPr>
            </w:r>
          </w:p>
        </w:tc>
        <w:tc>
          <w:tcPr>
            <w:vAlign w:val="top"/>
          </w:tcPr>
          <w:p w:rsidR="00000000" w:rsidDel="00000000" w:rsidP="00000000" w:rsidRDefault="00000000" w:rsidRPr="00000000" w14:paraId="000000AB">
            <w:pPr>
              <w:spacing w:after="0" w:before="0" w:line="240" w:lineRule="auto"/>
              <w:rPr/>
            </w:pPr>
            <w:r w:rsidDel="00000000" w:rsidR="00000000" w:rsidRPr="00000000">
              <w:rPr>
                <w:rFonts w:ascii="Arial" w:cs="Arial" w:eastAsia="Arial" w:hAnsi="Arial"/>
                <w:sz w:val="18"/>
                <w:szCs w:val="18"/>
                <w:rtl w:val="0"/>
              </w:rPr>
              <w:t xml:space="preserve">Seguridad, auditoría y despliegue</w:t>
            </w:r>
            <w:r w:rsidDel="00000000" w:rsidR="00000000" w:rsidRPr="00000000">
              <w:rPr>
                <w:rtl w:val="0"/>
              </w:rPr>
            </w:r>
          </w:p>
        </w:tc>
        <w:tc>
          <w:tcPr>
            <w:vAlign w:val="top"/>
          </w:tcPr>
          <w:p w:rsidR="00000000" w:rsidDel="00000000" w:rsidP="00000000" w:rsidRDefault="00000000" w:rsidRPr="00000000" w14:paraId="000000AC">
            <w:pPr>
              <w:spacing w:after="0" w:before="0" w:line="240" w:lineRule="auto"/>
              <w:rPr/>
            </w:pPr>
            <w:r w:rsidDel="00000000" w:rsidR="00000000" w:rsidRPr="00000000">
              <w:rPr>
                <w:rFonts w:ascii="Arial" w:cs="Arial" w:eastAsia="Arial" w:hAnsi="Arial"/>
                <w:sz w:val="18"/>
                <w:szCs w:val="18"/>
                <w:rtl w:val="0"/>
              </w:rPr>
              <w:t xml:space="preserve">Bitácora de auditoría, endurecimiento, pruebas, observabilidad y despliegue.</w:t>
            </w:r>
            <w:r w:rsidDel="00000000" w:rsidR="00000000" w:rsidRPr="00000000">
              <w:rPr>
                <w:rtl w:val="0"/>
              </w:rPr>
            </w:r>
          </w:p>
        </w:tc>
        <w:tc>
          <w:tcPr>
            <w:vAlign w:val="top"/>
          </w:tcPr>
          <w:p w:rsidR="00000000" w:rsidDel="00000000" w:rsidP="00000000" w:rsidRDefault="00000000" w:rsidRPr="00000000" w14:paraId="000000AD">
            <w:pPr>
              <w:spacing w:after="0" w:before="0" w:line="240" w:lineRule="auto"/>
              <w:rPr/>
            </w:pPr>
            <w:r w:rsidDel="00000000" w:rsidR="00000000" w:rsidRPr="00000000">
              <w:rPr>
                <w:rFonts w:ascii="Arial" w:cs="Arial" w:eastAsia="Arial" w:hAnsi="Arial"/>
                <w:sz w:val="18"/>
                <w:szCs w:val="18"/>
                <w:rtl w:val="0"/>
              </w:rPr>
              <w:t xml:space="preserve">Admin</w:t>
            </w:r>
            <w:r w:rsidDel="00000000" w:rsidR="00000000" w:rsidRPr="00000000">
              <w:rPr>
                <w:rtl w:val="0"/>
              </w:rPr>
            </w:r>
          </w:p>
        </w:tc>
      </w:tr>
    </w:tbl>
    <w:p w:rsidR="00000000" w:rsidDel="00000000" w:rsidP="00000000" w:rsidRDefault="00000000" w:rsidRPr="00000000" w14:paraId="000000A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Clases y características de usuarios</w:t>
      </w:r>
      <w:r w:rsidDel="00000000" w:rsidR="00000000" w:rsidRPr="00000000">
        <w:rPr>
          <w:rtl w:val="0"/>
        </w:rPr>
      </w:r>
    </w:p>
    <w:p w:rsidR="00000000" w:rsidDel="00000000" w:rsidP="00000000" w:rsidRDefault="00000000" w:rsidRPr="00000000" w14:paraId="000000AF">
      <w:pPr>
        <w:keepNext w:val="1"/>
        <w:spacing w:after="120" w:before="0" w:line="276" w:lineRule="auto"/>
        <w:rPr/>
      </w:pPr>
      <w:r w:rsidDel="00000000" w:rsidR="00000000" w:rsidRPr="00000000">
        <w:rPr>
          <w:rFonts w:ascii="Arial" w:cs="Arial" w:eastAsia="Arial" w:hAnsi="Arial"/>
          <w:sz w:val="20"/>
          <w:szCs w:val="20"/>
          <w:rtl w:val="0"/>
        </w:rPr>
        <w:t xml:space="preserve">La consola es de uso interno. Cada persona accede con un rol, y el rol admin (etiquetado “Gerencia” en la cabecera) tiene acceso a todas las vistas.</w:t>
      </w:r>
      <w:r w:rsidDel="00000000" w:rsidR="00000000" w:rsidRPr="00000000">
        <w:rPr>
          <w:rtl w:val="0"/>
        </w:rPr>
      </w:r>
    </w:p>
    <w:tbl>
      <w:tblPr>
        <w:tblStyle w:val="Table5"/>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300"/>
        <w:gridCol w:w="3710"/>
        <w:tblGridChange w:id="0">
          <w:tblGrid>
            <w:gridCol w:w="1900"/>
            <w:gridCol w:w="3300"/>
            <w:gridCol w:w="3710"/>
          </w:tblGrid>
        </w:tblGridChange>
      </w:tblGrid>
      <w:tr>
        <w:trPr>
          <w:cantSplit w:val="1"/>
          <w:tblHeader w:val="1"/>
        </w:trPr>
        <w:tc>
          <w:tcPr>
            <w:shd w:fill="d9d9d9" w:val="clear"/>
            <w:vAlign w:val="top"/>
          </w:tcPr>
          <w:p w:rsidR="00000000" w:rsidDel="00000000" w:rsidP="00000000" w:rsidRDefault="00000000" w:rsidRPr="00000000" w14:paraId="000000B0">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Rol</w:t>
            </w:r>
            <w:r w:rsidDel="00000000" w:rsidR="00000000" w:rsidRPr="00000000">
              <w:rPr>
                <w:rtl w:val="0"/>
              </w:rPr>
            </w:r>
          </w:p>
        </w:tc>
        <w:tc>
          <w:tcPr>
            <w:shd w:fill="d9d9d9" w:val="clear"/>
            <w:vAlign w:val="top"/>
          </w:tcPr>
          <w:p w:rsidR="00000000" w:rsidDel="00000000" w:rsidP="00000000" w:rsidRDefault="00000000" w:rsidRPr="00000000" w14:paraId="000000B1">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shd w:fill="d9d9d9" w:val="clear"/>
            <w:vAlign w:val="top"/>
          </w:tcPr>
          <w:p w:rsidR="00000000" w:rsidDel="00000000" w:rsidP="00000000" w:rsidRDefault="00000000" w:rsidRPr="00000000" w14:paraId="000000B2">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Acceso principal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3">
            <w:pPr>
              <w:keepNext w:val="1"/>
              <w:spacing w:after="0" w:before="0" w:line="240" w:lineRule="auto"/>
              <w:rPr/>
            </w:pPr>
            <w:r w:rsidDel="00000000" w:rsidR="00000000" w:rsidRPr="00000000">
              <w:rPr>
                <w:rFonts w:ascii="Arial" w:cs="Arial" w:eastAsia="Arial" w:hAnsi="Arial"/>
                <w:sz w:val="18"/>
                <w:szCs w:val="18"/>
                <w:rtl w:val="0"/>
              </w:rPr>
              <w:t xml:space="preserve">admin (Gerencia)</w:t>
            </w:r>
            <w:r w:rsidDel="00000000" w:rsidR="00000000" w:rsidRPr="00000000">
              <w:rPr>
                <w:rtl w:val="0"/>
              </w:rPr>
            </w:r>
          </w:p>
        </w:tc>
        <w:tc>
          <w:tcPr>
            <w:vAlign w:val="top"/>
          </w:tcPr>
          <w:p w:rsidR="00000000" w:rsidDel="00000000" w:rsidP="00000000" w:rsidRDefault="00000000" w:rsidRPr="00000000" w14:paraId="000000B4">
            <w:pPr>
              <w:keepNext w:val="1"/>
              <w:spacing w:after="0" w:before="0" w:line="240" w:lineRule="auto"/>
              <w:rPr/>
            </w:pPr>
            <w:r w:rsidDel="00000000" w:rsidR="00000000" w:rsidRPr="00000000">
              <w:rPr>
                <w:rFonts w:ascii="Arial" w:cs="Arial" w:eastAsia="Arial" w:hAnsi="Arial"/>
                <w:sz w:val="18"/>
                <w:szCs w:val="18"/>
                <w:rtl w:val="0"/>
              </w:rPr>
              <w:t xml:space="preserve">Dirige el negocio. Revisa el estado general y administra planes y accesos.</w:t>
            </w:r>
            <w:r w:rsidDel="00000000" w:rsidR="00000000" w:rsidRPr="00000000">
              <w:rPr>
                <w:rtl w:val="0"/>
              </w:rPr>
            </w:r>
          </w:p>
        </w:tc>
        <w:tc>
          <w:tcPr>
            <w:vAlign w:val="top"/>
          </w:tcPr>
          <w:p w:rsidR="00000000" w:rsidDel="00000000" w:rsidP="00000000" w:rsidRDefault="00000000" w:rsidRPr="00000000" w14:paraId="000000B5">
            <w:pPr>
              <w:keepNext w:val="1"/>
              <w:spacing w:after="0" w:before="0" w:line="240" w:lineRule="auto"/>
              <w:rPr/>
            </w:pPr>
            <w:r w:rsidDel="00000000" w:rsidR="00000000" w:rsidRPr="00000000">
              <w:rPr>
                <w:rFonts w:ascii="Arial" w:cs="Arial" w:eastAsia="Arial" w:hAnsi="Arial"/>
                <w:sz w:val="18"/>
                <w:szCs w:val="18"/>
                <w:rtl w:val="0"/>
              </w:rPr>
              <w:t xml:space="preserve">Todas las vistas; configuración de planes. Segundo factor (TOTP) obligatorio.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6">
            <w:pPr>
              <w:keepNext w:val="1"/>
              <w:spacing w:after="0" w:before="0" w:line="240" w:lineRule="auto"/>
              <w:rPr/>
            </w:pPr>
            <w:r w:rsidDel="00000000" w:rsidR="00000000" w:rsidRPr="00000000">
              <w:rPr>
                <w:rFonts w:ascii="Arial" w:cs="Arial" w:eastAsia="Arial" w:hAnsi="Arial"/>
                <w:sz w:val="18"/>
                <w:szCs w:val="18"/>
                <w:rtl w:val="0"/>
              </w:rPr>
              <w:t xml:space="preserve">finance (Finanzas)</w:t>
            </w:r>
            <w:r w:rsidDel="00000000" w:rsidR="00000000" w:rsidRPr="00000000">
              <w:rPr>
                <w:rtl w:val="0"/>
              </w:rPr>
            </w:r>
          </w:p>
        </w:tc>
        <w:tc>
          <w:tcPr>
            <w:vAlign w:val="top"/>
          </w:tcPr>
          <w:p w:rsidR="00000000" w:rsidDel="00000000" w:rsidP="00000000" w:rsidRDefault="00000000" w:rsidRPr="00000000" w14:paraId="000000B7">
            <w:pPr>
              <w:keepNext w:val="1"/>
              <w:spacing w:after="0" w:before="0" w:line="240" w:lineRule="auto"/>
              <w:rPr/>
            </w:pPr>
            <w:r w:rsidDel="00000000" w:rsidR="00000000" w:rsidRPr="00000000">
              <w:rPr>
                <w:rFonts w:ascii="Arial" w:cs="Arial" w:eastAsia="Arial" w:hAnsi="Arial"/>
                <w:sz w:val="18"/>
                <w:szCs w:val="18"/>
                <w:rtl w:val="0"/>
              </w:rPr>
              <w:t xml:space="preserve">Analiza la recaudación y gestiona sponsors y beneficios.</w:t>
            </w:r>
            <w:r w:rsidDel="00000000" w:rsidR="00000000" w:rsidRPr="00000000">
              <w:rPr>
                <w:rtl w:val="0"/>
              </w:rPr>
            </w:r>
          </w:p>
        </w:tc>
        <w:tc>
          <w:tcPr>
            <w:vAlign w:val="top"/>
          </w:tcPr>
          <w:p w:rsidR="00000000" w:rsidDel="00000000" w:rsidP="00000000" w:rsidRDefault="00000000" w:rsidRPr="00000000" w14:paraId="000000B8">
            <w:pPr>
              <w:keepNext w:val="1"/>
              <w:spacing w:after="0" w:before="0" w:line="240" w:lineRule="auto"/>
              <w:rPr/>
            </w:pPr>
            <w:r w:rsidDel="00000000" w:rsidR="00000000" w:rsidRPr="00000000">
              <w:rPr>
                <w:rFonts w:ascii="Arial" w:cs="Arial" w:eastAsia="Arial" w:hAnsi="Arial"/>
                <w:sz w:val="18"/>
                <w:szCs w:val="18"/>
                <w:rtl w:val="0"/>
              </w:rPr>
              <w:t xml:space="preserve">Comercial y Sponsors; datos de recaudación. Segundo factor (TOTP) obligatorio.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9">
            <w:pPr>
              <w:keepNext w:val="1"/>
              <w:spacing w:after="0" w:before="0" w:line="240" w:lineRule="auto"/>
              <w:rPr/>
            </w:pPr>
            <w:r w:rsidDel="00000000" w:rsidR="00000000" w:rsidRPr="00000000">
              <w:rPr>
                <w:rFonts w:ascii="Arial" w:cs="Arial" w:eastAsia="Arial" w:hAnsi="Arial"/>
                <w:sz w:val="18"/>
                <w:szCs w:val="18"/>
                <w:rtl w:val="0"/>
              </w:rPr>
              <w:t xml:space="preserve">ops (Operaciones)</w:t>
            </w:r>
            <w:r w:rsidDel="00000000" w:rsidR="00000000" w:rsidRPr="00000000">
              <w:rPr>
                <w:rtl w:val="0"/>
              </w:rPr>
            </w:r>
          </w:p>
        </w:tc>
        <w:tc>
          <w:tcPr>
            <w:vAlign w:val="top"/>
          </w:tcPr>
          <w:p w:rsidR="00000000" w:rsidDel="00000000" w:rsidP="00000000" w:rsidRDefault="00000000" w:rsidRPr="00000000" w14:paraId="000000BA">
            <w:pPr>
              <w:keepNext w:val="1"/>
              <w:spacing w:after="0" w:before="0" w:line="240" w:lineRule="auto"/>
              <w:rPr/>
            </w:pPr>
            <w:r w:rsidDel="00000000" w:rsidR="00000000" w:rsidRPr="00000000">
              <w:rPr>
                <w:rFonts w:ascii="Arial" w:cs="Arial" w:eastAsia="Arial" w:hAnsi="Arial"/>
                <w:sz w:val="18"/>
                <w:szCs w:val="18"/>
                <w:rtl w:val="0"/>
              </w:rPr>
              <w:t xml:space="preserve">Monitorea la plataforma y su infraestructura.</w:t>
            </w:r>
            <w:r w:rsidDel="00000000" w:rsidR="00000000" w:rsidRPr="00000000">
              <w:rPr>
                <w:rtl w:val="0"/>
              </w:rPr>
            </w:r>
          </w:p>
        </w:tc>
        <w:tc>
          <w:tcPr>
            <w:vAlign w:val="top"/>
          </w:tcPr>
          <w:p w:rsidR="00000000" w:rsidDel="00000000" w:rsidP="00000000" w:rsidRDefault="00000000" w:rsidRPr="00000000" w14:paraId="000000BB">
            <w:pPr>
              <w:keepNext w:val="1"/>
              <w:spacing w:after="0" w:before="0" w:line="240" w:lineRule="auto"/>
              <w:rPr/>
            </w:pPr>
            <w:r w:rsidDel="00000000" w:rsidR="00000000" w:rsidRPr="00000000">
              <w:rPr>
                <w:rFonts w:ascii="Arial" w:cs="Arial" w:eastAsia="Arial" w:hAnsi="Arial"/>
                <w:sz w:val="18"/>
                <w:szCs w:val="18"/>
                <w:rtl w:val="0"/>
              </w:rPr>
              <w:t xml:space="preserve">Operativa: tiendas, servicios y contenedores; reinicio de contenedores.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C">
            <w:pPr>
              <w:spacing w:after="0" w:before="0" w:line="240" w:lineRule="auto"/>
              <w:rPr/>
            </w:pPr>
            <w:r w:rsidDel="00000000" w:rsidR="00000000" w:rsidRPr="00000000">
              <w:rPr>
                <w:rFonts w:ascii="Arial" w:cs="Arial" w:eastAsia="Arial" w:hAnsi="Arial"/>
                <w:sz w:val="18"/>
                <w:szCs w:val="18"/>
                <w:rtl w:val="0"/>
              </w:rPr>
              <w:t xml:space="preserve">support (Soporte)</w:t>
            </w:r>
            <w:r w:rsidDel="00000000" w:rsidR="00000000" w:rsidRPr="00000000">
              <w:rPr>
                <w:rtl w:val="0"/>
              </w:rPr>
            </w:r>
          </w:p>
        </w:tc>
        <w:tc>
          <w:tcPr>
            <w:vAlign w:val="top"/>
          </w:tcPr>
          <w:p w:rsidR="00000000" w:rsidDel="00000000" w:rsidP="00000000" w:rsidRDefault="00000000" w:rsidRPr="00000000" w14:paraId="000000BD">
            <w:pPr>
              <w:spacing w:after="0" w:before="0" w:line="240" w:lineRule="auto"/>
              <w:rPr/>
            </w:pPr>
            <w:r w:rsidDel="00000000" w:rsidR="00000000" w:rsidRPr="00000000">
              <w:rPr>
                <w:rFonts w:ascii="Arial" w:cs="Arial" w:eastAsia="Arial" w:hAnsi="Arial"/>
                <w:sz w:val="18"/>
                <w:szCs w:val="18"/>
                <w:rtl w:val="0"/>
              </w:rPr>
              <w:t xml:space="preserve">Atiende usuarios, tickets y solicitudes de </w:t>
            </w:r>
            <w:r w:rsidDel="00000000" w:rsidR="00000000" w:rsidRPr="00000000">
              <w:rPr>
                <w:rFonts w:ascii="Arial" w:cs="Arial" w:eastAsia="Arial" w:hAnsi="Arial"/>
                <w:sz w:val="18"/>
                <w:szCs w:val="18"/>
                <w:rtl w:val="0"/>
              </w:rPr>
              <w:t xml:space="preserve">recorrección</w:t>
            </w:r>
            <w:r w:rsidDel="00000000" w:rsidR="00000000" w:rsidRPr="00000000">
              <w:rPr>
                <w:rFonts w:ascii="Arial" w:cs="Arial" w:eastAsia="Arial" w:hAnsi="Arial"/>
                <w:sz w:val="18"/>
                <w:szCs w:val="18"/>
                <w:rtl w:val="0"/>
              </w:rPr>
              <w:t xml:space="preserve">.</w:t>
            </w:r>
            <w:r w:rsidDel="00000000" w:rsidR="00000000" w:rsidRPr="00000000">
              <w:rPr>
                <w:rtl w:val="0"/>
              </w:rPr>
            </w:r>
          </w:p>
        </w:tc>
        <w:tc>
          <w:tcPr>
            <w:vAlign w:val="top"/>
          </w:tcPr>
          <w:p w:rsidR="00000000" w:rsidDel="00000000" w:rsidP="00000000" w:rsidRDefault="00000000" w:rsidRPr="00000000" w14:paraId="000000BE">
            <w:pPr>
              <w:spacing w:after="0" w:before="0" w:line="240" w:lineRule="auto"/>
              <w:rPr/>
            </w:pPr>
            <w:r w:rsidDel="00000000" w:rsidR="00000000" w:rsidRPr="00000000">
              <w:rPr>
                <w:rFonts w:ascii="Arial" w:cs="Arial" w:eastAsia="Arial" w:hAnsi="Arial"/>
                <w:sz w:val="18"/>
                <w:szCs w:val="18"/>
                <w:rtl w:val="0"/>
              </w:rPr>
              <w:t xml:space="preserve">Usuarios y soporte: acciones sobre usuarios, tickets y moderación de </w:t>
            </w:r>
            <w:r w:rsidDel="00000000" w:rsidR="00000000" w:rsidRPr="00000000">
              <w:rPr>
                <w:rFonts w:ascii="Arial" w:cs="Arial" w:eastAsia="Arial" w:hAnsi="Arial"/>
                <w:sz w:val="18"/>
                <w:szCs w:val="18"/>
                <w:rtl w:val="0"/>
              </w:rPr>
              <w:t xml:space="preserve">recorrecciones</w:t>
            </w: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0BF">
      <w:pPr>
        <w:spacing w:after="120" w:before="120" w:line="276" w:lineRule="auto"/>
        <w:rPr/>
      </w:pPr>
      <w:r w:rsidDel="00000000" w:rsidR="00000000" w:rsidRPr="00000000">
        <w:rPr>
          <w:rFonts w:ascii="Arial" w:cs="Arial" w:eastAsia="Arial" w:hAnsi="Arial"/>
          <w:sz w:val="20"/>
          <w:szCs w:val="20"/>
          <w:rtl w:val="0"/>
        </w:rPr>
        <w:t xml:space="preserve">Todos los roles tienen conocimientos básicos de herramientas web y no se requiere formación técnica. El resumen y el panel de salud del sistema son visibles para cualquier rol autenticado.</w:t>
      </w:r>
      <w:r w:rsidDel="00000000" w:rsidR="00000000" w:rsidRPr="00000000">
        <w:rPr>
          <w:rtl w:val="0"/>
        </w:rPr>
      </w:r>
    </w:p>
    <w:p w:rsidR="00000000" w:rsidDel="00000000" w:rsidP="00000000" w:rsidRDefault="00000000" w:rsidRPr="00000000" w14:paraId="000000C0">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Entorno operativo</w:t>
      </w:r>
      <w:r w:rsidDel="00000000" w:rsidR="00000000" w:rsidRPr="00000000">
        <w:rPr>
          <w:rtl w:val="0"/>
        </w:rPr>
      </w:r>
    </w:p>
    <w:tbl>
      <w:tblPr>
        <w:tblStyle w:val="Table6"/>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010"/>
        <w:tblGridChange w:id="0">
          <w:tblGrid>
            <w:gridCol w:w="1900"/>
            <w:gridCol w:w="7010"/>
          </w:tblGrid>
        </w:tblGridChange>
      </w:tblGrid>
      <w:tr>
        <w:trPr>
          <w:cantSplit w:val="1"/>
          <w:tblHeader w:val="1"/>
        </w:trPr>
        <w:tc>
          <w:tcPr>
            <w:shd w:fill="d9d9d9" w:val="clear"/>
            <w:vAlign w:val="top"/>
          </w:tcPr>
          <w:p w:rsidR="00000000" w:rsidDel="00000000" w:rsidP="00000000" w:rsidRDefault="00000000" w:rsidRPr="00000000" w14:paraId="000000C1">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Componente</w:t>
            </w:r>
            <w:r w:rsidDel="00000000" w:rsidR="00000000" w:rsidRPr="00000000">
              <w:rPr>
                <w:rtl w:val="0"/>
              </w:rPr>
            </w:r>
          </w:p>
        </w:tc>
        <w:tc>
          <w:tcPr>
            <w:shd w:fill="d9d9d9" w:val="clear"/>
            <w:vAlign w:val="top"/>
          </w:tcPr>
          <w:p w:rsidR="00000000" w:rsidDel="00000000" w:rsidP="00000000" w:rsidRDefault="00000000" w:rsidRPr="00000000" w14:paraId="000000C2">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3">
            <w:pPr>
              <w:keepNext w:val="1"/>
              <w:spacing w:after="0" w:before="0" w:line="240" w:lineRule="auto"/>
              <w:rPr/>
            </w:pPr>
            <w:r w:rsidDel="00000000" w:rsidR="00000000" w:rsidRPr="00000000">
              <w:rPr>
                <w:rFonts w:ascii="Arial" w:cs="Arial" w:eastAsia="Arial" w:hAnsi="Arial"/>
                <w:sz w:val="18"/>
                <w:szCs w:val="18"/>
                <w:rtl w:val="0"/>
              </w:rPr>
              <w:t xml:space="preserve">Frontend</w:t>
            </w:r>
            <w:r w:rsidDel="00000000" w:rsidR="00000000" w:rsidRPr="00000000">
              <w:rPr>
                <w:rtl w:val="0"/>
              </w:rPr>
            </w:r>
          </w:p>
        </w:tc>
        <w:tc>
          <w:tcPr>
            <w:vAlign w:val="top"/>
          </w:tcPr>
          <w:p w:rsidR="00000000" w:rsidDel="00000000" w:rsidP="00000000" w:rsidRDefault="00000000" w:rsidRPr="00000000" w14:paraId="000000C4">
            <w:pPr>
              <w:keepNext w:val="1"/>
              <w:spacing w:after="0" w:before="0" w:line="240" w:lineRule="auto"/>
              <w:rPr/>
            </w:pPr>
            <w:r w:rsidDel="00000000" w:rsidR="00000000" w:rsidRPr="00000000">
              <w:rPr>
                <w:rFonts w:ascii="Arial" w:cs="Arial" w:eastAsia="Arial" w:hAnsi="Arial"/>
                <w:sz w:val="18"/>
                <w:szCs w:val="18"/>
                <w:rtl w:val="0"/>
              </w:rPr>
              <w:t xml:space="preserve">Aplicación web de una sola página (SPA) con React 18, Vite y React Router.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5">
            <w:pPr>
              <w:keepNext w:val="1"/>
              <w:spacing w:after="0" w:before="0" w:line="240" w:lineRule="auto"/>
              <w:rPr/>
            </w:pPr>
            <w:r w:rsidDel="00000000" w:rsidR="00000000" w:rsidRPr="00000000">
              <w:rPr>
                <w:rFonts w:ascii="Arial" w:cs="Arial" w:eastAsia="Arial" w:hAnsi="Arial"/>
                <w:sz w:val="18"/>
                <w:szCs w:val="18"/>
                <w:rtl w:val="0"/>
              </w:rPr>
              <w:t xml:space="preserve">Backend</w:t>
            </w:r>
            <w:r w:rsidDel="00000000" w:rsidR="00000000" w:rsidRPr="00000000">
              <w:rPr>
                <w:rtl w:val="0"/>
              </w:rPr>
            </w:r>
          </w:p>
        </w:tc>
        <w:tc>
          <w:tcPr>
            <w:vAlign w:val="top"/>
          </w:tcPr>
          <w:p w:rsidR="00000000" w:rsidDel="00000000" w:rsidP="00000000" w:rsidRDefault="00000000" w:rsidRPr="00000000" w14:paraId="000000C6">
            <w:pPr>
              <w:keepNext w:val="1"/>
              <w:spacing w:after="0" w:before="0" w:line="240" w:lineRule="auto"/>
              <w:rPr/>
            </w:pPr>
            <w:r w:rsidDel="00000000" w:rsidR="00000000" w:rsidRPr="00000000">
              <w:rPr>
                <w:rFonts w:ascii="Arial" w:cs="Arial" w:eastAsia="Arial" w:hAnsi="Arial"/>
                <w:sz w:val="18"/>
                <w:szCs w:val="18"/>
                <w:rtl w:val="0"/>
              </w:rPr>
              <w:t xml:space="preserve">API REST en Node.js con Express y Firebase Admin SDK, bajo el prefijo /api/v1/admin/*, con respuestas en el formato común { data, error, meta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7">
            <w:pPr>
              <w:keepNext w:val="1"/>
              <w:spacing w:after="0" w:before="0" w:line="240" w:lineRule="auto"/>
              <w:rPr/>
            </w:pPr>
            <w:r w:rsidDel="00000000" w:rsidR="00000000" w:rsidRPr="00000000">
              <w:rPr>
                <w:rFonts w:ascii="Arial" w:cs="Arial" w:eastAsia="Arial" w:hAnsi="Arial"/>
                <w:sz w:val="18"/>
                <w:szCs w:val="18"/>
                <w:rtl w:val="0"/>
              </w:rPr>
              <w:t xml:space="preserve">Base de datos</w:t>
            </w:r>
            <w:r w:rsidDel="00000000" w:rsidR="00000000" w:rsidRPr="00000000">
              <w:rPr>
                <w:rtl w:val="0"/>
              </w:rPr>
            </w:r>
          </w:p>
        </w:tc>
        <w:tc>
          <w:tcPr>
            <w:vAlign w:val="top"/>
          </w:tcPr>
          <w:p w:rsidR="00000000" w:rsidDel="00000000" w:rsidP="00000000" w:rsidRDefault="00000000" w:rsidRPr="00000000" w14:paraId="000000C8">
            <w:pPr>
              <w:keepNext w:val="1"/>
              <w:spacing w:after="0" w:before="0" w:line="240" w:lineRule="auto"/>
              <w:rPr/>
            </w:pPr>
            <w:r w:rsidDel="00000000" w:rsidR="00000000" w:rsidRPr="00000000">
              <w:rPr>
                <w:rFonts w:ascii="Arial" w:cs="Arial" w:eastAsia="Arial" w:hAnsi="Arial"/>
                <w:sz w:val="18"/>
                <w:szCs w:val="18"/>
                <w:rtl w:val="0"/>
              </w:rPr>
              <w:t xml:space="preserve">Google Cloud Firestore (proyecto “aprueba-admin”), con emulador local para desarrollo y datos de prueba.</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9">
            <w:pPr>
              <w:keepNext w:val="1"/>
              <w:spacing w:after="0" w:before="0" w:line="240" w:lineRule="auto"/>
              <w:rPr/>
            </w:pPr>
            <w:r w:rsidDel="00000000" w:rsidR="00000000" w:rsidRPr="00000000">
              <w:rPr>
                <w:rFonts w:ascii="Arial" w:cs="Arial" w:eastAsia="Arial" w:hAnsi="Arial"/>
                <w:sz w:val="18"/>
                <w:szCs w:val="18"/>
                <w:rtl w:val="0"/>
              </w:rPr>
              <w:t xml:space="preserve">Autenticación</w:t>
            </w:r>
            <w:r w:rsidDel="00000000" w:rsidR="00000000" w:rsidRPr="00000000">
              <w:rPr>
                <w:rtl w:val="0"/>
              </w:rPr>
            </w:r>
          </w:p>
        </w:tc>
        <w:tc>
          <w:tcPr>
            <w:vAlign w:val="top"/>
          </w:tcPr>
          <w:p w:rsidR="00000000" w:rsidDel="00000000" w:rsidP="00000000" w:rsidRDefault="00000000" w:rsidRPr="00000000" w14:paraId="000000CA">
            <w:pPr>
              <w:keepNext w:val="1"/>
              <w:spacing w:after="0" w:before="0" w:line="240" w:lineRule="auto"/>
              <w:rPr/>
            </w:pPr>
            <w:r w:rsidDel="00000000" w:rsidR="00000000" w:rsidRPr="00000000">
              <w:rPr>
                <w:rFonts w:ascii="Arial" w:cs="Arial" w:eastAsia="Arial" w:hAnsi="Arial"/>
                <w:sz w:val="18"/>
                <w:szCs w:val="18"/>
                <w:rtl w:val="0"/>
              </w:rPr>
              <w:t xml:space="preserve">JWT con segundo factor TOTP/OTP y validación de rol en cada ruta (middleware </w:t>
            </w:r>
            <w:r w:rsidDel="00000000" w:rsidR="00000000" w:rsidRPr="00000000">
              <w:rPr>
                <w:rFonts w:ascii="Arial" w:cs="Arial" w:eastAsia="Arial" w:hAnsi="Arial"/>
                <w:sz w:val="18"/>
                <w:szCs w:val="18"/>
                <w:rtl w:val="0"/>
              </w:rPr>
              <w:t xml:space="preserve">requireRole</w:t>
            </w: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B">
            <w:pPr>
              <w:keepNext w:val="1"/>
              <w:spacing w:after="0" w:before="0" w:line="240" w:lineRule="auto"/>
              <w:rPr/>
            </w:pPr>
            <w:r w:rsidDel="00000000" w:rsidR="00000000" w:rsidRPr="00000000">
              <w:rPr>
                <w:rFonts w:ascii="Arial" w:cs="Arial" w:eastAsia="Arial" w:hAnsi="Arial"/>
                <w:sz w:val="18"/>
                <w:szCs w:val="18"/>
                <w:rtl w:val="0"/>
              </w:rPr>
              <w:t xml:space="preserve">Despliegue</w:t>
            </w:r>
            <w:r w:rsidDel="00000000" w:rsidR="00000000" w:rsidRPr="00000000">
              <w:rPr>
                <w:rtl w:val="0"/>
              </w:rPr>
            </w:r>
          </w:p>
        </w:tc>
        <w:tc>
          <w:tcPr>
            <w:vAlign w:val="top"/>
          </w:tcPr>
          <w:p w:rsidR="00000000" w:rsidDel="00000000" w:rsidP="00000000" w:rsidRDefault="00000000" w:rsidRPr="00000000" w14:paraId="000000CC">
            <w:pPr>
              <w:keepNext w:val="1"/>
              <w:spacing w:after="0" w:before="0" w:line="240" w:lineRule="auto"/>
              <w:rPr/>
            </w:pPr>
            <w:r w:rsidDel="00000000" w:rsidR="00000000" w:rsidRPr="00000000">
              <w:rPr>
                <w:rFonts w:ascii="Arial" w:cs="Arial" w:eastAsia="Arial" w:hAnsi="Arial"/>
                <w:sz w:val="18"/>
                <w:szCs w:val="18"/>
                <w:rtl w:val="0"/>
              </w:rPr>
              <w:t xml:space="preserve">Vercel: frontend y backend (función serverless en api/index.js), conectado al repositorio de GitHub Aprueba-Admin-Web de la organización Aprueba-</w:t>
            </w:r>
            <w:r w:rsidDel="00000000" w:rsidR="00000000" w:rsidRPr="00000000">
              <w:rPr>
                <w:rFonts w:ascii="Arial" w:cs="Arial" w:eastAsia="Arial" w:hAnsi="Arial"/>
                <w:sz w:val="18"/>
                <w:szCs w:val="18"/>
                <w:rtl w:val="0"/>
              </w:rPr>
              <w:t xml:space="preserve">Administracion</w:t>
            </w: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D">
            <w:pPr>
              <w:spacing w:after="0" w:before="0" w:line="240" w:lineRule="auto"/>
              <w:rPr/>
            </w:pPr>
            <w:r w:rsidDel="00000000" w:rsidR="00000000" w:rsidRPr="00000000">
              <w:rPr>
                <w:rFonts w:ascii="Arial" w:cs="Arial" w:eastAsia="Arial" w:hAnsi="Arial"/>
                <w:sz w:val="18"/>
                <w:szCs w:val="18"/>
                <w:rtl w:val="0"/>
              </w:rPr>
              <w:t xml:space="preserve">Clientes</w:t>
            </w:r>
            <w:r w:rsidDel="00000000" w:rsidR="00000000" w:rsidRPr="00000000">
              <w:rPr>
                <w:rtl w:val="0"/>
              </w:rPr>
            </w:r>
          </w:p>
        </w:tc>
        <w:tc>
          <w:tcPr>
            <w:vAlign w:val="top"/>
          </w:tcPr>
          <w:p w:rsidR="00000000" w:rsidDel="00000000" w:rsidP="00000000" w:rsidRDefault="00000000" w:rsidRPr="00000000" w14:paraId="000000CE">
            <w:pPr>
              <w:spacing w:after="0" w:before="0" w:line="240" w:lineRule="auto"/>
              <w:rPr/>
            </w:pPr>
            <w:r w:rsidDel="00000000" w:rsidR="00000000" w:rsidRPr="00000000">
              <w:rPr>
                <w:rFonts w:ascii="Arial" w:cs="Arial" w:eastAsia="Arial" w:hAnsi="Arial"/>
                <w:sz w:val="18"/>
                <w:szCs w:val="18"/>
                <w:rtl w:val="0"/>
              </w:rPr>
              <w:t xml:space="preserve">Navegadores web modernos de escritorio y móvil, con interfaz en español e inglés y modos claro y oscuro.</w:t>
            </w:r>
            <w:r w:rsidDel="00000000" w:rsidR="00000000" w:rsidRPr="00000000">
              <w:rPr>
                <w:rtl w:val="0"/>
              </w:rPr>
            </w:r>
          </w:p>
        </w:tc>
      </w:tr>
    </w:tbl>
    <w:p w:rsidR="00000000" w:rsidDel="00000000" w:rsidP="00000000" w:rsidRDefault="00000000" w:rsidRPr="00000000" w14:paraId="000000CF">
      <w:pPr>
        <w:spacing w:after="120" w:before="12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especificación entregada por el cliente describe un backend en </w:t>
      </w:r>
      <w:r w:rsidDel="00000000" w:rsidR="00000000" w:rsidRPr="00000000">
        <w:rPr>
          <w:rFonts w:ascii="Arial" w:cs="Arial" w:eastAsia="Arial" w:hAnsi="Arial"/>
          <w:sz w:val="20"/>
          <w:szCs w:val="20"/>
          <w:rtl w:val="0"/>
        </w:rPr>
        <w:t xml:space="preserve">FastAPI</w:t>
      </w:r>
      <w:r w:rsidDel="00000000" w:rsidR="00000000" w:rsidRPr="00000000">
        <w:rPr>
          <w:rFonts w:ascii="Arial" w:cs="Arial" w:eastAsia="Arial" w:hAnsi="Arial"/>
          <w:sz w:val="20"/>
          <w:szCs w:val="20"/>
          <w:rtl w:val="0"/>
        </w:rPr>
        <w:t xml:space="preserve"> sobre Cloud Run. El equipo implementa el mismo contrato de API (rutas, envelope, roles y códigos de error) sobre Node.js y Express, de modo que el frontend funcione sin cambios con cualquiera de las dos implementaciones.</w:t>
      </w:r>
    </w:p>
    <w:p w:rsidR="00000000" w:rsidDel="00000000" w:rsidP="00000000" w:rsidRDefault="00000000" w:rsidRPr="00000000" w14:paraId="000000D0">
      <w:pPr>
        <w:spacing w:after="120" w:before="120" w:line="276" w:lineRule="auto"/>
        <w:rPr>
          <w:sz w:val="20"/>
          <w:szCs w:val="20"/>
        </w:rPr>
      </w:pPr>
      <w:r w:rsidDel="00000000" w:rsidR="00000000" w:rsidRPr="00000000">
        <w:rPr>
          <w:rtl w:val="0"/>
        </w:rPr>
      </w:r>
    </w:p>
    <w:p w:rsidR="00000000" w:rsidDel="00000000" w:rsidP="00000000" w:rsidRDefault="00000000" w:rsidRPr="00000000" w14:paraId="000000D1">
      <w:pPr>
        <w:spacing w:after="120" w:before="120" w:line="276" w:lineRule="auto"/>
        <w:rPr>
          <w:sz w:val="20"/>
          <w:szCs w:val="20"/>
        </w:rPr>
      </w:pPr>
      <w:r w:rsidDel="00000000" w:rsidR="00000000" w:rsidRPr="00000000">
        <w:rPr>
          <w:rtl w:val="0"/>
        </w:rPr>
      </w:r>
    </w:p>
    <w:p w:rsidR="00000000" w:rsidDel="00000000" w:rsidP="00000000" w:rsidRDefault="00000000" w:rsidRPr="00000000" w14:paraId="000000D2">
      <w:pPr>
        <w:spacing w:after="120" w:before="120" w:line="276" w:lineRule="auto"/>
        <w:rPr>
          <w:sz w:val="20"/>
          <w:szCs w:val="20"/>
        </w:rPr>
      </w:pPr>
      <w:r w:rsidDel="00000000" w:rsidR="00000000" w:rsidRPr="00000000">
        <w:rPr>
          <w:rtl w:val="0"/>
        </w:rPr>
      </w:r>
    </w:p>
    <w:p w:rsidR="00000000" w:rsidDel="00000000" w:rsidP="00000000" w:rsidRDefault="00000000" w:rsidRPr="00000000" w14:paraId="000000D3">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Requerimientos funcionales</w:t>
      </w:r>
      <w:r w:rsidDel="00000000" w:rsidR="00000000" w:rsidRPr="00000000">
        <w:rPr>
          <w:rtl w:val="0"/>
        </w:rPr>
      </w:r>
    </w:p>
    <w:p w:rsidR="00000000" w:rsidDel="00000000" w:rsidP="00000000" w:rsidRDefault="00000000" w:rsidRPr="00000000" w14:paraId="000000D4">
      <w:pPr>
        <w:spacing w:after="120" w:before="0" w:line="276" w:lineRule="auto"/>
        <w:rPr/>
      </w:pPr>
      <w:r w:rsidDel="00000000" w:rsidR="00000000" w:rsidRPr="00000000">
        <w:rPr>
          <w:rFonts w:ascii="Arial" w:cs="Arial" w:eastAsia="Arial" w:hAnsi="Arial"/>
          <w:sz w:val="20"/>
          <w:szCs w:val="20"/>
          <w:rtl w:val="0"/>
        </w:rPr>
        <w:t xml:space="preserve">Cada requerimiento se identifica con RF-nn y se vincula con la historia de usuario (HU) que lo origina en el Documento de Épicas e Historias de Usuario. La prioridad sigue la priorización de épicas: Alta, Media o Baja.</w:t>
      </w:r>
      <w:r w:rsidDel="00000000" w:rsidR="00000000" w:rsidRPr="00000000">
        <w:rPr>
          <w:rtl w:val="0"/>
        </w:rPr>
      </w:r>
    </w:p>
    <w:p w:rsidR="00000000" w:rsidDel="00000000" w:rsidP="00000000" w:rsidRDefault="00000000" w:rsidRPr="00000000" w14:paraId="000000D5">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Base de consola, identidad y roles</w:t>
      </w:r>
      <w:r w:rsidDel="00000000" w:rsidR="00000000" w:rsidRPr="00000000">
        <w:rPr>
          <w:rtl w:val="0"/>
        </w:rPr>
      </w:r>
    </w:p>
    <w:p w:rsidR="00000000" w:rsidDel="00000000" w:rsidP="00000000" w:rsidRDefault="00000000" w:rsidRPr="00000000" w14:paraId="000000D6">
      <w:pPr>
        <w:keepNext w:val="1"/>
        <w:spacing w:after="80" w:before="0" w:line="276" w:lineRule="auto"/>
        <w:rPr/>
      </w:pPr>
      <w:r w:rsidDel="00000000" w:rsidR="00000000" w:rsidRPr="00000000">
        <w:rPr>
          <w:rFonts w:ascii="Arial" w:cs="Arial" w:eastAsia="Arial" w:hAnsi="Arial"/>
          <w:sz w:val="18"/>
          <w:szCs w:val="18"/>
          <w:rtl w:val="0"/>
        </w:rPr>
        <w:t xml:space="preserve">Épica D-E1. Prioridad Alta.</w:t>
      </w:r>
      <w:r w:rsidDel="00000000" w:rsidR="00000000" w:rsidRPr="00000000">
        <w:rPr>
          <w:rtl w:val="0"/>
        </w:rPr>
      </w:r>
    </w:p>
    <w:tbl>
      <w:tblPr>
        <w:tblStyle w:val="Table7"/>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10"/>
        <w:gridCol w:w="1100"/>
        <w:gridCol w:w="1000"/>
        <w:tblGridChange w:id="0">
          <w:tblGrid>
            <w:gridCol w:w="800"/>
            <w:gridCol w:w="6010"/>
            <w:gridCol w:w="1100"/>
            <w:gridCol w:w="1000"/>
          </w:tblGrid>
        </w:tblGridChange>
      </w:tblGrid>
      <w:tr>
        <w:trPr>
          <w:cantSplit w:val="1"/>
          <w:tblHeader w:val="1"/>
        </w:trPr>
        <w:tc>
          <w:tcPr>
            <w:shd w:fill="d9d9d9" w:val="clear"/>
            <w:vAlign w:val="top"/>
          </w:tcPr>
          <w:p w:rsidR="00000000" w:rsidDel="00000000" w:rsidP="00000000" w:rsidRDefault="00000000" w:rsidRPr="00000000" w14:paraId="000000D7">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shd w:fill="d9d9d9" w:val="clear"/>
            <w:vAlign w:val="top"/>
          </w:tcPr>
          <w:p w:rsidR="00000000" w:rsidDel="00000000" w:rsidP="00000000" w:rsidRDefault="00000000" w:rsidRPr="00000000" w14:paraId="000000D8">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Requerimiento</w:t>
            </w:r>
            <w:r w:rsidDel="00000000" w:rsidR="00000000" w:rsidRPr="00000000">
              <w:rPr>
                <w:rtl w:val="0"/>
              </w:rPr>
            </w:r>
          </w:p>
        </w:tc>
        <w:tc>
          <w:tcPr>
            <w:shd w:fill="d9d9d9" w:val="clear"/>
            <w:vAlign w:val="top"/>
          </w:tcPr>
          <w:p w:rsidR="00000000" w:rsidDel="00000000" w:rsidP="00000000" w:rsidRDefault="00000000" w:rsidRPr="00000000" w14:paraId="000000D9">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Prioridad</w:t>
            </w:r>
            <w:r w:rsidDel="00000000" w:rsidR="00000000" w:rsidRPr="00000000">
              <w:rPr>
                <w:rtl w:val="0"/>
              </w:rPr>
            </w:r>
          </w:p>
        </w:tc>
        <w:tc>
          <w:tcPr>
            <w:shd w:fill="d9d9d9" w:val="clear"/>
            <w:vAlign w:val="top"/>
          </w:tcPr>
          <w:p w:rsidR="00000000" w:rsidDel="00000000" w:rsidP="00000000" w:rsidRDefault="00000000" w:rsidRPr="00000000" w14:paraId="000000DA">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Historia</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B">
            <w:pPr>
              <w:keepNext w:val="1"/>
              <w:spacing w:after="0" w:before="0" w:line="240" w:lineRule="auto"/>
              <w:rPr/>
            </w:pPr>
            <w:r w:rsidDel="00000000" w:rsidR="00000000" w:rsidRPr="00000000">
              <w:rPr>
                <w:rFonts w:ascii="Arial" w:cs="Arial" w:eastAsia="Arial" w:hAnsi="Arial"/>
                <w:sz w:val="18"/>
                <w:szCs w:val="18"/>
                <w:rtl w:val="0"/>
              </w:rPr>
              <w:t xml:space="preserve">RF-01</w:t>
            </w:r>
            <w:r w:rsidDel="00000000" w:rsidR="00000000" w:rsidRPr="00000000">
              <w:rPr>
                <w:rtl w:val="0"/>
              </w:rPr>
            </w:r>
          </w:p>
        </w:tc>
        <w:tc>
          <w:tcPr>
            <w:vAlign w:val="top"/>
          </w:tcPr>
          <w:p w:rsidR="00000000" w:rsidDel="00000000" w:rsidP="00000000" w:rsidRDefault="00000000" w:rsidRPr="00000000" w14:paraId="000000DC">
            <w:pPr>
              <w:keepNext w:val="1"/>
              <w:spacing w:after="0" w:before="0" w:line="240" w:lineRule="auto"/>
              <w:rPr/>
            </w:pPr>
            <w:r w:rsidDel="00000000" w:rsidR="00000000" w:rsidRPr="00000000">
              <w:rPr>
                <w:rFonts w:ascii="Arial" w:cs="Arial" w:eastAsia="Arial" w:hAnsi="Arial"/>
                <w:sz w:val="18"/>
                <w:szCs w:val="18"/>
                <w:rtl w:val="0"/>
              </w:rPr>
              <w:t xml:space="preserve">La consola debe ofrecer una barra lateral con grupos (Negocio y Plataforma) para navegar entre las seis secciones.</w:t>
            </w:r>
            <w:r w:rsidDel="00000000" w:rsidR="00000000" w:rsidRPr="00000000">
              <w:rPr>
                <w:rtl w:val="0"/>
              </w:rPr>
            </w:r>
          </w:p>
        </w:tc>
        <w:tc>
          <w:tcPr>
            <w:vAlign w:val="top"/>
          </w:tcPr>
          <w:p w:rsidR="00000000" w:rsidDel="00000000" w:rsidP="00000000" w:rsidRDefault="00000000" w:rsidRPr="00000000" w14:paraId="000000DD">
            <w:pPr>
              <w:keepNext w:val="1"/>
              <w:spacing w:after="0" w:before="0" w:line="240" w:lineRule="auto"/>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vAlign w:val="top"/>
          </w:tcPr>
          <w:p w:rsidR="00000000" w:rsidDel="00000000" w:rsidP="00000000" w:rsidRDefault="00000000" w:rsidRPr="00000000" w14:paraId="000000DE">
            <w:pPr>
              <w:keepNext w:val="1"/>
              <w:spacing w:after="0" w:before="0" w:line="240" w:lineRule="auto"/>
              <w:rPr/>
            </w:pPr>
            <w:r w:rsidDel="00000000" w:rsidR="00000000" w:rsidRPr="00000000">
              <w:rPr>
                <w:rFonts w:ascii="Arial" w:cs="Arial" w:eastAsia="Arial" w:hAnsi="Arial"/>
                <w:sz w:val="18"/>
                <w:szCs w:val="18"/>
                <w:rtl w:val="0"/>
              </w:rPr>
              <w:t xml:space="preserve">HU-01</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F">
            <w:pPr>
              <w:keepNext w:val="1"/>
              <w:spacing w:after="0" w:before="0" w:line="240" w:lineRule="auto"/>
              <w:rPr/>
            </w:pPr>
            <w:r w:rsidDel="00000000" w:rsidR="00000000" w:rsidRPr="00000000">
              <w:rPr>
                <w:rFonts w:ascii="Arial" w:cs="Arial" w:eastAsia="Arial" w:hAnsi="Arial"/>
                <w:sz w:val="18"/>
                <w:szCs w:val="18"/>
                <w:rtl w:val="0"/>
              </w:rPr>
              <w:t xml:space="preserve">RF-02</w:t>
            </w:r>
            <w:r w:rsidDel="00000000" w:rsidR="00000000" w:rsidRPr="00000000">
              <w:rPr>
                <w:rtl w:val="0"/>
              </w:rPr>
            </w:r>
          </w:p>
        </w:tc>
        <w:tc>
          <w:tcPr>
            <w:vAlign w:val="top"/>
          </w:tcPr>
          <w:p w:rsidR="00000000" w:rsidDel="00000000" w:rsidP="00000000" w:rsidRDefault="00000000" w:rsidRPr="00000000" w14:paraId="000000E0">
            <w:pPr>
              <w:keepNext w:val="1"/>
              <w:spacing w:after="0" w:before="0" w:line="240" w:lineRule="auto"/>
              <w:rPr/>
            </w:pPr>
            <w:r w:rsidDel="00000000" w:rsidR="00000000" w:rsidRPr="00000000">
              <w:rPr>
                <w:rFonts w:ascii="Arial" w:cs="Arial" w:eastAsia="Arial" w:hAnsi="Arial"/>
                <w:sz w:val="18"/>
                <w:szCs w:val="18"/>
                <w:rtl w:val="0"/>
              </w:rPr>
              <w:t xml:space="preserve">El usuario debe poder cambiar el idioma de toda la interfaz entre español e inglés.</w:t>
            </w:r>
            <w:r w:rsidDel="00000000" w:rsidR="00000000" w:rsidRPr="00000000">
              <w:rPr>
                <w:rtl w:val="0"/>
              </w:rPr>
            </w:r>
          </w:p>
        </w:tc>
        <w:tc>
          <w:tcPr>
            <w:vAlign w:val="top"/>
          </w:tcPr>
          <w:p w:rsidR="00000000" w:rsidDel="00000000" w:rsidP="00000000" w:rsidRDefault="00000000" w:rsidRPr="00000000" w14:paraId="000000E1">
            <w:pPr>
              <w:keepNext w:val="1"/>
              <w:spacing w:after="0" w:before="0" w:line="240" w:lineRule="auto"/>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vAlign w:val="top"/>
          </w:tcPr>
          <w:p w:rsidR="00000000" w:rsidDel="00000000" w:rsidP="00000000" w:rsidRDefault="00000000" w:rsidRPr="00000000" w14:paraId="000000E2">
            <w:pPr>
              <w:keepNext w:val="1"/>
              <w:spacing w:after="0" w:before="0" w:line="240" w:lineRule="auto"/>
              <w:rPr/>
            </w:pPr>
            <w:r w:rsidDel="00000000" w:rsidR="00000000" w:rsidRPr="00000000">
              <w:rPr>
                <w:rFonts w:ascii="Arial" w:cs="Arial" w:eastAsia="Arial" w:hAnsi="Arial"/>
                <w:sz w:val="18"/>
                <w:szCs w:val="18"/>
                <w:rtl w:val="0"/>
              </w:rPr>
              <w:t xml:space="preserve">HU-01</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3">
            <w:pPr>
              <w:keepNext w:val="1"/>
              <w:spacing w:after="0" w:before="0" w:line="240" w:lineRule="auto"/>
              <w:rPr/>
            </w:pPr>
            <w:r w:rsidDel="00000000" w:rsidR="00000000" w:rsidRPr="00000000">
              <w:rPr>
                <w:rFonts w:ascii="Arial" w:cs="Arial" w:eastAsia="Arial" w:hAnsi="Arial"/>
                <w:sz w:val="18"/>
                <w:szCs w:val="18"/>
                <w:rtl w:val="0"/>
              </w:rPr>
              <w:t xml:space="preserve">RF-03</w:t>
            </w:r>
            <w:r w:rsidDel="00000000" w:rsidR="00000000" w:rsidRPr="00000000">
              <w:rPr>
                <w:rtl w:val="0"/>
              </w:rPr>
            </w:r>
          </w:p>
        </w:tc>
        <w:tc>
          <w:tcPr>
            <w:vAlign w:val="top"/>
          </w:tcPr>
          <w:p w:rsidR="00000000" w:rsidDel="00000000" w:rsidP="00000000" w:rsidRDefault="00000000" w:rsidRPr="00000000" w14:paraId="000000E4">
            <w:pPr>
              <w:keepNext w:val="1"/>
              <w:spacing w:after="0" w:before="0" w:line="240" w:lineRule="auto"/>
              <w:rPr/>
            </w:pPr>
            <w:r w:rsidDel="00000000" w:rsidR="00000000" w:rsidRPr="00000000">
              <w:rPr>
                <w:rFonts w:ascii="Arial" w:cs="Arial" w:eastAsia="Arial" w:hAnsi="Arial"/>
                <w:sz w:val="18"/>
                <w:szCs w:val="18"/>
                <w:rtl w:val="0"/>
              </w:rPr>
              <w:t xml:space="preserve">El usuario debe poder elegir tema claro u oscuro, y el sistema debe recordar la elección.</w:t>
            </w:r>
            <w:r w:rsidDel="00000000" w:rsidR="00000000" w:rsidRPr="00000000">
              <w:rPr>
                <w:rtl w:val="0"/>
              </w:rPr>
            </w:r>
          </w:p>
        </w:tc>
        <w:tc>
          <w:tcPr>
            <w:vAlign w:val="top"/>
          </w:tcPr>
          <w:p w:rsidR="00000000" w:rsidDel="00000000" w:rsidP="00000000" w:rsidRDefault="00000000" w:rsidRPr="00000000" w14:paraId="000000E5">
            <w:pPr>
              <w:keepNext w:val="1"/>
              <w:spacing w:after="0" w:before="0" w:line="240" w:lineRule="auto"/>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vAlign w:val="top"/>
          </w:tcPr>
          <w:p w:rsidR="00000000" w:rsidDel="00000000" w:rsidP="00000000" w:rsidRDefault="00000000" w:rsidRPr="00000000" w14:paraId="000000E6">
            <w:pPr>
              <w:keepNext w:val="1"/>
              <w:spacing w:after="0" w:before="0" w:line="240" w:lineRule="auto"/>
              <w:rPr/>
            </w:pPr>
            <w:r w:rsidDel="00000000" w:rsidR="00000000" w:rsidRPr="00000000">
              <w:rPr>
                <w:rFonts w:ascii="Arial" w:cs="Arial" w:eastAsia="Arial" w:hAnsi="Arial"/>
                <w:sz w:val="18"/>
                <w:szCs w:val="18"/>
                <w:rtl w:val="0"/>
              </w:rPr>
              <w:t xml:space="preserve">HU-01</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7">
            <w:pPr>
              <w:keepNext w:val="1"/>
              <w:spacing w:after="0" w:before="0" w:line="240" w:lineRule="auto"/>
              <w:rPr/>
            </w:pPr>
            <w:r w:rsidDel="00000000" w:rsidR="00000000" w:rsidRPr="00000000">
              <w:rPr>
                <w:rFonts w:ascii="Arial" w:cs="Arial" w:eastAsia="Arial" w:hAnsi="Arial"/>
                <w:sz w:val="18"/>
                <w:szCs w:val="18"/>
                <w:rtl w:val="0"/>
              </w:rPr>
              <w:t xml:space="preserve">RF-04</w:t>
            </w:r>
            <w:r w:rsidDel="00000000" w:rsidR="00000000" w:rsidRPr="00000000">
              <w:rPr>
                <w:rtl w:val="0"/>
              </w:rPr>
            </w:r>
          </w:p>
        </w:tc>
        <w:tc>
          <w:tcPr>
            <w:vAlign w:val="top"/>
          </w:tcPr>
          <w:p w:rsidR="00000000" w:rsidDel="00000000" w:rsidP="00000000" w:rsidRDefault="00000000" w:rsidRPr="00000000" w14:paraId="000000E8">
            <w:pPr>
              <w:keepNext w:val="1"/>
              <w:spacing w:after="0" w:before="0" w:line="240" w:lineRule="auto"/>
              <w:rPr/>
            </w:pPr>
            <w:r w:rsidDel="00000000" w:rsidR="00000000" w:rsidRPr="00000000">
              <w:rPr>
                <w:rFonts w:ascii="Arial" w:cs="Arial" w:eastAsia="Arial" w:hAnsi="Arial"/>
                <w:sz w:val="18"/>
                <w:szCs w:val="18"/>
                <w:rtl w:val="0"/>
              </w:rPr>
              <w:t xml:space="preserve">El sistema debe autenticar con correo, contraseña y código OTP (</w:t>
            </w:r>
            <w:r w:rsidDel="00000000" w:rsidR="00000000" w:rsidRPr="00000000">
              <w:rPr>
                <w:rFonts w:ascii="Arial" w:cs="Arial" w:eastAsia="Arial" w:hAnsi="Arial"/>
                <w:sz w:val="18"/>
                <w:szCs w:val="18"/>
                <w:rtl w:val="0"/>
              </w:rPr>
              <w:t xml:space="preserve">TOTP</w:t>
            </w:r>
            <w:r w:rsidDel="00000000" w:rsidR="00000000" w:rsidRPr="00000000">
              <w:rPr>
                <w:rFonts w:ascii="Arial" w:cs="Arial" w:eastAsia="Arial" w:hAnsi="Arial"/>
                <w:sz w:val="18"/>
                <w:szCs w:val="18"/>
                <w:rtl w:val="0"/>
              </w:rPr>
              <w:t xml:space="preserve">); el segundo factor es obligatorio para los roles admin </w:t>
            </w:r>
            <w:r w:rsidDel="00000000" w:rsidR="00000000" w:rsidRPr="00000000">
              <w:rPr>
                <w:rFonts w:ascii="Arial" w:cs="Arial" w:eastAsia="Arial" w:hAnsi="Arial"/>
                <w:sz w:val="18"/>
                <w:szCs w:val="18"/>
                <w:rtl w:val="0"/>
              </w:rPr>
              <w:t xml:space="preserve">y finance</w:t>
            </w:r>
            <w:r w:rsidDel="00000000" w:rsidR="00000000" w:rsidRPr="00000000">
              <w:rPr>
                <w:rFonts w:ascii="Arial" w:cs="Arial" w:eastAsia="Arial" w:hAnsi="Arial"/>
                <w:sz w:val="18"/>
                <w:szCs w:val="18"/>
                <w:rtl w:val="0"/>
              </w:rPr>
              <w:t xml:space="preserve"> y se informa con el código </w:t>
            </w:r>
            <w:r w:rsidDel="00000000" w:rsidR="00000000" w:rsidRPr="00000000">
              <w:rPr>
                <w:rFonts w:ascii="Arial" w:cs="Arial" w:eastAsia="Arial" w:hAnsi="Arial"/>
                <w:sz w:val="18"/>
                <w:szCs w:val="18"/>
                <w:rtl w:val="0"/>
              </w:rPr>
              <w:t xml:space="preserve">MFA_REQUIRED</w:t>
            </w:r>
            <w:r w:rsidDel="00000000" w:rsidR="00000000" w:rsidRPr="00000000">
              <w:rPr>
                <w:rFonts w:ascii="Arial" w:cs="Arial" w:eastAsia="Arial" w:hAnsi="Arial"/>
                <w:sz w:val="18"/>
                <w:szCs w:val="18"/>
                <w:rtl w:val="0"/>
              </w:rPr>
              <w:t xml:space="preserve">.</w:t>
            </w:r>
            <w:r w:rsidDel="00000000" w:rsidR="00000000" w:rsidRPr="00000000">
              <w:rPr>
                <w:rtl w:val="0"/>
              </w:rPr>
            </w:r>
          </w:p>
        </w:tc>
        <w:tc>
          <w:tcPr>
            <w:vAlign w:val="top"/>
          </w:tcPr>
          <w:p w:rsidR="00000000" w:rsidDel="00000000" w:rsidP="00000000" w:rsidRDefault="00000000" w:rsidRPr="00000000" w14:paraId="000000E9">
            <w:pPr>
              <w:keepNext w:val="1"/>
              <w:spacing w:after="0" w:before="0" w:line="240" w:lineRule="auto"/>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vAlign w:val="top"/>
          </w:tcPr>
          <w:p w:rsidR="00000000" w:rsidDel="00000000" w:rsidP="00000000" w:rsidRDefault="00000000" w:rsidRPr="00000000" w14:paraId="000000EA">
            <w:pPr>
              <w:keepNext w:val="1"/>
              <w:spacing w:after="0" w:before="0" w:line="240" w:lineRule="auto"/>
              <w:rPr/>
            </w:pPr>
            <w:r w:rsidDel="00000000" w:rsidR="00000000" w:rsidRPr="00000000">
              <w:rPr>
                <w:rFonts w:ascii="Arial" w:cs="Arial" w:eastAsia="Arial" w:hAnsi="Arial"/>
                <w:sz w:val="18"/>
                <w:szCs w:val="18"/>
                <w:rtl w:val="0"/>
              </w:rPr>
              <w:t xml:space="preserve">HU-02</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B">
            <w:pPr>
              <w:keepNext w:val="1"/>
              <w:spacing w:after="0" w:before="0" w:line="240" w:lineRule="auto"/>
              <w:rPr/>
            </w:pPr>
            <w:r w:rsidDel="00000000" w:rsidR="00000000" w:rsidRPr="00000000">
              <w:rPr>
                <w:rFonts w:ascii="Arial" w:cs="Arial" w:eastAsia="Arial" w:hAnsi="Arial"/>
                <w:sz w:val="18"/>
                <w:szCs w:val="18"/>
                <w:rtl w:val="0"/>
              </w:rPr>
              <w:t xml:space="preserve">RF-05</w:t>
            </w:r>
            <w:r w:rsidDel="00000000" w:rsidR="00000000" w:rsidRPr="00000000">
              <w:rPr>
                <w:rtl w:val="0"/>
              </w:rPr>
            </w:r>
          </w:p>
        </w:tc>
        <w:tc>
          <w:tcPr>
            <w:vAlign w:val="top"/>
          </w:tcPr>
          <w:p w:rsidR="00000000" w:rsidDel="00000000" w:rsidP="00000000" w:rsidRDefault="00000000" w:rsidRPr="00000000" w14:paraId="000000EC">
            <w:pPr>
              <w:keepNext w:val="1"/>
              <w:spacing w:after="0" w:before="0" w:line="240" w:lineRule="auto"/>
              <w:rPr/>
            </w:pPr>
            <w:r w:rsidDel="00000000" w:rsidR="00000000" w:rsidRPr="00000000">
              <w:rPr>
                <w:rFonts w:ascii="Arial" w:cs="Arial" w:eastAsia="Arial" w:hAnsi="Arial"/>
                <w:sz w:val="18"/>
                <w:szCs w:val="18"/>
                <w:rtl w:val="0"/>
              </w:rPr>
              <w:t xml:space="preserve">El sistema debe mantener la sesión con un token de acceso de corta duración y renovarlo mediante un token de refresco con rotación.</w:t>
            </w:r>
            <w:r w:rsidDel="00000000" w:rsidR="00000000" w:rsidRPr="00000000">
              <w:rPr>
                <w:rtl w:val="0"/>
              </w:rPr>
            </w:r>
          </w:p>
        </w:tc>
        <w:tc>
          <w:tcPr>
            <w:vAlign w:val="top"/>
          </w:tcPr>
          <w:p w:rsidR="00000000" w:rsidDel="00000000" w:rsidP="00000000" w:rsidRDefault="00000000" w:rsidRPr="00000000" w14:paraId="000000ED">
            <w:pPr>
              <w:keepNext w:val="1"/>
              <w:spacing w:after="0" w:before="0" w:line="240" w:lineRule="auto"/>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vAlign w:val="top"/>
          </w:tcPr>
          <w:p w:rsidR="00000000" w:rsidDel="00000000" w:rsidP="00000000" w:rsidRDefault="00000000" w:rsidRPr="00000000" w14:paraId="000000EE">
            <w:pPr>
              <w:keepNext w:val="1"/>
              <w:spacing w:after="0" w:before="0" w:line="240" w:lineRule="auto"/>
              <w:rPr/>
            </w:pPr>
            <w:r w:rsidDel="00000000" w:rsidR="00000000" w:rsidRPr="00000000">
              <w:rPr>
                <w:rFonts w:ascii="Arial" w:cs="Arial" w:eastAsia="Arial" w:hAnsi="Arial"/>
                <w:sz w:val="18"/>
                <w:szCs w:val="18"/>
                <w:rtl w:val="0"/>
              </w:rPr>
              <w:t xml:space="preserve">HU-02</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F">
            <w:pPr>
              <w:keepNext w:val="1"/>
              <w:spacing w:after="0" w:before="0" w:line="240" w:lineRule="auto"/>
              <w:rPr/>
            </w:pPr>
            <w:r w:rsidDel="00000000" w:rsidR="00000000" w:rsidRPr="00000000">
              <w:rPr>
                <w:rFonts w:ascii="Arial" w:cs="Arial" w:eastAsia="Arial" w:hAnsi="Arial"/>
                <w:sz w:val="18"/>
                <w:szCs w:val="18"/>
                <w:rtl w:val="0"/>
              </w:rPr>
              <w:t xml:space="preserve">RF-06</w:t>
            </w:r>
            <w:r w:rsidDel="00000000" w:rsidR="00000000" w:rsidRPr="00000000">
              <w:rPr>
                <w:rtl w:val="0"/>
              </w:rPr>
            </w:r>
          </w:p>
        </w:tc>
        <w:tc>
          <w:tcPr>
            <w:vAlign w:val="top"/>
          </w:tcPr>
          <w:p w:rsidR="00000000" w:rsidDel="00000000" w:rsidP="00000000" w:rsidRDefault="00000000" w:rsidRPr="00000000" w14:paraId="000000F0">
            <w:pPr>
              <w:keepNext w:val="1"/>
              <w:spacing w:after="0" w:before="0" w:line="240" w:lineRule="auto"/>
              <w:rPr/>
            </w:pPr>
            <w:r w:rsidDel="00000000" w:rsidR="00000000" w:rsidRPr="00000000">
              <w:rPr>
                <w:rFonts w:ascii="Arial" w:cs="Arial" w:eastAsia="Arial" w:hAnsi="Arial"/>
                <w:sz w:val="18"/>
                <w:szCs w:val="18"/>
                <w:rtl w:val="0"/>
              </w:rPr>
              <w:t xml:space="preserve">La interfaz debe mostrar solo las secciones y acciones permitidas para el rol del usuario.</w:t>
            </w:r>
            <w:r w:rsidDel="00000000" w:rsidR="00000000" w:rsidRPr="00000000">
              <w:rPr>
                <w:rtl w:val="0"/>
              </w:rPr>
            </w:r>
          </w:p>
        </w:tc>
        <w:tc>
          <w:tcPr>
            <w:vAlign w:val="top"/>
          </w:tcPr>
          <w:p w:rsidR="00000000" w:rsidDel="00000000" w:rsidP="00000000" w:rsidRDefault="00000000" w:rsidRPr="00000000" w14:paraId="000000F1">
            <w:pPr>
              <w:keepNext w:val="1"/>
              <w:spacing w:after="0" w:before="0" w:line="240" w:lineRule="auto"/>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vAlign w:val="top"/>
          </w:tcPr>
          <w:p w:rsidR="00000000" w:rsidDel="00000000" w:rsidP="00000000" w:rsidRDefault="00000000" w:rsidRPr="00000000" w14:paraId="000000F2">
            <w:pPr>
              <w:keepNext w:val="1"/>
              <w:spacing w:after="0" w:before="0" w:line="240" w:lineRule="auto"/>
              <w:rPr/>
            </w:pPr>
            <w:r w:rsidDel="00000000" w:rsidR="00000000" w:rsidRPr="00000000">
              <w:rPr>
                <w:rFonts w:ascii="Arial" w:cs="Arial" w:eastAsia="Arial" w:hAnsi="Arial"/>
                <w:sz w:val="18"/>
                <w:szCs w:val="18"/>
                <w:rtl w:val="0"/>
              </w:rPr>
              <w:t xml:space="preserve">HU-03</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3">
            <w:pPr>
              <w:spacing w:after="0" w:before="0" w:line="240" w:lineRule="auto"/>
              <w:rPr/>
            </w:pPr>
            <w:r w:rsidDel="00000000" w:rsidR="00000000" w:rsidRPr="00000000">
              <w:rPr>
                <w:rFonts w:ascii="Arial" w:cs="Arial" w:eastAsia="Arial" w:hAnsi="Arial"/>
                <w:sz w:val="18"/>
                <w:szCs w:val="18"/>
                <w:rtl w:val="0"/>
              </w:rPr>
              <w:t xml:space="preserve">RF-07</w:t>
            </w:r>
            <w:r w:rsidDel="00000000" w:rsidR="00000000" w:rsidRPr="00000000">
              <w:rPr>
                <w:rtl w:val="0"/>
              </w:rPr>
            </w:r>
          </w:p>
        </w:tc>
        <w:tc>
          <w:tcPr>
            <w:vAlign w:val="top"/>
          </w:tcPr>
          <w:p w:rsidR="00000000" w:rsidDel="00000000" w:rsidP="00000000" w:rsidRDefault="00000000" w:rsidRPr="00000000" w14:paraId="000000F4">
            <w:pPr>
              <w:spacing w:after="0" w:before="0" w:line="240" w:lineRule="auto"/>
              <w:rPr/>
            </w:pPr>
            <w:r w:rsidDel="00000000" w:rsidR="00000000" w:rsidRPr="00000000">
              <w:rPr>
                <w:rFonts w:ascii="Arial" w:cs="Arial" w:eastAsia="Arial" w:hAnsi="Arial"/>
                <w:sz w:val="18"/>
                <w:szCs w:val="18"/>
                <w:rtl w:val="0"/>
              </w:rPr>
              <w:t xml:space="preserve">El backend debe validar el rol en todas las rutas /admin y exigir un rol específico en las acciones sensibles, rechazando el resto con error de autorización.</w:t>
            </w:r>
            <w:r w:rsidDel="00000000" w:rsidR="00000000" w:rsidRPr="00000000">
              <w:rPr>
                <w:rtl w:val="0"/>
              </w:rPr>
            </w:r>
          </w:p>
        </w:tc>
        <w:tc>
          <w:tcPr>
            <w:vAlign w:val="top"/>
          </w:tcPr>
          <w:p w:rsidR="00000000" w:rsidDel="00000000" w:rsidP="00000000" w:rsidRDefault="00000000" w:rsidRPr="00000000" w14:paraId="000000F5">
            <w:pPr>
              <w:spacing w:after="0" w:before="0" w:line="240" w:lineRule="auto"/>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vAlign w:val="top"/>
          </w:tcPr>
          <w:p w:rsidR="00000000" w:rsidDel="00000000" w:rsidP="00000000" w:rsidRDefault="00000000" w:rsidRPr="00000000" w14:paraId="000000F6">
            <w:pPr>
              <w:spacing w:after="0" w:before="0" w:line="240" w:lineRule="auto"/>
              <w:rPr/>
            </w:pPr>
            <w:r w:rsidDel="00000000" w:rsidR="00000000" w:rsidRPr="00000000">
              <w:rPr>
                <w:rFonts w:ascii="Arial" w:cs="Arial" w:eastAsia="Arial" w:hAnsi="Arial"/>
                <w:sz w:val="18"/>
                <w:szCs w:val="18"/>
                <w:rtl w:val="0"/>
              </w:rPr>
              <w:t xml:space="preserve">HU-03</w:t>
            </w:r>
            <w:r w:rsidDel="00000000" w:rsidR="00000000" w:rsidRPr="00000000">
              <w:rPr>
                <w:rtl w:val="0"/>
              </w:rPr>
            </w:r>
          </w:p>
        </w:tc>
      </w:tr>
    </w:tbl>
    <w:p w:rsidR="00000000" w:rsidDel="00000000" w:rsidP="00000000" w:rsidRDefault="00000000" w:rsidRPr="00000000" w14:paraId="000000F7">
      <w:pPr>
        <w:spacing w:after="0" w:before="0" w:line="276" w:lineRule="auto"/>
        <w:rPr/>
      </w:pPr>
      <w:r w:rsidDel="00000000" w:rsidR="00000000" w:rsidRPr="00000000">
        <w:rPr>
          <w:rtl w:val="0"/>
        </w:rPr>
      </w:r>
    </w:p>
    <w:p w:rsidR="00000000" w:rsidDel="00000000" w:rsidP="00000000" w:rsidRDefault="00000000" w:rsidRPr="00000000" w14:paraId="000000F8">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Resumen (overview)</w:t>
      </w:r>
      <w:r w:rsidDel="00000000" w:rsidR="00000000" w:rsidRPr="00000000">
        <w:rPr>
          <w:rtl w:val="0"/>
        </w:rPr>
      </w:r>
    </w:p>
    <w:p w:rsidR="00000000" w:rsidDel="00000000" w:rsidP="00000000" w:rsidRDefault="00000000" w:rsidRPr="00000000" w14:paraId="000000F9">
      <w:pPr>
        <w:keepNext w:val="1"/>
        <w:spacing w:after="80" w:before="0" w:line="276" w:lineRule="auto"/>
        <w:rPr/>
      </w:pPr>
      <w:r w:rsidDel="00000000" w:rsidR="00000000" w:rsidRPr="00000000">
        <w:rPr>
          <w:rFonts w:ascii="Arial" w:cs="Arial" w:eastAsia="Arial" w:hAnsi="Arial"/>
          <w:sz w:val="18"/>
          <w:szCs w:val="18"/>
          <w:rtl w:val="0"/>
        </w:rPr>
        <w:t xml:space="preserve">Épica D-E2. Prioridad Media.</w:t>
      </w:r>
      <w:r w:rsidDel="00000000" w:rsidR="00000000" w:rsidRPr="00000000">
        <w:rPr>
          <w:rtl w:val="0"/>
        </w:rPr>
      </w:r>
    </w:p>
    <w:tbl>
      <w:tblPr>
        <w:tblStyle w:val="Table8"/>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10"/>
        <w:gridCol w:w="1100"/>
        <w:gridCol w:w="1000"/>
        <w:tblGridChange w:id="0">
          <w:tblGrid>
            <w:gridCol w:w="800"/>
            <w:gridCol w:w="6010"/>
            <w:gridCol w:w="1100"/>
            <w:gridCol w:w="1000"/>
          </w:tblGrid>
        </w:tblGridChange>
      </w:tblGrid>
      <w:tr>
        <w:trPr>
          <w:cantSplit w:val="1"/>
          <w:tblHeader w:val="1"/>
        </w:trPr>
        <w:tc>
          <w:tcPr>
            <w:shd w:fill="d9d9d9" w:val="clear"/>
            <w:vAlign w:val="top"/>
          </w:tcPr>
          <w:p w:rsidR="00000000" w:rsidDel="00000000" w:rsidP="00000000" w:rsidRDefault="00000000" w:rsidRPr="00000000" w14:paraId="000000FA">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shd w:fill="d9d9d9" w:val="clear"/>
            <w:vAlign w:val="top"/>
          </w:tcPr>
          <w:p w:rsidR="00000000" w:rsidDel="00000000" w:rsidP="00000000" w:rsidRDefault="00000000" w:rsidRPr="00000000" w14:paraId="000000FB">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Requerimiento</w:t>
            </w:r>
            <w:r w:rsidDel="00000000" w:rsidR="00000000" w:rsidRPr="00000000">
              <w:rPr>
                <w:rtl w:val="0"/>
              </w:rPr>
            </w:r>
          </w:p>
        </w:tc>
        <w:tc>
          <w:tcPr>
            <w:shd w:fill="d9d9d9" w:val="clear"/>
            <w:vAlign w:val="top"/>
          </w:tcPr>
          <w:p w:rsidR="00000000" w:rsidDel="00000000" w:rsidP="00000000" w:rsidRDefault="00000000" w:rsidRPr="00000000" w14:paraId="000000FC">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Prioridad</w:t>
            </w:r>
            <w:r w:rsidDel="00000000" w:rsidR="00000000" w:rsidRPr="00000000">
              <w:rPr>
                <w:rtl w:val="0"/>
              </w:rPr>
            </w:r>
          </w:p>
        </w:tc>
        <w:tc>
          <w:tcPr>
            <w:shd w:fill="d9d9d9" w:val="clear"/>
            <w:vAlign w:val="top"/>
          </w:tcPr>
          <w:p w:rsidR="00000000" w:rsidDel="00000000" w:rsidP="00000000" w:rsidRDefault="00000000" w:rsidRPr="00000000" w14:paraId="000000FD">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Historia</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E">
            <w:pPr>
              <w:keepNext w:val="1"/>
              <w:spacing w:after="0" w:before="0" w:line="240" w:lineRule="auto"/>
              <w:rPr/>
            </w:pPr>
            <w:r w:rsidDel="00000000" w:rsidR="00000000" w:rsidRPr="00000000">
              <w:rPr>
                <w:rFonts w:ascii="Arial" w:cs="Arial" w:eastAsia="Arial" w:hAnsi="Arial"/>
                <w:sz w:val="18"/>
                <w:szCs w:val="18"/>
                <w:rtl w:val="0"/>
              </w:rPr>
              <w:t xml:space="preserve">RF-08</w:t>
            </w:r>
            <w:r w:rsidDel="00000000" w:rsidR="00000000" w:rsidRPr="00000000">
              <w:rPr>
                <w:rtl w:val="0"/>
              </w:rPr>
            </w:r>
          </w:p>
        </w:tc>
        <w:tc>
          <w:tcPr>
            <w:vAlign w:val="top"/>
          </w:tcPr>
          <w:p w:rsidR="00000000" w:rsidDel="00000000" w:rsidP="00000000" w:rsidRDefault="00000000" w:rsidRPr="00000000" w14:paraId="000000FF">
            <w:pPr>
              <w:keepNext w:val="1"/>
              <w:spacing w:after="0" w:before="0" w:line="240" w:lineRule="auto"/>
              <w:rPr/>
            </w:pPr>
            <w:r w:rsidDel="00000000" w:rsidR="00000000" w:rsidRPr="00000000">
              <w:rPr>
                <w:rFonts w:ascii="Arial" w:cs="Arial" w:eastAsia="Arial" w:hAnsi="Arial"/>
                <w:sz w:val="18"/>
                <w:szCs w:val="18"/>
                <w:rtl w:val="0"/>
              </w:rPr>
              <w:t xml:space="preserve">El sistema debe mostrar los KPIs de descargas, MAU, convertidos y MRR con su variación respecto del período previo.</w:t>
            </w:r>
            <w:r w:rsidDel="00000000" w:rsidR="00000000" w:rsidRPr="00000000">
              <w:rPr>
                <w:rtl w:val="0"/>
              </w:rPr>
            </w:r>
          </w:p>
        </w:tc>
        <w:tc>
          <w:tcPr>
            <w:vAlign w:val="top"/>
          </w:tcPr>
          <w:p w:rsidR="00000000" w:rsidDel="00000000" w:rsidP="00000000" w:rsidRDefault="00000000" w:rsidRPr="00000000" w14:paraId="00000100">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01">
            <w:pPr>
              <w:keepNext w:val="1"/>
              <w:spacing w:after="0" w:before="0" w:line="240" w:lineRule="auto"/>
              <w:rPr/>
            </w:pPr>
            <w:r w:rsidDel="00000000" w:rsidR="00000000" w:rsidRPr="00000000">
              <w:rPr>
                <w:rFonts w:ascii="Arial" w:cs="Arial" w:eastAsia="Arial" w:hAnsi="Arial"/>
                <w:sz w:val="18"/>
                <w:szCs w:val="18"/>
                <w:rtl w:val="0"/>
              </w:rPr>
              <w:t xml:space="preserve">HU-04</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2">
            <w:pPr>
              <w:keepNext w:val="1"/>
              <w:spacing w:after="0" w:before="0" w:line="240" w:lineRule="auto"/>
              <w:rPr/>
            </w:pPr>
            <w:r w:rsidDel="00000000" w:rsidR="00000000" w:rsidRPr="00000000">
              <w:rPr>
                <w:rFonts w:ascii="Arial" w:cs="Arial" w:eastAsia="Arial" w:hAnsi="Arial"/>
                <w:sz w:val="18"/>
                <w:szCs w:val="18"/>
                <w:rtl w:val="0"/>
              </w:rPr>
              <w:t xml:space="preserve">RF-09</w:t>
            </w:r>
            <w:r w:rsidDel="00000000" w:rsidR="00000000" w:rsidRPr="00000000">
              <w:rPr>
                <w:rtl w:val="0"/>
              </w:rPr>
            </w:r>
          </w:p>
        </w:tc>
        <w:tc>
          <w:tcPr>
            <w:vAlign w:val="top"/>
          </w:tcPr>
          <w:p w:rsidR="00000000" w:rsidDel="00000000" w:rsidP="00000000" w:rsidRDefault="00000000" w:rsidRPr="00000000" w14:paraId="00000103">
            <w:pPr>
              <w:keepNext w:val="1"/>
              <w:spacing w:after="0" w:before="0" w:line="240" w:lineRule="auto"/>
              <w:rPr/>
            </w:pPr>
            <w:r w:rsidDel="00000000" w:rsidR="00000000" w:rsidRPr="00000000">
              <w:rPr>
                <w:rFonts w:ascii="Arial" w:cs="Arial" w:eastAsia="Arial" w:hAnsi="Arial"/>
                <w:sz w:val="18"/>
                <w:szCs w:val="18"/>
                <w:rtl w:val="0"/>
              </w:rPr>
              <w:t xml:space="preserve">El sistema debe mostrar el gráfico de descargas por mes y el donut de conversión, y </w:t>
            </w:r>
            <w:r w:rsidDel="00000000" w:rsidR="00000000" w:rsidRPr="00000000">
              <w:rPr>
                <w:rFonts w:ascii="Arial" w:cs="Arial" w:eastAsia="Arial" w:hAnsi="Arial"/>
                <w:sz w:val="18"/>
                <w:szCs w:val="18"/>
                <w:rtl w:val="0"/>
              </w:rPr>
              <w:t xml:space="preserve">recalcularlos</w:t>
            </w:r>
            <w:r w:rsidDel="00000000" w:rsidR="00000000" w:rsidRPr="00000000">
              <w:rPr>
                <w:rFonts w:ascii="Arial" w:cs="Arial" w:eastAsia="Arial" w:hAnsi="Arial"/>
                <w:sz w:val="18"/>
                <w:szCs w:val="18"/>
                <w:rtl w:val="0"/>
              </w:rPr>
              <w:t xml:space="preserve"> al cambiar el rango (7d, 30d, 90d o 12m).</w:t>
            </w:r>
            <w:r w:rsidDel="00000000" w:rsidR="00000000" w:rsidRPr="00000000">
              <w:rPr>
                <w:rtl w:val="0"/>
              </w:rPr>
            </w:r>
          </w:p>
        </w:tc>
        <w:tc>
          <w:tcPr>
            <w:vAlign w:val="top"/>
          </w:tcPr>
          <w:p w:rsidR="00000000" w:rsidDel="00000000" w:rsidP="00000000" w:rsidRDefault="00000000" w:rsidRPr="00000000" w14:paraId="00000104">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05">
            <w:pPr>
              <w:keepNext w:val="1"/>
              <w:spacing w:after="0" w:before="0" w:line="240" w:lineRule="auto"/>
              <w:rPr/>
            </w:pPr>
            <w:r w:rsidDel="00000000" w:rsidR="00000000" w:rsidRPr="00000000">
              <w:rPr>
                <w:rFonts w:ascii="Arial" w:cs="Arial" w:eastAsia="Arial" w:hAnsi="Arial"/>
                <w:sz w:val="18"/>
                <w:szCs w:val="18"/>
                <w:rtl w:val="0"/>
              </w:rPr>
              <w:t xml:space="preserve">HU-04</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6">
            <w:pPr>
              <w:spacing w:after="0" w:before="0" w:line="240" w:lineRule="auto"/>
              <w:rPr/>
            </w:pPr>
            <w:r w:rsidDel="00000000" w:rsidR="00000000" w:rsidRPr="00000000">
              <w:rPr>
                <w:rFonts w:ascii="Arial" w:cs="Arial" w:eastAsia="Arial" w:hAnsi="Arial"/>
                <w:sz w:val="18"/>
                <w:szCs w:val="18"/>
                <w:rtl w:val="0"/>
              </w:rPr>
              <w:t xml:space="preserve">RF-10</w:t>
            </w:r>
            <w:r w:rsidDel="00000000" w:rsidR="00000000" w:rsidRPr="00000000">
              <w:rPr>
                <w:rtl w:val="0"/>
              </w:rPr>
            </w:r>
          </w:p>
        </w:tc>
        <w:tc>
          <w:tcPr>
            <w:vAlign w:val="top"/>
          </w:tcPr>
          <w:p w:rsidR="00000000" w:rsidDel="00000000" w:rsidP="00000000" w:rsidRDefault="00000000" w:rsidRPr="00000000" w14:paraId="00000107">
            <w:pPr>
              <w:spacing w:after="0" w:before="0" w:line="240" w:lineRule="auto"/>
              <w:rPr/>
            </w:pPr>
            <w:r w:rsidDel="00000000" w:rsidR="00000000" w:rsidRPr="00000000">
              <w:rPr>
                <w:rFonts w:ascii="Arial" w:cs="Arial" w:eastAsia="Arial" w:hAnsi="Arial"/>
                <w:sz w:val="18"/>
                <w:szCs w:val="18"/>
                <w:rtl w:val="0"/>
              </w:rPr>
              <w:t xml:space="preserve">El sistema debe mostrar el estado de cada servicio (ok, deg o down), la cantidad de servicios caídos y un enlace a la vista Operativa.</w:t>
            </w:r>
            <w:r w:rsidDel="00000000" w:rsidR="00000000" w:rsidRPr="00000000">
              <w:rPr>
                <w:rtl w:val="0"/>
              </w:rPr>
            </w:r>
          </w:p>
        </w:tc>
        <w:tc>
          <w:tcPr>
            <w:vAlign w:val="top"/>
          </w:tcPr>
          <w:p w:rsidR="00000000" w:rsidDel="00000000" w:rsidP="00000000" w:rsidRDefault="00000000" w:rsidRPr="00000000" w14:paraId="00000108">
            <w:pPr>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09">
            <w:pPr>
              <w:spacing w:after="0" w:before="0" w:line="240" w:lineRule="auto"/>
              <w:rPr/>
            </w:pPr>
            <w:r w:rsidDel="00000000" w:rsidR="00000000" w:rsidRPr="00000000">
              <w:rPr>
                <w:rFonts w:ascii="Arial" w:cs="Arial" w:eastAsia="Arial" w:hAnsi="Arial"/>
                <w:sz w:val="18"/>
                <w:szCs w:val="18"/>
                <w:rtl w:val="0"/>
              </w:rPr>
              <w:t xml:space="preserve">HU-05</w:t>
            </w:r>
            <w:r w:rsidDel="00000000" w:rsidR="00000000" w:rsidRPr="00000000">
              <w:rPr>
                <w:rtl w:val="0"/>
              </w:rPr>
            </w:r>
          </w:p>
        </w:tc>
      </w:tr>
    </w:tbl>
    <w:p w:rsidR="00000000" w:rsidDel="00000000" w:rsidP="00000000" w:rsidRDefault="00000000" w:rsidRPr="00000000" w14:paraId="0000010A">
      <w:pPr>
        <w:spacing w:after="0" w:before="0" w:line="276" w:lineRule="auto"/>
        <w:rPr/>
      </w:pPr>
      <w:r w:rsidDel="00000000" w:rsidR="00000000" w:rsidRPr="00000000">
        <w:rPr>
          <w:rtl w:val="0"/>
        </w:rPr>
      </w:r>
    </w:p>
    <w:p w:rsidR="00000000" w:rsidDel="00000000" w:rsidP="00000000" w:rsidRDefault="00000000" w:rsidRPr="00000000" w14:paraId="0000010B">
      <w:pPr>
        <w:spacing w:after="0" w:before="0" w:line="276" w:lineRule="auto"/>
        <w:rPr/>
      </w:pPr>
      <w:r w:rsidDel="00000000" w:rsidR="00000000" w:rsidRPr="00000000">
        <w:rPr>
          <w:rtl w:val="0"/>
        </w:rPr>
      </w:r>
    </w:p>
    <w:p w:rsidR="00000000" w:rsidDel="00000000" w:rsidP="00000000" w:rsidRDefault="00000000" w:rsidRPr="00000000" w14:paraId="0000010C">
      <w:pPr>
        <w:spacing w:after="0" w:before="0" w:line="276" w:lineRule="auto"/>
        <w:rPr/>
      </w:pPr>
      <w:r w:rsidDel="00000000" w:rsidR="00000000" w:rsidRPr="00000000">
        <w:rPr>
          <w:rtl w:val="0"/>
        </w:rPr>
      </w:r>
    </w:p>
    <w:p w:rsidR="00000000" w:rsidDel="00000000" w:rsidP="00000000" w:rsidRDefault="00000000" w:rsidRPr="00000000" w14:paraId="0000010D">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Comercial</w:t>
      </w:r>
      <w:r w:rsidDel="00000000" w:rsidR="00000000" w:rsidRPr="00000000">
        <w:rPr>
          <w:rtl w:val="0"/>
        </w:rPr>
      </w:r>
    </w:p>
    <w:p w:rsidR="00000000" w:rsidDel="00000000" w:rsidP="00000000" w:rsidRDefault="00000000" w:rsidRPr="00000000" w14:paraId="0000010E">
      <w:pPr>
        <w:keepNext w:val="1"/>
        <w:spacing w:after="80" w:before="0" w:line="276" w:lineRule="auto"/>
        <w:rPr/>
      </w:pPr>
      <w:r w:rsidDel="00000000" w:rsidR="00000000" w:rsidRPr="00000000">
        <w:rPr>
          <w:rFonts w:ascii="Arial" w:cs="Arial" w:eastAsia="Arial" w:hAnsi="Arial"/>
          <w:sz w:val="18"/>
          <w:szCs w:val="18"/>
          <w:rtl w:val="0"/>
        </w:rPr>
        <w:t xml:space="preserve">Épica D-E3. Prioridad Media.</w:t>
      </w:r>
      <w:r w:rsidDel="00000000" w:rsidR="00000000" w:rsidRPr="00000000">
        <w:rPr>
          <w:rtl w:val="0"/>
        </w:rPr>
      </w:r>
    </w:p>
    <w:tbl>
      <w:tblPr>
        <w:tblStyle w:val="Table9"/>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10"/>
        <w:gridCol w:w="1100"/>
        <w:gridCol w:w="1000"/>
        <w:tblGridChange w:id="0">
          <w:tblGrid>
            <w:gridCol w:w="800"/>
            <w:gridCol w:w="6010"/>
            <w:gridCol w:w="1100"/>
            <w:gridCol w:w="1000"/>
          </w:tblGrid>
        </w:tblGridChange>
      </w:tblGrid>
      <w:tr>
        <w:trPr>
          <w:cantSplit w:val="1"/>
          <w:tblHeader w:val="1"/>
        </w:trPr>
        <w:tc>
          <w:tcPr>
            <w:shd w:fill="d9d9d9" w:val="clear"/>
            <w:vAlign w:val="top"/>
          </w:tcPr>
          <w:p w:rsidR="00000000" w:rsidDel="00000000" w:rsidP="00000000" w:rsidRDefault="00000000" w:rsidRPr="00000000" w14:paraId="0000010F">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shd w:fill="d9d9d9" w:val="clear"/>
            <w:vAlign w:val="top"/>
          </w:tcPr>
          <w:p w:rsidR="00000000" w:rsidDel="00000000" w:rsidP="00000000" w:rsidRDefault="00000000" w:rsidRPr="00000000" w14:paraId="00000110">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Requerimiento</w:t>
            </w:r>
            <w:r w:rsidDel="00000000" w:rsidR="00000000" w:rsidRPr="00000000">
              <w:rPr>
                <w:rtl w:val="0"/>
              </w:rPr>
            </w:r>
          </w:p>
        </w:tc>
        <w:tc>
          <w:tcPr>
            <w:shd w:fill="d9d9d9" w:val="clear"/>
            <w:vAlign w:val="top"/>
          </w:tcPr>
          <w:p w:rsidR="00000000" w:rsidDel="00000000" w:rsidP="00000000" w:rsidRDefault="00000000" w:rsidRPr="00000000" w14:paraId="00000111">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Prioridad</w:t>
            </w:r>
            <w:r w:rsidDel="00000000" w:rsidR="00000000" w:rsidRPr="00000000">
              <w:rPr>
                <w:rtl w:val="0"/>
              </w:rPr>
            </w:r>
          </w:p>
        </w:tc>
        <w:tc>
          <w:tcPr>
            <w:shd w:fill="d9d9d9" w:val="clear"/>
            <w:vAlign w:val="top"/>
          </w:tcPr>
          <w:p w:rsidR="00000000" w:rsidDel="00000000" w:rsidP="00000000" w:rsidRDefault="00000000" w:rsidRPr="00000000" w14:paraId="00000112">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Historia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3">
            <w:pPr>
              <w:keepNext w:val="1"/>
              <w:spacing w:after="0" w:before="0" w:line="240" w:lineRule="auto"/>
              <w:rPr/>
            </w:pPr>
            <w:r w:rsidDel="00000000" w:rsidR="00000000" w:rsidRPr="00000000">
              <w:rPr>
                <w:rFonts w:ascii="Arial" w:cs="Arial" w:eastAsia="Arial" w:hAnsi="Arial"/>
                <w:sz w:val="18"/>
                <w:szCs w:val="18"/>
                <w:rtl w:val="0"/>
              </w:rPr>
              <w:t xml:space="preserve">RF-11</w:t>
            </w:r>
            <w:r w:rsidDel="00000000" w:rsidR="00000000" w:rsidRPr="00000000">
              <w:rPr>
                <w:rtl w:val="0"/>
              </w:rPr>
            </w:r>
          </w:p>
        </w:tc>
        <w:tc>
          <w:tcPr>
            <w:vAlign w:val="top"/>
          </w:tcPr>
          <w:p w:rsidR="00000000" w:rsidDel="00000000" w:rsidP="00000000" w:rsidRDefault="00000000" w:rsidRPr="00000000" w14:paraId="00000114">
            <w:pPr>
              <w:keepNext w:val="1"/>
              <w:spacing w:after="0" w:before="0" w:line="240" w:lineRule="auto"/>
              <w:rPr/>
            </w:pPr>
            <w:r w:rsidDel="00000000" w:rsidR="00000000" w:rsidRPr="00000000">
              <w:rPr>
                <w:rFonts w:ascii="Arial" w:cs="Arial" w:eastAsia="Arial" w:hAnsi="Arial"/>
                <w:sz w:val="18"/>
                <w:szCs w:val="18"/>
                <w:rtl w:val="0"/>
              </w:rPr>
              <w:t xml:space="preserve">El sistema debe mostrar los KPIs comerciales, el embudo de conversión (descargas, registrados, activos y convertidos), la recaudación por plan y los badges por tipo.</w:t>
            </w:r>
            <w:r w:rsidDel="00000000" w:rsidR="00000000" w:rsidRPr="00000000">
              <w:rPr>
                <w:rtl w:val="0"/>
              </w:rPr>
            </w:r>
          </w:p>
        </w:tc>
        <w:tc>
          <w:tcPr>
            <w:vAlign w:val="top"/>
          </w:tcPr>
          <w:p w:rsidR="00000000" w:rsidDel="00000000" w:rsidP="00000000" w:rsidRDefault="00000000" w:rsidRPr="00000000" w14:paraId="00000115">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16">
            <w:pPr>
              <w:keepNext w:val="1"/>
              <w:spacing w:after="0" w:before="0" w:line="240" w:lineRule="auto"/>
              <w:rPr/>
            </w:pPr>
            <w:r w:rsidDel="00000000" w:rsidR="00000000" w:rsidRPr="00000000">
              <w:rPr>
                <w:rFonts w:ascii="Arial" w:cs="Arial" w:eastAsia="Arial" w:hAnsi="Arial"/>
                <w:sz w:val="18"/>
                <w:szCs w:val="18"/>
                <w:rtl w:val="0"/>
              </w:rPr>
              <w:t xml:space="preserve">HU-06</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7">
            <w:pPr>
              <w:keepNext w:val="1"/>
              <w:spacing w:after="0" w:before="0" w:line="240" w:lineRule="auto"/>
              <w:rPr/>
            </w:pPr>
            <w:r w:rsidDel="00000000" w:rsidR="00000000" w:rsidRPr="00000000">
              <w:rPr>
                <w:rFonts w:ascii="Arial" w:cs="Arial" w:eastAsia="Arial" w:hAnsi="Arial"/>
                <w:sz w:val="18"/>
                <w:szCs w:val="18"/>
                <w:rtl w:val="0"/>
              </w:rPr>
              <w:t xml:space="preserve">RF-12</w:t>
            </w:r>
            <w:r w:rsidDel="00000000" w:rsidR="00000000" w:rsidRPr="00000000">
              <w:rPr>
                <w:rtl w:val="0"/>
              </w:rPr>
            </w:r>
          </w:p>
        </w:tc>
        <w:tc>
          <w:tcPr>
            <w:vAlign w:val="top"/>
          </w:tcPr>
          <w:p w:rsidR="00000000" w:rsidDel="00000000" w:rsidP="00000000" w:rsidRDefault="00000000" w:rsidRPr="00000000" w14:paraId="00000118">
            <w:pPr>
              <w:keepNext w:val="1"/>
              <w:spacing w:after="0" w:before="0" w:line="240" w:lineRule="auto"/>
              <w:rPr/>
            </w:pPr>
            <w:r w:rsidDel="00000000" w:rsidR="00000000" w:rsidRPr="00000000">
              <w:rPr>
                <w:rFonts w:ascii="Arial" w:cs="Arial" w:eastAsia="Arial" w:hAnsi="Arial"/>
                <w:sz w:val="18"/>
                <w:szCs w:val="18"/>
                <w:rtl w:val="0"/>
              </w:rPr>
              <w:t xml:space="preserve">Todos los datos de la vista Comercial deben actualizarse al cambiar el selector de rango.</w:t>
            </w:r>
            <w:r w:rsidDel="00000000" w:rsidR="00000000" w:rsidRPr="00000000">
              <w:rPr>
                <w:rtl w:val="0"/>
              </w:rPr>
            </w:r>
          </w:p>
        </w:tc>
        <w:tc>
          <w:tcPr>
            <w:vAlign w:val="top"/>
          </w:tcPr>
          <w:p w:rsidR="00000000" w:rsidDel="00000000" w:rsidP="00000000" w:rsidRDefault="00000000" w:rsidRPr="00000000" w14:paraId="00000119">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1A">
            <w:pPr>
              <w:keepNext w:val="1"/>
              <w:spacing w:after="0" w:before="0" w:line="240" w:lineRule="auto"/>
              <w:rPr/>
            </w:pPr>
            <w:r w:rsidDel="00000000" w:rsidR="00000000" w:rsidRPr="00000000">
              <w:rPr>
                <w:rFonts w:ascii="Arial" w:cs="Arial" w:eastAsia="Arial" w:hAnsi="Arial"/>
                <w:sz w:val="18"/>
                <w:szCs w:val="18"/>
                <w:rtl w:val="0"/>
              </w:rPr>
              <w:t xml:space="preserve">HU-06</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B">
            <w:pPr>
              <w:keepNext w:val="1"/>
              <w:spacing w:after="0" w:before="0" w:line="240" w:lineRule="auto"/>
              <w:rPr/>
            </w:pPr>
            <w:r w:rsidDel="00000000" w:rsidR="00000000" w:rsidRPr="00000000">
              <w:rPr>
                <w:rFonts w:ascii="Arial" w:cs="Arial" w:eastAsia="Arial" w:hAnsi="Arial"/>
                <w:sz w:val="18"/>
                <w:szCs w:val="18"/>
                <w:rtl w:val="0"/>
              </w:rPr>
              <w:t xml:space="preserve">RF-13</w:t>
            </w:r>
            <w:r w:rsidDel="00000000" w:rsidR="00000000" w:rsidRPr="00000000">
              <w:rPr>
                <w:rtl w:val="0"/>
              </w:rPr>
            </w:r>
          </w:p>
        </w:tc>
        <w:tc>
          <w:tcPr>
            <w:vAlign w:val="top"/>
          </w:tcPr>
          <w:p w:rsidR="00000000" w:rsidDel="00000000" w:rsidP="00000000" w:rsidRDefault="00000000" w:rsidRPr="00000000" w14:paraId="0000011C">
            <w:pPr>
              <w:keepNext w:val="1"/>
              <w:spacing w:after="0" w:before="0" w:line="240" w:lineRule="auto"/>
              <w:rPr/>
            </w:pPr>
            <w:r w:rsidDel="00000000" w:rsidR="00000000" w:rsidRPr="00000000">
              <w:rPr>
                <w:rFonts w:ascii="Arial" w:cs="Arial" w:eastAsia="Arial" w:hAnsi="Arial"/>
                <w:sz w:val="18"/>
                <w:szCs w:val="18"/>
                <w:rtl w:val="0"/>
              </w:rPr>
              <w:t xml:space="preserve">El usuario debe poder exportar a CSV las métricas comerciales visibles del rango actual.</w:t>
            </w:r>
            <w:r w:rsidDel="00000000" w:rsidR="00000000" w:rsidRPr="00000000">
              <w:rPr>
                <w:rtl w:val="0"/>
              </w:rPr>
            </w:r>
          </w:p>
        </w:tc>
        <w:tc>
          <w:tcPr>
            <w:vAlign w:val="top"/>
          </w:tcPr>
          <w:p w:rsidR="00000000" w:rsidDel="00000000" w:rsidP="00000000" w:rsidRDefault="00000000" w:rsidRPr="00000000" w14:paraId="0000011D">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1E">
            <w:pPr>
              <w:keepNext w:val="1"/>
              <w:spacing w:after="0" w:before="0" w:line="240" w:lineRule="auto"/>
              <w:rPr/>
            </w:pPr>
            <w:r w:rsidDel="00000000" w:rsidR="00000000" w:rsidRPr="00000000">
              <w:rPr>
                <w:rFonts w:ascii="Arial" w:cs="Arial" w:eastAsia="Arial" w:hAnsi="Arial"/>
                <w:sz w:val="18"/>
                <w:szCs w:val="18"/>
                <w:rtl w:val="0"/>
              </w:rPr>
              <w:t xml:space="preserve">HU-07</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F">
            <w:pPr>
              <w:spacing w:after="0" w:before="0" w:line="240" w:lineRule="auto"/>
              <w:rPr/>
            </w:pPr>
            <w:r w:rsidDel="00000000" w:rsidR="00000000" w:rsidRPr="00000000">
              <w:rPr>
                <w:rFonts w:ascii="Arial" w:cs="Arial" w:eastAsia="Arial" w:hAnsi="Arial"/>
                <w:sz w:val="18"/>
                <w:szCs w:val="18"/>
                <w:rtl w:val="0"/>
              </w:rPr>
              <w:t xml:space="preserve">RF-14</w:t>
            </w:r>
            <w:r w:rsidDel="00000000" w:rsidR="00000000" w:rsidRPr="00000000">
              <w:rPr>
                <w:rtl w:val="0"/>
              </w:rPr>
            </w:r>
          </w:p>
        </w:tc>
        <w:tc>
          <w:tcPr>
            <w:vAlign w:val="top"/>
          </w:tcPr>
          <w:p w:rsidR="00000000" w:rsidDel="00000000" w:rsidP="00000000" w:rsidRDefault="00000000" w:rsidRPr="00000000" w14:paraId="00000120">
            <w:pPr>
              <w:spacing w:after="0" w:before="0" w:line="240" w:lineRule="auto"/>
              <w:rPr/>
            </w:pPr>
            <w:r w:rsidDel="00000000" w:rsidR="00000000" w:rsidRPr="00000000">
              <w:rPr>
                <w:rFonts w:ascii="Arial" w:cs="Arial" w:eastAsia="Arial" w:hAnsi="Arial"/>
                <w:sz w:val="18"/>
                <w:szCs w:val="18"/>
                <w:rtl w:val="0"/>
              </w:rPr>
              <w:t xml:space="preserve">Los datos de recaudación solo deben ser accesibles para los roles finance y admin, y cada acceso debe quedar auditado.</w:t>
            </w:r>
            <w:r w:rsidDel="00000000" w:rsidR="00000000" w:rsidRPr="00000000">
              <w:rPr>
                <w:rtl w:val="0"/>
              </w:rPr>
            </w:r>
          </w:p>
        </w:tc>
        <w:tc>
          <w:tcPr>
            <w:vAlign w:val="top"/>
          </w:tcPr>
          <w:p w:rsidR="00000000" w:rsidDel="00000000" w:rsidP="00000000" w:rsidRDefault="00000000" w:rsidRPr="00000000" w14:paraId="00000121">
            <w:pPr>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22">
            <w:pPr>
              <w:spacing w:after="0" w:before="0" w:line="240" w:lineRule="auto"/>
              <w:rPr/>
            </w:pPr>
            <w:r w:rsidDel="00000000" w:rsidR="00000000" w:rsidRPr="00000000">
              <w:rPr>
                <w:rFonts w:ascii="Arial" w:cs="Arial" w:eastAsia="Arial" w:hAnsi="Arial"/>
                <w:sz w:val="18"/>
                <w:szCs w:val="18"/>
                <w:rtl w:val="0"/>
              </w:rPr>
              <w:t xml:space="preserve">HU-08</w:t>
            </w:r>
            <w:r w:rsidDel="00000000" w:rsidR="00000000" w:rsidRPr="00000000">
              <w:rPr>
                <w:rtl w:val="0"/>
              </w:rPr>
            </w:r>
          </w:p>
        </w:tc>
      </w:tr>
    </w:tbl>
    <w:p w:rsidR="00000000" w:rsidDel="00000000" w:rsidP="00000000" w:rsidRDefault="00000000" w:rsidRPr="00000000" w14:paraId="00000123">
      <w:pPr>
        <w:spacing w:after="0" w:before="0" w:line="276" w:lineRule="auto"/>
        <w:rPr/>
      </w:pPr>
      <w:r w:rsidDel="00000000" w:rsidR="00000000" w:rsidRPr="00000000">
        <w:rPr>
          <w:rtl w:val="0"/>
        </w:rPr>
      </w:r>
    </w:p>
    <w:p w:rsidR="00000000" w:rsidDel="00000000" w:rsidP="00000000" w:rsidRDefault="00000000" w:rsidRPr="00000000" w14:paraId="00000124">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Sponsors</w:t>
      </w:r>
      <w:r w:rsidDel="00000000" w:rsidR="00000000" w:rsidRPr="00000000">
        <w:rPr>
          <w:rtl w:val="0"/>
        </w:rPr>
      </w:r>
    </w:p>
    <w:p w:rsidR="00000000" w:rsidDel="00000000" w:rsidP="00000000" w:rsidRDefault="00000000" w:rsidRPr="00000000" w14:paraId="00000125">
      <w:pPr>
        <w:keepNext w:val="1"/>
        <w:spacing w:after="80" w:before="0" w:line="276" w:lineRule="auto"/>
        <w:rPr/>
      </w:pPr>
      <w:r w:rsidDel="00000000" w:rsidR="00000000" w:rsidRPr="00000000">
        <w:rPr>
          <w:rFonts w:ascii="Arial" w:cs="Arial" w:eastAsia="Arial" w:hAnsi="Arial"/>
          <w:sz w:val="18"/>
          <w:szCs w:val="18"/>
          <w:rtl w:val="0"/>
        </w:rPr>
        <w:t xml:space="preserve">Épica D-E4. Prioridad Alta (entregable prioritario de la Fase 1).</w:t>
      </w:r>
      <w:r w:rsidDel="00000000" w:rsidR="00000000" w:rsidRPr="00000000">
        <w:rPr>
          <w:rtl w:val="0"/>
        </w:rPr>
      </w:r>
    </w:p>
    <w:tbl>
      <w:tblPr>
        <w:tblStyle w:val="Table10"/>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10"/>
        <w:gridCol w:w="1100"/>
        <w:gridCol w:w="1000"/>
        <w:tblGridChange w:id="0">
          <w:tblGrid>
            <w:gridCol w:w="800"/>
            <w:gridCol w:w="6010"/>
            <w:gridCol w:w="1100"/>
            <w:gridCol w:w="1000"/>
          </w:tblGrid>
        </w:tblGridChange>
      </w:tblGrid>
      <w:tr>
        <w:trPr>
          <w:cantSplit w:val="1"/>
          <w:tblHeader w:val="1"/>
        </w:trPr>
        <w:tc>
          <w:tcPr>
            <w:shd w:fill="d9d9d9" w:val="clear"/>
            <w:vAlign w:val="top"/>
          </w:tcPr>
          <w:p w:rsidR="00000000" w:rsidDel="00000000" w:rsidP="00000000" w:rsidRDefault="00000000" w:rsidRPr="00000000" w14:paraId="00000126">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shd w:fill="d9d9d9" w:val="clear"/>
            <w:vAlign w:val="top"/>
          </w:tcPr>
          <w:p w:rsidR="00000000" w:rsidDel="00000000" w:rsidP="00000000" w:rsidRDefault="00000000" w:rsidRPr="00000000" w14:paraId="00000127">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Requerimiento</w:t>
            </w:r>
            <w:r w:rsidDel="00000000" w:rsidR="00000000" w:rsidRPr="00000000">
              <w:rPr>
                <w:rtl w:val="0"/>
              </w:rPr>
            </w:r>
          </w:p>
        </w:tc>
        <w:tc>
          <w:tcPr>
            <w:shd w:fill="d9d9d9" w:val="clear"/>
            <w:vAlign w:val="top"/>
          </w:tcPr>
          <w:p w:rsidR="00000000" w:rsidDel="00000000" w:rsidP="00000000" w:rsidRDefault="00000000" w:rsidRPr="00000000" w14:paraId="00000128">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Prioridad</w:t>
            </w:r>
            <w:r w:rsidDel="00000000" w:rsidR="00000000" w:rsidRPr="00000000">
              <w:rPr>
                <w:rtl w:val="0"/>
              </w:rPr>
            </w:r>
          </w:p>
        </w:tc>
        <w:tc>
          <w:tcPr>
            <w:shd w:fill="d9d9d9" w:val="clear"/>
            <w:vAlign w:val="top"/>
          </w:tcPr>
          <w:p w:rsidR="00000000" w:rsidDel="00000000" w:rsidP="00000000" w:rsidRDefault="00000000" w:rsidRPr="00000000" w14:paraId="00000129">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Historia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A">
            <w:pPr>
              <w:keepNext w:val="1"/>
              <w:spacing w:after="0" w:before="0" w:line="240" w:lineRule="auto"/>
              <w:rPr/>
            </w:pPr>
            <w:r w:rsidDel="00000000" w:rsidR="00000000" w:rsidRPr="00000000">
              <w:rPr>
                <w:rFonts w:ascii="Arial" w:cs="Arial" w:eastAsia="Arial" w:hAnsi="Arial"/>
                <w:sz w:val="18"/>
                <w:szCs w:val="18"/>
                <w:rtl w:val="0"/>
              </w:rPr>
              <w:t xml:space="preserve">RF-15</w:t>
            </w:r>
            <w:r w:rsidDel="00000000" w:rsidR="00000000" w:rsidRPr="00000000">
              <w:rPr>
                <w:rtl w:val="0"/>
              </w:rPr>
            </w:r>
          </w:p>
        </w:tc>
        <w:tc>
          <w:tcPr>
            <w:vAlign w:val="top"/>
          </w:tcPr>
          <w:p w:rsidR="00000000" w:rsidDel="00000000" w:rsidP="00000000" w:rsidRDefault="00000000" w:rsidRPr="00000000" w14:paraId="0000012B">
            <w:pPr>
              <w:keepNext w:val="1"/>
              <w:spacing w:after="0" w:before="0" w:line="240" w:lineRule="auto"/>
              <w:rPr/>
            </w:pPr>
            <w:r w:rsidDel="00000000" w:rsidR="00000000" w:rsidRPr="00000000">
              <w:rPr>
                <w:rFonts w:ascii="Arial" w:cs="Arial" w:eastAsia="Arial" w:hAnsi="Arial"/>
                <w:sz w:val="18"/>
                <w:szCs w:val="18"/>
                <w:rtl w:val="0"/>
              </w:rPr>
              <w:t xml:space="preserve">El sistema debe listar los sponsors con nivel, aporte, beneficios ofrecidos y cobrados y estado, y mostrar un gráfico de aporte mensual por sponsor.</w:t>
            </w:r>
            <w:r w:rsidDel="00000000" w:rsidR="00000000" w:rsidRPr="00000000">
              <w:rPr>
                <w:rtl w:val="0"/>
              </w:rPr>
            </w:r>
          </w:p>
        </w:tc>
        <w:tc>
          <w:tcPr>
            <w:vAlign w:val="top"/>
          </w:tcPr>
          <w:p w:rsidR="00000000" w:rsidDel="00000000" w:rsidP="00000000" w:rsidRDefault="00000000" w:rsidRPr="00000000" w14:paraId="0000012C">
            <w:pPr>
              <w:keepNext w:val="1"/>
              <w:spacing w:after="0" w:before="0" w:line="240" w:lineRule="auto"/>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vAlign w:val="top"/>
          </w:tcPr>
          <w:p w:rsidR="00000000" w:rsidDel="00000000" w:rsidP="00000000" w:rsidRDefault="00000000" w:rsidRPr="00000000" w14:paraId="0000012D">
            <w:pPr>
              <w:keepNext w:val="1"/>
              <w:spacing w:after="0" w:before="0" w:line="240" w:lineRule="auto"/>
              <w:rPr/>
            </w:pPr>
            <w:r w:rsidDel="00000000" w:rsidR="00000000" w:rsidRPr="00000000">
              <w:rPr>
                <w:rFonts w:ascii="Arial" w:cs="Arial" w:eastAsia="Arial" w:hAnsi="Arial"/>
                <w:sz w:val="18"/>
                <w:szCs w:val="18"/>
                <w:rtl w:val="0"/>
              </w:rPr>
              <w:t xml:space="preserve">HU-09</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E">
            <w:pPr>
              <w:keepNext w:val="1"/>
              <w:spacing w:after="0" w:before="0" w:line="240" w:lineRule="auto"/>
              <w:rPr/>
            </w:pPr>
            <w:r w:rsidDel="00000000" w:rsidR="00000000" w:rsidRPr="00000000">
              <w:rPr>
                <w:rFonts w:ascii="Arial" w:cs="Arial" w:eastAsia="Arial" w:hAnsi="Arial"/>
                <w:sz w:val="18"/>
                <w:szCs w:val="18"/>
                <w:rtl w:val="0"/>
              </w:rPr>
              <w:t xml:space="preserve">RF-16</w:t>
            </w:r>
            <w:r w:rsidDel="00000000" w:rsidR="00000000" w:rsidRPr="00000000">
              <w:rPr>
                <w:rtl w:val="0"/>
              </w:rPr>
            </w:r>
          </w:p>
        </w:tc>
        <w:tc>
          <w:tcPr>
            <w:vAlign w:val="top"/>
          </w:tcPr>
          <w:p w:rsidR="00000000" w:rsidDel="00000000" w:rsidP="00000000" w:rsidRDefault="00000000" w:rsidRPr="00000000" w14:paraId="0000012F">
            <w:pPr>
              <w:keepNext w:val="1"/>
              <w:spacing w:after="0" w:before="0" w:line="240" w:lineRule="auto"/>
              <w:rPr/>
            </w:pPr>
            <w:r w:rsidDel="00000000" w:rsidR="00000000" w:rsidRPr="00000000">
              <w:rPr>
                <w:rFonts w:ascii="Arial" w:cs="Arial" w:eastAsia="Arial" w:hAnsi="Arial"/>
                <w:sz w:val="18"/>
                <w:szCs w:val="18"/>
                <w:rtl w:val="0"/>
              </w:rPr>
              <w:t xml:space="preserve">El usuario debe poder crear, editar y dar de baja sponsors, y cambiar su estado.</w:t>
            </w:r>
            <w:r w:rsidDel="00000000" w:rsidR="00000000" w:rsidRPr="00000000">
              <w:rPr>
                <w:rtl w:val="0"/>
              </w:rPr>
            </w:r>
          </w:p>
        </w:tc>
        <w:tc>
          <w:tcPr>
            <w:vAlign w:val="top"/>
          </w:tcPr>
          <w:p w:rsidR="00000000" w:rsidDel="00000000" w:rsidP="00000000" w:rsidRDefault="00000000" w:rsidRPr="00000000" w14:paraId="00000130">
            <w:pPr>
              <w:keepNext w:val="1"/>
              <w:spacing w:after="0" w:before="0" w:line="240" w:lineRule="auto"/>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vAlign w:val="top"/>
          </w:tcPr>
          <w:p w:rsidR="00000000" w:rsidDel="00000000" w:rsidP="00000000" w:rsidRDefault="00000000" w:rsidRPr="00000000" w14:paraId="00000131">
            <w:pPr>
              <w:keepNext w:val="1"/>
              <w:spacing w:after="0" w:before="0" w:line="240" w:lineRule="auto"/>
              <w:rPr/>
            </w:pPr>
            <w:r w:rsidDel="00000000" w:rsidR="00000000" w:rsidRPr="00000000">
              <w:rPr>
                <w:rFonts w:ascii="Arial" w:cs="Arial" w:eastAsia="Arial" w:hAnsi="Arial"/>
                <w:sz w:val="18"/>
                <w:szCs w:val="18"/>
                <w:rtl w:val="0"/>
              </w:rPr>
              <w:t xml:space="preserve">HU-10</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2">
            <w:pPr>
              <w:keepNext w:val="1"/>
              <w:spacing w:after="0" w:before="0" w:line="240" w:lineRule="auto"/>
              <w:rPr/>
            </w:pPr>
            <w:r w:rsidDel="00000000" w:rsidR="00000000" w:rsidRPr="00000000">
              <w:rPr>
                <w:rFonts w:ascii="Arial" w:cs="Arial" w:eastAsia="Arial" w:hAnsi="Arial"/>
                <w:sz w:val="18"/>
                <w:szCs w:val="18"/>
                <w:rtl w:val="0"/>
              </w:rPr>
              <w:t xml:space="preserve">RF-17</w:t>
            </w:r>
            <w:r w:rsidDel="00000000" w:rsidR="00000000" w:rsidRPr="00000000">
              <w:rPr>
                <w:rtl w:val="0"/>
              </w:rPr>
            </w:r>
          </w:p>
        </w:tc>
        <w:tc>
          <w:tcPr>
            <w:vAlign w:val="top"/>
          </w:tcPr>
          <w:p w:rsidR="00000000" w:rsidDel="00000000" w:rsidP="00000000" w:rsidRDefault="00000000" w:rsidRPr="00000000" w14:paraId="00000133">
            <w:pPr>
              <w:keepNext w:val="1"/>
              <w:spacing w:after="0" w:before="0" w:line="240" w:lineRule="auto"/>
              <w:rPr/>
            </w:pPr>
            <w:r w:rsidDel="00000000" w:rsidR="00000000" w:rsidRPr="00000000">
              <w:rPr>
                <w:rFonts w:ascii="Arial" w:cs="Arial" w:eastAsia="Arial" w:hAnsi="Arial"/>
                <w:sz w:val="18"/>
                <w:szCs w:val="18"/>
                <w:rtl w:val="0"/>
              </w:rPr>
              <w:t xml:space="preserve">El usuario debe poder definir los beneficios de cada sponsor, con su costo en platino, stock y vigencia.</w:t>
            </w:r>
            <w:r w:rsidDel="00000000" w:rsidR="00000000" w:rsidRPr="00000000">
              <w:rPr>
                <w:rtl w:val="0"/>
              </w:rPr>
            </w:r>
          </w:p>
        </w:tc>
        <w:tc>
          <w:tcPr>
            <w:vAlign w:val="top"/>
          </w:tcPr>
          <w:p w:rsidR="00000000" w:rsidDel="00000000" w:rsidP="00000000" w:rsidRDefault="00000000" w:rsidRPr="00000000" w14:paraId="00000134">
            <w:pPr>
              <w:keepNext w:val="1"/>
              <w:spacing w:after="0" w:before="0" w:line="240" w:lineRule="auto"/>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vAlign w:val="top"/>
          </w:tcPr>
          <w:p w:rsidR="00000000" w:rsidDel="00000000" w:rsidP="00000000" w:rsidRDefault="00000000" w:rsidRPr="00000000" w14:paraId="00000135">
            <w:pPr>
              <w:keepNext w:val="1"/>
              <w:spacing w:after="0" w:before="0" w:line="240" w:lineRule="auto"/>
              <w:rPr/>
            </w:pPr>
            <w:r w:rsidDel="00000000" w:rsidR="00000000" w:rsidRPr="00000000">
              <w:rPr>
                <w:rFonts w:ascii="Arial" w:cs="Arial" w:eastAsia="Arial" w:hAnsi="Arial"/>
                <w:sz w:val="18"/>
                <w:szCs w:val="18"/>
                <w:rtl w:val="0"/>
              </w:rPr>
              <w:t xml:space="preserve">HU-10</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6">
            <w:pPr>
              <w:spacing w:after="0" w:before="0" w:line="240" w:lineRule="auto"/>
              <w:rPr/>
            </w:pPr>
            <w:r w:rsidDel="00000000" w:rsidR="00000000" w:rsidRPr="00000000">
              <w:rPr>
                <w:rFonts w:ascii="Arial" w:cs="Arial" w:eastAsia="Arial" w:hAnsi="Arial"/>
                <w:sz w:val="18"/>
                <w:szCs w:val="18"/>
                <w:rtl w:val="0"/>
              </w:rPr>
              <w:t xml:space="preserve">RF-18</w:t>
            </w:r>
            <w:r w:rsidDel="00000000" w:rsidR="00000000" w:rsidRPr="00000000">
              <w:rPr>
                <w:rtl w:val="0"/>
              </w:rPr>
            </w:r>
          </w:p>
        </w:tc>
        <w:tc>
          <w:tcPr>
            <w:vAlign w:val="top"/>
          </w:tcPr>
          <w:p w:rsidR="00000000" w:rsidDel="00000000" w:rsidP="00000000" w:rsidRDefault="00000000" w:rsidRPr="00000000" w14:paraId="00000137">
            <w:pPr>
              <w:spacing w:after="0" w:before="0" w:line="240" w:lineRule="auto"/>
              <w:rPr/>
            </w:pPr>
            <w:r w:rsidDel="00000000" w:rsidR="00000000" w:rsidRPr="00000000">
              <w:rPr>
                <w:rFonts w:ascii="Arial" w:cs="Arial" w:eastAsia="Arial" w:hAnsi="Arial"/>
                <w:sz w:val="18"/>
                <w:szCs w:val="18"/>
                <w:rtl w:val="0"/>
              </w:rPr>
              <w:t xml:space="preserve">El sistema debe ofrecer un panel de conciliación que compare los beneficios ofrecidos con los cobrados, con datos reales.</w:t>
            </w:r>
            <w:r w:rsidDel="00000000" w:rsidR="00000000" w:rsidRPr="00000000">
              <w:rPr>
                <w:rtl w:val="0"/>
              </w:rPr>
            </w:r>
          </w:p>
        </w:tc>
        <w:tc>
          <w:tcPr>
            <w:vAlign w:val="top"/>
          </w:tcPr>
          <w:p w:rsidR="00000000" w:rsidDel="00000000" w:rsidP="00000000" w:rsidRDefault="00000000" w:rsidRPr="00000000" w14:paraId="00000138">
            <w:pPr>
              <w:spacing w:after="0" w:before="0" w:line="240" w:lineRule="auto"/>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vAlign w:val="top"/>
          </w:tcPr>
          <w:p w:rsidR="00000000" w:rsidDel="00000000" w:rsidP="00000000" w:rsidRDefault="00000000" w:rsidRPr="00000000" w14:paraId="00000139">
            <w:pPr>
              <w:spacing w:after="0" w:before="0" w:line="240" w:lineRule="auto"/>
              <w:rPr/>
            </w:pPr>
            <w:r w:rsidDel="00000000" w:rsidR="00000000" w:rsidRPr="00000000">
              <w:rPr>
                <w:rFonts w:ascii="Arial" w:cs="Arial" w:eastAsia="Arial" w:hAnsi="Arial"/>
                <w:sz w:val="18"/>
                <w:szCs w:val="18"/>
                <w:rtl w:val="0"/>
              </w:rPr>
              <w:t xml:space="preserve">HU-11</w:t>
            </w:r>
            <w:r w:rsidDel="00000000" w:rsidR="00000000" w:rsidRPr="00000000">
              <w:rPr>
                <w:rtl w:val="0"/>
              </w:rPr>
            </w:r>
          </w:p>
        </w:tc>
      </w:tr>
    </w:tbl>
    <w:p w:rsidR="00000000" w:rsidDel="00000000" w:rsidP="00000000" w:rsidRDefault="00000000" w:rsidRPr="00000000" w14:paraId="0000013A">
      <w:pPr>
        <w:spacing w:after="0" w:before="0" w:line="276" w:lineRule="auto"/>
        <w:rPr/>
      </w:pPr>
      <w:r w:rsidDel="00000000" w:rsidR="00000000" w:rsidRPr="00000000">
        <w:rPr>
          <w:rtl w:val="0"/>
        </w:rPr>
      </w:r>
    </w:p>
    <w:p w:rsidR="00000000" w:rsidDel="00000000" w:rsidP="00000000" w:rsidRDefault="00000000" w:rsidRPr="00000000" w14:paraId="0000013B">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Operativa</w:t>
      </w:r>
      <w:r w:rsidDel="00000000" w:rsidR="00000000" w:rsidRPr="00000000">
        <w:rPr>
          <w:rtl w:val="0"/>
        </w:rPr>
      </w:r>
    </w:p>
    <w:p w:rsidR="00000000" w:rsidDel="00000000" w:rsidP="00000000" w:rsidRDefault="00000000" w:rsidRPr="00000000" w14:paraId="0000013C">
      <w:pPr>
        <w:keepNext w:val="1"/>
        <w:spacing w:after="80" w:before="0" w:line="276" w:lineRule="auto"/>
        <w:rPr/>
      </w:pPr>
      <w:r w:rsidDel="00000000" w:rsidR="00000000" w:rsidRPr="00000000">
        <w:rPr>
          <w:rFonts w:ascii="Arial" w:cs="Arial" w:eastAsia="Arial" w:hAnsi="Arial"/>
          <w:sz w:val="18"/>
          <w:szCs w:val="18"/>
          <w:rtl w:val="0"/>
        </w:rPr>
        <w:t xml:space="preserve">Épica D-E5. Prioridad Baja.</w:t>
      </w:r>
      <w:r w:rsidDel="00000000" w:rsidR="00000000" w:rsidRPr="00000000">
        <w:rPr>
          <w:rtl w:val="0"/>
        </w:rPr>
      </w:r>
    </w:p>
    <w:tbl>
      <w:tblPr>
        <w:tblStyle w:val="Table11"/>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10"/>
        <w:gridCol w:w="1100"/>
        <w:gridCol w:w="1000"/>
        <w:tblGridChange w:id="0">
          <w:tblGrid>
            <w:gridCol w:w="800"/>
            <w:gridCol w:w="6010"/>
            <w:gridCol w:w="1100"/>
            <w:gridCol w:w="1000"/>
          </w:tblGrid>
        </w:tblGridChange>
      </w:tblGrid>
      <w:tr>
        <w:trPr>
          <w:cantSplit w:val="1"/>
          <w:tblHeader w:val="1"/>
        </w:trPr>
        <w:tc>
          <w:tcPr>
            <w:shd w:fill="d9d9d9" w:val="clear"/>
            <w:vAlign w:val="top"/>
          </w:tcPr>
          <w:p w:rsidR="00000000" w:rsidDel="00000000" w:rsidP="00000000" w:rsidRDefault="00000000" w:rsidRPr="00000000" w14:paraId="0000013D">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shd w:fill="d9d9d9" w:val="clear"/>
            <w:vAlign w:val="top"/>
          </w:tcPr>
          <w:p w:rsidR="00000000" w:rsidDel="00000000" w:rsidP="00000000" w:rsidRDefault="00000000" w:rsidRPr="00000000" w14:paraId="0000013E">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Requerimiento</w:t>
            </w:r>
            <w:r w:rsidDel="00000000" w:rsidR="00000000" w:rsidRPr="00000000">
              <w:rPr>
                <w:rtl w:val="0"/>
              </w:rPr>
            </w:r>
          </w:p>
        </w:tc>
        <w:tc>
          <w:tcPr>
            <w:shd w:fill="d9d9d9" w:val="clear"/>
            <w:vAlign w:val="top"/>
          </w:tcPr>
          <w:p w:rsidR="00000000" w:rsidDel="00000000" w:rsidP="00000000" w:rsidRDefault="00000000" w:rsidRPr="00000000" w14:paraId="0000013F">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Prioridad</w:t>
            </w:r>
            <w:r w:rsidDel="00000000" w:rsidR="00000000" w:rsidRPr="00000000">
              <w:rPr>
                <w:rtl w:val="0"/>
              </w:rPr>
            </w:r>
          </w:p>
        </w:tc>
        <w:tc>
          <w:tcPr>
            <w:shd w:fill="d9d9d9" w:val="clear"/>
            <w:vAlign w:val="top"/>
          </w:tcPr>
          <w:p w:rsidR="00000000" w:rsidDel="00000000" w:rsidP="00000000" w:rsidRDefault="00000000" w:rsidRPr="00000000" w14:paraId="00000140">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Historia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1">
            <w:pPr>
              <w:keepNext w:val="1"/>
              <w:spacing w:after="0" w:before="0" w:line="240" w:lineRule="auto"/>
              <w:rPr/>
            </w:pPr>
            <w:r w:rsidDel="00000000" w:rsidR="00000000" w:rsidRPr="00000000">
              <w:rPr>
                <w:rFonts w:ascii="Arial" w:cs="Arial" w:eastAsia="Arial" w:hAnsi="Arial"/>
                <w:sz w:val="18"/>
                <w:szCs w:val="18"/>
                <w:rtl w:val="0"/>
              </w:rPr>
              <w:t xml:space="preserve">RF-19</w:t>
            </w:r>
            <w:r w:rsidDel="00000000" w:rsidR="00000000" w:rsidRPr="00000000">
              <w:rPr>
                <w:rtl w:val="0"/>
              </w:rPr>
            </w:r>
          </w:p>
        </w:tc>
        <w:tc>
          <w:tcPr>
            <w:vAlign w:val="top"/>
          </w:tcPr>
          <w:p w:rsidR="00000000" w:rsidDel="00000000" w:rsidP="00000000" w:rsidRDefault="00000000" w:rsidRPr="00000000" w14:paraId="00000142">
            <w:pPr>
              <w:keepNext w:val="1"/>
              <w:spacing w:after="0" w:before="0" w:line="240" w:lineRule="auto"/>
              <w:rPr/>
            </w:pPr>
            <w:r w:rsidDel="00000000" w:rsidR="00000000" w:rsidRPr="00000000">
              <w:rPr>
                <w:rFonts w:ascii="Arial" w:cs="Arial" w:eastAsia="Arial" w:hAnsi="Arial"/>
                <w:sz w:val="18"/>
                <w:szCs w:val="18"/>
                <w:rtl w:val="0"/>
              </w:rPr>
              <w:t xml:space="preserve">El sistema debe mostrar la disponibilidad de la app en las tiendas (versión, si es descargable, descargas y última actualización).</w:t>
            </w:r>
            <w:r w:rsidDel="00000000" w:rsidR="00000000" w:rsidRPr="00000000">
              <w:rPr>
                <w:rtl w:val="0"/>
              </w:rPr>
            </w:r>
          </w:p>
        </w:tc>
        <w:tc>
          <w:tcPr>
            <w:vAlign w:val="top"/>
          </w:tcPr>
          <w:p w:rsidR="00000000" w:rsidDel="00000000" w:rsidP="00000000" w:rsidRDefault="00000000" w:rsidRPr="00000000" w14:paraId="00000143">
            <w:pPr>
              <w:keepNext w:val="1"/>
              <w:spacing w:after="0" w:before="0" w:line="240" w:lineRule="auto"/>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vAlign w:val="top"/>
          </w:tcPr>
          <w:p w:rsidR="00000000" w:rsidDel="00000000" w:rsidP="00000000" w:rsidRDefault="00000000" w:rsidRPr="00000000" w14:paraId="00000144">
            <w:pPr>
              <w:keepNext w:val="1"/>
              <w:spacing w:after="0" w:before="0" w:line="240" w:lineRule="auto"/>
              <w:rPr/>
            </w:pPr>
            <w:r w:rsidDel="00000000" w:rsidR="00000000" w:rsidRPr="00000000">
              <w:rPr>
                <w:rFonts w:ascii="Arial" w:cs="Arial" w:eastAsia="Arial" w:hAnsi="Arial"/>
                <w:sz w:val="18"/>
                <w:szCs w:val="18"/>
                <w:rtl w:val="0"/>
              </w:rPr>
              <w:t xml:space="preserve">HU-12</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5">
            <w:pPr>
              <w:keepNext w:val="1"/>
              <w:spacing w:after="0" w:before="0" w:line="240" w:lineRule="auto"/>
              <w:rPr/>
            </w:pPr>
            <w:r w:rsidDel="00000000" w:rsidR="00000000" w:rsidRPr="00000000">
              <w:rPr>
                <w:rFonts w:ascii="Arial" w:cs="Arial" w:eastAsia="Arial" w:hAnsi="Arial"/>
                <w:sz w:val="18"/>
                <w:szCs w:val="18"/>
                <w:rtl w:val="0"/>
              </w:rPr>
              <w:t xml:space="preserve">RF-20</w:t>
            </w:r>
            <w:r w:rsidDel="00000000" w:rsidR="00000000" w:rsidRPr="00000000">
              <w:rPr>
                <w:rtl w:val="0"/>
              </w:rPr>
            </w:r>
          </w:p>
        </w:tc>
        <w:tc>
          <w:tcPr>
            <w:vAlign w:val="top"/>
          </w:tcPr>
          <w:p w:rsidR="00000000" w:rsidDel="00000000" w:rsidP="00000000" w:rsidRDefault="00000000" w:rsidRPr="00000000" w14:paraId="00000146">
            <w:pPr>
              <w:keepNext w:val="1"/>
              <w:spacing w:after="0" w:before="0" w:line="240" w:lineRule="auto"/>
              <w:rPr/>
            </w:pPr>
            <w:r w:rsidDel="00000000" w:rsidR="00000000" w:rsidRPr="00000000">
              <w:rPr>
                <w:rFonts w:ascii="Arial" w:cs="Arial" w:eastAsia="Arial" w:hAnsi="Arial"/>
                <w:sz w:val="18"/>
                <w:szCs w:val="18"/>
                <w:rtl w:val="0"/>
              </w:rPr>
              <w:t xml:space="preserve">El sistema debe mostrar el estado de cada servicio con su uptime y latencia.</w:t>
            </w:r>
            <w:r w:rsidDel="00000000" w:rsidR="00000000" w:rsidRPr="00000000">
              <w:rPr>
                <w:rtl w:val="0"/>
              </w:rPr>
            </w:r>
          </w:p>
        </w:tc>
        <w:tc>
          <w:tcPr>
            <w:vAlign w:val="top"/>
          </w:tcPr>
          <w:p w:rsidR="00000000" w:rsidDel="00000000" w:rsidP="00000000" w:rsidRDefault="00000000" w:rsidRPr="00000000" w14:paraId="00000147">
            <w:pPr>
              <w:keepNext w:val="1"/>
              <w:spacing w:after="0" w:before="0" w:line="240" w:lineRule="auto"/>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vAlign w:val="top"/>
          </w:tcPr>
          <w:p w:rsidR="00000000" w:rsidDel="00000000" w:rsidP="00000000" w:rsidRDefault="00000000" w:rsidRPr="00000000" w14:paraId="00000148">
            <w:pPr>
              <w:keepNext w:val="1"/>
              <w:spacing w:after="0" w:before="0" w:line="240" w:lineRule="auto"/>
              <w:rPr/>
            </w:pPr>
            <w:r w:rsidDel="00000000" w:rsidR="00000000" w:rsidRPr="00000000">
              <w:rPr>
                <w:rFonts w:ascii="Arial" w:cs="Arial" w:eastAsia="Arial" w:hAnsi="Arial"/>
                <w:sz w:val="18"/>
                <w:szCs w:val="18"/>
                <w:rtl w:val="0"/>
              </w:rPr>
              <w:t xml:space="preserve">HU-12</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9">
            <w:pPr>
              <w:keepNext w:val="1"/>
              <w:spacing w:after="0" w:before="0" w:line="240" w:lineRule="auto"/>
              <w:rPr/>
            </w:pPr>
            <w:r w:rsidDel="00000000" w:rsidR="00000000" w:rsidRPr="00000000">
              <w:rPr>
                <w:rFonts w:ascii="Arial" w:cs="Arial" w:eastAsia="Arial" w:hAnsi="Arial"/>
                <w:sz w:val="18"/>
                <w:szCs w:val="18"/>
                <w:rtl w:val="0"/>
              </w:rPr>
              <w:t xml:space="preserve">RF-21</w:t>
            </w:r>
            <w:r w:rsidDel="00000000" w:rsidR="00000000" w:rsidRPr="00000000">
              <w:rPr>
                <w:rtl w:val="0"/>
              </w:rPr>
            </w:r>
          </w:p>
        </w:tc>
        <w:tc>
          <w:tcPr>
            <w:vAlign w:val="top"/>
          </w:tcPr>
          <w:p w:rsidR="00000000" w:rsidDel="00000000" w:rsidP="00000000" w:rsidRDefault="00000000" w:rsidRPr="00000000" w14:paraId="0000014A">
            <w:pPr>
              <w:keepNext w:val="1"/>
              <w:spacing w:after="0" w:before="0" w:line="240" w:lineRule="auto"/>
              <w:rPr/>
            </w:pPr>
            <w:r w:rsidDel="00000000" w:rsidR="00000000" w:rsidRPr="00000000">
              <w:rPr>
                <w:rFonts w:ascii="Arial" w:cs="Arial" w:eastAsia="Arial" w:hAnsi="Arial"/>
                <w:sz w:val="18"/>
                <w:szCs w:val="18"/>
                <w:rtl w:val="0"/>
              </w:rPr>
              <w:t xml:space="preserve">El sistema debe mostrar los contenedores con su uso de CPU y memoria, región y estado.</w:t>
            </w:r>
            <w:r w:rsidDel="00000000" w:rsidR="00000000" w:rsidRPr="00000000">
              <w:rPr>
                <w:rtl w:val="0"/>
              </w:rPr>
            </w:r>
          </w:p>
        </w:tc>
        <w:tc>
          <w:tcPr>
            <w:vAlign w:val="top"/>
          </w:tcPr>
          <w:p w:rsidR="00000000" w:rsidDel="00000000" w:rsidP="00000000" w:rsidRDefault="00000000" w:rsidRPr="00000000" w14:paraId="0000014B">
            <w:pPr>
              <w:keepNext w:val="1"/>
              <w:spacing w:after="0" w:before="0" w:line="240" w:lineRule="auto"/>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vAlign w:val="top"/>
          </w:tcPr>
          <w:p w:rsidR="00000000" w:rsidDel="00000000" w:rsidP="00000000" w:rsidRDefault="00000000" w:rsidRPr="00000000" w14:paraId="0000014C">
            <w:pPr>
              <w:keepNext w:val="1"/>
              <w:spacing w:after="0" w:before="0" w:line="240" w:lineRule="auto"/>
              <w:rPr/>
            </w:pPr>
            <w:r w:rsidDel="00000000" w:rsidR="00000000" w:rsidRPr="00000000">
              <w:rPr>
                <w:rFonts w:ascii="Arial" w:cs="Arial" w:eastAsia="Arial" w:hAnsi="Arial"/>
                <w:sz w:val="18"/>
                <w:szCs w:val="18"/>
                <w:rtl w:val="0"/>
              </w:rPr>
              <w:t xml:space="preserve">HU-13</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D">
            <w:pPr>
              <w:spacing w:after="0" w:before="0" w:line="240" w:lineRule="auto"/>
              <w:rPr/>
            </w:pPr>
            <w:r w:rsidDel="00000000" w:rsidR="00000000" w:rsidRPr="00000000">
              <w:rPr>
                <w:rFonts w:ascii="Arial" w:cs="Arial" w:eastAsia="Arial" w:hAnsi="Arial"/>
                <w:sz w:val="18"/>
                <w:szCs w:val="18"/>
                <w:rtl w:val="0"/>
              </w:rPr>
              <w:t xml:space="preserve">RF-22</w:t>
            </w:r>
            <w:r w:rsidDel="00000000" w:rsidR="00000000" w:rsidRPr="00000000">
              <w:rPr>
                <w:rtl w:val="0"/>
              </w:rPr>
            </w:r>
          </w:p>
        </w:tc>
        <w:tc>
          <w:tcPr>
            <w:vAlign w:val="top"/>
          </w:tcPr>
          <w:p w:rsidR="00000000" w:rsidDel="00000000" w:rsidP="00000000" w:rsidRDefault="00000000" w:rsidRPr="00000000" w14:paraId="0000014E">
            <w:pPr>
              <w:spacing w:after="0" w:before="0" w:line="240" w:lineRule="auto"/>
              <w:rPr/>
            </w:pPr>
            <w:r w:rsidDel="00000000" w:rsidR="00000000" w:rsidRPr="00000000">
              <w:rPr>
                <w:rFonts w:ascii="Arial" w:cs="Arial" w:eastAsia="Arial" w:hAnsi="Arial"/>
                <w:sz w:val="18"/>
                <w:szCs w:val="18"/>
                <w:rtl w:val="0"/>
              </w:rPr>
              <w:t xml:space="preserve">El reinicio de un contenedor debe estar disponible solo para los roles ops y admin, agendarse con respuesta 202 y quedar auditado.</w:t>
            </w:r>
            <w:r w:rsidDel="00000000" w:rsidR="00000000" w:rsidRPr="00000000">
              <w:rPr>
                <w:rtl w:val="0"/>
              </w:rPr>
            </w:r>
          </w:p>
        </w:tc>
        <w:tc>
          <w:tcPr>
            <w:vAlign w:val="top"/>
          </w:tcPr>
          <w:p w:rsidR="00000000" w:rsidDel="00000000" w:rsidP="00000000" w:rsidRDefault="00000000" w:rsidRPr="00000000" w14:paraId="0000014F">
            <w:pPr>
              <w:spacing w:after="0" w:before="0" w:line="240" w:lineRule="auto"/>
              <w:rPr/>
            </w:pPr>
            <w:r w:rsidDel="00000000" w:rsidR="00000000" w:rsidRPr="00000000">
              <w:rPr>
                <w:rFonts w:ascii="Arial" w:cs="Arial" w:eastAsia="Arial" w:hAnsi="Arial"/>
                <w:sz w:val="18"/>
                <w:szCs w:val="18"/>
                <w:rtl w:val="0"/>
              </w:rPr>
              <w:t xml:space="preserve">Baja</w:t>
            </w:r>
            <w:r w:rsidDel="00000000" w:rsidR="00000000" w:rsidRPr="00000000">
              <w:rPr>
                <w:rtl w:val="0"/>
              </w:rPr>
            </w:r>
          </w:p>
        </w:tc>
        <w:tc>
          <w:tcPr>
            <w:vAlign w:val="top"/>
          </w:tcPr>
          <w:p w:rsidR="00000000" w:rsidDel="00000000" w:rsidP="00000000" w:rsidRDefault="00000000" w:rsidRPr="00000000" w14:paraId="00000150">
            <w:pPr>
              <w:spacing w:after="0" w:before="0" w:line="240" w:lineRule="auto"/>
              <w:rPr/>
            </w:pPr>
            <w:r w:rsidDel="00000000" w:rsidR="00000000" w:rsidRPr="00000000">
              <w:rPr>
                <w:rFonts w:ascii="Arial" w:cs="Arial" w:eastAsia="Arial" w:hAnsi="Arial"/>
                <w:sz w:val="18"/>
                <w:szCs w:val="18"/>
                <w:rtl w:val="0"/>
              </w:rPr>
              <w:t xml:space="preserve">HU-13</w:t>
            </w:r>
            <w:r w:rsidDel="00000000" w:rsidR="00000000" w:rsidRPr="00000000">
              <w:rPr>
                <w:rtl w:val="0"/>
              </w:rPr>
            </w:r>
          </w:p>
        </w:tc>
      </w:tr>
    </w:tbl>
    <w:p w:rsidR="00000000" w:rsidDel="00000000" w:rsidP="00000000" w:rsidRDefault="00000000" w:rsidRPr="00000000" w14:paraId="00000151">
      <w:pPr>
        <w:spacing w:after="0" w:before="0" w:line="276" w:lineRule="auto"/>
        <w:rPr/>
      </w:pPr>
      <w:r w:rsidDel="00000000" w:rsidR="00000000" w:rsidRPr="00000000">
        <w:rPr>
          <w:rtl w:val="0"/>
        </w:rPr>
      </w:r>
    </w:p>
    <w:p w:rsidR="00000000" w:rsidDel="00000000" w:rsidP="00000000" w:rsidRDefault="00000000" w:rsidRPr="00000000" w14:paraId="00000152">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Usuarios y soporte</w:t>
      </w:r>
      <w:r w:rsidDel="00000000" w:rsidR="00000000" w:rsidRPr="00000000">
        <w:rPr>
          <w:rtl w:val="0"/>
        </w:rPr>
      </w:r>
    </w:p>
    <w:p w:rsidR="00000000" w:rsidDel="00000000" w:rsidP="00000000" w:rsidRDefault="00000000" w:rsidRPr="00000000" w14:paraId="00000153">
      <w:pPr>
        <w:keepNext w:val="1"/>
        <w:spacing w:after="80" w:before="0" w:line="276" w:lineRule="auto"/>
        <w:rPr/>
      </w:pPr>
      <w:r w:rsidDel="00000000" w:rsidR="00000000" w:rsidRPr="00000000">
        <w:rPr>
          <w:rFonts w:ascii="Arial" w:cs="Arial" w:eastAsia="Arial" w:hAnsi="Arial"/>
          <w:sz w:val="18"/>
          <w:szCs w:val="18"/>
          <w:rtl w:val="0"/>
        </w:rPr>
        <w:t xml:space="preserve">Épica D-E6. Prioridad Media.</w:t>
      </w:r>
      <w:r w:rsidDel="00000000" w:rsidR="00000000" w:rsidRPr="00000000">
        <w:rPr>
          <w:rtl w:val="0"/>
        </w:rPr>
      </w:r>
    </w:p>
    <w:tbl>
      <w:tblPr>
        <w:tblStyle w:val="Table12"/>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10"/>
        <w:gridCol w:w="1100"/>
        <w:gridCol w:w="1000"/>
        <w:tblGridChange w:id="0">
          <w:tblGrid>
            <w:gridCol w:w="800"/>
            <w:gridCol w:w="6010"/>
            <w:gridCol w:w="1100"/>
            <w:gridCol w:w="1000"/>
          </w:tblGrid>
        </w:tblGridChange>
      </w:tblGrid>
      <w:tr>
        <w:trPr>
          <w:cantSplit w:val="1"/>
          <w:tblHeader w:val="1"/>
        </w:trPr>
        <w:tc>
          <w:tcPr>
            <w:shd w:fill="d9d9d9" w:val="clear"/>
            <w:vAlign w:val="top"/>
          </w:tcPr>
          <w:p w:rsidR="00000000" w:rsidDel="00000000" w:rsidP="00000000" w:rsidRDefault="00000000" w:rsidRPr="00000000" w14:paraId="00000154">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shd w:fill="d9d9d9" w:val="clear"/>
            <w:vAlign w:val="top"/>
          </w:tcPr>
          <w:p w:rsidR="00000000" w:rsidDel="00000000" w:rsidP="00000000" w:rsidRDefault="00000000" w:rsidRPr="00000000" w14:paraId="00000155">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Requerimiento</w:t>
            </w:r>
            <w:r w:rsidDel="00000000" w:rsidR="00000000" w:rsidRPr="00000000">
              <w:rPr>
                <w:rtl w:val="0"/>
              </w:rPr>
            </w:r>
          </w:p>
        </w:tc>
        <w:tc>
          <w:tcPr>
            <w:shd w:fill="d9d9d9" w:val="clear"/>
            <w:vAlign w:val="top"/>
          </w:tcPr>
          <w:p w:rsidR="00000000" w:rsidDel="00000000" w:rsidP="00000000" w:rsidRDefault="00000000" w:rsidRPr="00000000" w14:paraId="00000156">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Prioridad</w:t>
            </w:r>
            <w:r w:rsidDel="00000000" w:rsidR="00000000" w:rsidRPr="00000000">
              <w:rPr>
                <w:rtl w:val="0"/>
              </w:rPr>
            </w:r>
          </w:p>
        </w:tc>
        <w:tc>
          <w:tcPr>
            <w:shd w:fill="d9d9d9" w:val="clear"/>
            <w:vAlign w:val="top"/>
          </w:tcPr>
          <w:p w:rsidR="00000000" w:rsidDel="00000000" w:rsidP="00000000" w:rsidRDefault="00000000" w:rsidRPr="00000000" w14:paraId="00000157">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Historia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8">
            <w:pPr>
              <w:keepNext w:val="1"/>
              <w:spacing w:after="0" w:before="0" w:line="240" w:lineRule="auto"/>
              <w:rPr/>
            </w:pPr>
            <w:r w:rsidDel="00000000" w:rsidR="00000000" w:rsidRPr="00000000">
              <w:rPr>
                <w:rFonts w:ascii="Arial" w:cs="Arial" w:eastAsia="Arial" w:hAnsi="Arial"/>
                <w:sz w:val="18"/>
                <w:szCs w:val="18"/>
                <w:rtl w:val="0"/>
              </w:rPr>
              <w:t xml:space="preserve">RF-23</w:t>
            </w:r>
            <w:r w:rsidDel="00000000" w:rsidR="00000000" w:rsidRPr="00000000">
              <w:rPr>
                <w:rtl w:val="0"/>
              </w:rPr>
            </w:r>
          </w:p>
        </w:tc>
        <w:tc>
          <w:tcPr>
            <w:vAlign w:val="top"/>
          </w:tcPr>
          <w:p w:rsidR="00000000" w:rsidDel="00000000" w:rsidP="00000000" w:rsidRDefault="00000000" w:rsidRPr="00000000" w14:paraId="00000159">
            <w:pPr>
              <w:keepNext w:val="1"/>
              <w:spacing w:after="0" w:before="0" w:line="240" w:lineRule="auto"/>
              <w:rPr/>
            </w:pPr>
            <w:r w:rsidDel="00000000" w:rsidR="00000000" w:rsidRPr="00000000">
              <w:rPr>
                <w:rFonts w:ascii="Arial" w:cs="Arial" w:eastAsia="Arial" w:hAnsi="Arial"/>
                <w:sz w:val="18"/>
                <w:szCs w:val="18"/>
                <w:rtl w:val="0"/>
              </w:rPr>
              <w:t xml:space="preserve">El sistema debe permitir buscar usuarios por nombre o correo, filtrarlos por estado y plan, y paginar los resultados por cursor.</w:t>
            </w:r>
            <w:r w:rsidDel="00000000" w:rsidR="00000000" w:rsidRPr="00000000">
              <w:rPr>
                <w:rtl w:val="0"/>
              </w:rPr>
            </w:r>
          </w:p>
        </w:tc>
        <w:tc>
          <w:tcPr>
            <w:vAlign w:val="top"/>
          </w:tcPr>
          <w:p w:rsidR="00000000" w:rsidDel="00000000" w:rsidP="00000000" w:rsidRDefault="00000000" w:rsidRPr="00000000" w14:paraId="0000015A">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5B">
            <w:pPr>
              <w:keepNext w:val="1"/>
              <w:spacing w:after="0" w:before="0" w:line="240" w:lineRule="auto"/>
              <w:rPr/>
            </w:pPr>
            <w:r w:rsidDel="00000000" w:rsidR="00000000" w:rsidRPr="00000000">
              <w:rPr>
                <w:rFonts w:ascii="Arial" w:cs="Arial" w:eastAsia="Arial" w:hAnsi="Arial"/>
                <w:sz w:val="18"/>
                <w:szCs w:val="18"/>
                <w:rtl w:val="0"/>
              </w:rPr>
              <w:t xml:space="preserve">HU-14</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C">
            <w:pPr>
              <w:keepNext w:val="1"/>
              <w:spacing w:after="0" w:before="0" w:line="240" w:lineRule="auto"/>
              <w:rPr/>
            </w:pPr>
            <w:r w:rsidDel="00000000" w:rsidR="00000000" w:rsidRPr="00000000">
              <w:rPr>
                <w:rFonts w:ascii="Arial" w:cs="Arial" w:eastAsia="Arial" w:hAnsi="Arial"/>
                <w:sz w:val="18"/>
                <w:szCs w:val="18"/>
                <w:rtl w:val="0"/>
              </w:rPr>
              <w:t xml:space="preserve">RF-24</w:t>
            </w:r>
            <w:r w:rsidDel="00000000" w:rsidR="00000000" w:rsidRPr="00000000">
              <w:rPr>
                <w:rtl w:val="0"/>
              </w:rPr>
            </w:r>
          </w:p>
        </w:tc>
        <w:tc>
          <w:tcPr>
            <w:vAlign w:val="top"/>
          </w:tcPr>
          <w:p w:rsidR="00000000" w:rsidDel="00000000" w:rsidP="00000000" w:rsidRDefault="00000000" w:rsidRPr="00000000" w14:paraId="0000015D">
            <w:pPr>
              <w:keepNext w:val="1"/>
              <w:spacing w:after="0" w:before="0" w:line="240" w:lineRule="auto"/>
              <w:rPr/>
            </w:pPr>
            <w:r w:rsidDel="00000000" w:rsidR="00000000" w:rsidRPr="00000000">
              <w:rPr>
                <w:rFonts w:ascii="Arial" w:cs="Arial" w:eastAsia="Arial" w:hAnsi="Arial"/>
                <w:sz w:val="18"/>
                <w:szCs w:val="18"/>
                <w:rtl w:val="0"/>
              </w:rPr>
              <w:t xml:space="preserve">El sistema debe mostrar el detalle de cada usuario.</w:t>
            </w:r>
            <w:r w:rsidDel="00000000" w:rsidR="00000000" w:rsidRPr="00000000">
              <w:rPr>
                <w:rtl w:val="0"/>
              </w:rPr>
            </w:r>
          </w:p>
        </w:tc>
        <w:tc>
          <w:tcPr>
            <w:vAlign w:val="top"/>
          </w:tcPr>
          <w:p w:rsidR="00000000" w:rsidDel="00000000" w:rsidP="00000000" w:rsidRDefault="00000000" w:rsidRPr="00000000" w14:paraId="0000015E">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5F">
            <w:pPr>
              <w:keepNext w:val="1"/>
              <w:spacing w:after="0" w:before="0" w:line="240" w:lineRule="auto"/>
              <w:rPr/>
            </w:pPr>
            <w:r w:rsidDel="00000000" w:rsidR="00000000" w:rsidRPr="00000000">
              <w:rPr>
                <w:rFonts w:ascii="Arial" w:cs="Arial" w:eastAsia="Arial" w:hAnsi="Arial"/>
                <w:sz w:val="18"/>
                <w:szCs w:val="18"/>
                <w:rtl w:val="0"/>
              </w:rPr>
              <w:t xml:space="preserve">HU-14</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0">
            <w:pPr>
              <w:keepNext w:val="1"/>
              <w:spacing w:after="0" w:before="0" w:line="240" w:lineRule="auto"/>
              <w:rPr/>
            </w:pPr>
            <w:r w:rsidDel="00000000" w:rsidR="00000000" w:rsidRPr="00000000">
              <w:rPr>
                <w:rFonts w:ascii="Arial" w:cs="Arial" w:eastAsia="Arial" w:hAnsi="Arial"/>
                <w:sz w:val="18"/>
                <w:szCs w:val="18"/>
                <w:rtl w:val="0"/>
              </w:rPr>
              <w:t xml:space="preserve">RF-25</w:t>
            </w:r>
            <w:r w:rsidDel="00000000" w:rsidR="00000000" w:rsidRPr="00000000">
              <w:rPr>
                <w:rtl w:val="0"/>
              </w:rPr>
            </w:r>
          </w:p>
        </w:tc>
        <w:tc>
          <w:tcPr>
            <w:vAlign w:val="top"/>
          </w:tcPr>
          <w:p w:rsidR="00000000" w:rsidDel="00000000" w:rsidP="00000000" w:rsidRDefault="00000000" w:rsidRPr="00000000" w14:paraId="00000161">
            <w:pPr>
              <w:keepNext w:val="1"/>
              <w:spacing w:after="0" w:before="0" w:line="240" w:lineRule="auto"/>
              <w:rPr/>
            </w:pPr>
            <w:r w:rsidDel="00000000" w:rsidR="00000000" w:rsidRPr="00000000">
              <w:rPr>
                <w:rFonts w:ascii="Arial" w:cs="Arial" w:eastAsia="Arial" w:hAnsi="Arial"/>
                <w:sz w:val="18"/>
                <w:szCs w:val="18"/>
                <w:rtl w:val="0"/>
              </w:rPr>
              <w:t xml:space="preserve">El sistema debe permitir suspender, reactivar, cambiar el correo o ajustar el plan de un usuario, exigiendo un motivo y registrando la acción en la auditoría.</w:t>
            </w:r>
            <w:r w:rsidDel="00000000" w:rsidR="00000000" w:rsidRPr="00000000">
              <w:rPr>
                <w:rtl w:val="0"/>
              </w:rPr>
            </w:r>
          </w:p>
        </w:tc>
        <w:tc>
          <w:tcPr>
            <w:vAlign w:val="top"/>
          </w:tcPr>
          <w:p w:rsidR="00000000" w:rsidDel="00000000" w:rsidP="00000000" w:rsidRDefault="00000000" w:rsidRPr="00000000" w14:paraId="00000162">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63">
            <w:pPr>
              <w:keepNext w:val="1"/>
              <w:spacing w:after="0" w:before="0" w:line="240" w:lineRule="auto"/>
              <w:rPr/>
            </w:pPr>
            <w:r w:rsidDel="00000000" w:rsidR="00000000" w:rsidRPr="00000000">
              <w:rPr>
                <w:rFonts w:ascii="Arial" w:cs="Arial" w:eastAsia="Arial" w:hAnsi="Arial"/>
                <w:sz w:val="18"/>
                <w:szCs w:val="18"/>
                <w:rtl w:val="0"/>
              </w:rPr>
              <w:t xml:space="preserve">HU-15</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4">
            <w:pPr>
              <w:keepNext w:val="1"/>
              <w:spacing w:after="0" w:before="0" w:line="240" w:lineRule="auto"/>
              <w:rPr/>
            </w:pPr>
            <w:r w:rsidDel="00000000" w:rsidR="00000000" w:rsidRPr="00000000">
              <w:rPr>
                <w:rFonts w:ascii="Arial" w:cs="Arial" w:eastAsia="Arial" w:hAnsi="Arial"/>
                <w:sz w:val="18"/>
                <w:szCs w:val="18"/>
                <w:rtl w:val="0"/>
              </w:rPr>
              <w:t xml:space="preserve">RF-26</w:t>
            </w:r>
            <w:r w:rsidDel="00000000" w:rsidR="00000000" w:rsidRPr="00000000">
              <w:rPr>
                <w:rtl w:val="0"/>
              </w:rPr>
            </w:r>
          </w:p>
        </w:tc>
        <w:tc>
          <w:tcPr>
            <w:vAlign w:val="top"/>
          </w:tcPr>
          <w:p w:rsidR="00000000" w:rsidDel="00000000" w:rsidP="00000000" w:rsidRDefault="00000000" w:rsidRPr="00000000" w14:paraId="00000165">
            <w:pPr>
              <w:keepNext w:val="1"/>
              <w:spacing w:after="0" w:before="0" w:line="240" w:lineRule="auto"/>
              <w:rPr/>
            </w:pPr>
            <w:r w:rsidDel="00000000" w:rsidR="00000000" w:rsidRPr="00000000">
              <w:rPr>
                <w:rFonts w:ascii="Arial" w:cs="Arial" w:eastAsia="Arial" w:hAnsi="Arial"/>
                <w:sz w:val="18"/>
                <w:szCs w:val="18"/>
                <w:rtl w:val="0"/>
              </w:rPr>
              <w:t xml:space="preserve">El sistema debe permitir filtrar los tickets por estado y prioridad, y editar su estado, prioridad, asignación y respuesta.</w:t>
            </w:r>
            <w:r w:rsidDel="00000000" w:rsidR="00000000" w:rsidRPr="00000000">
              <w:rPr>
                <w:rtl w:val="0"/>
              </w:rPr>
            </w:r>
          </w:p>
        </w:tc>
        <w:tc>
          <w:tcPr>
            <w:vAlign w:val="top"/>
          </w:tcPr>
          <w:p w:rsidR="00000000" w:rsidDel="00000000" w:rsidP="00000000" w:rsidRDefault="00000000" w:rsidRPr="00000000" w14:paraId="00000166">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67">
            <w:pPr>
              <w:keepNext w:val="1"/>
              <w:spacing w:after="0" w:before="0" w:line="240" w:lineRule="auto"/>
              <w:rPr/>
            </w:pPr>
            <w:r w:rsidDel="00000000" w:rsidR="00000000" w:rsidRPr="00000000">
              <w:rPr>
                <w:rFonts w:ascii="Arial" w:cs="Arial" w:eastAsia="Arial" w:hAnsi="Arial"/>
                <w:sz w:val="18"/>
                <w:szCs w:val="18"/>
                <w:rtl w:val="0"/>
              </w:rPr>
              <w:t xml:space="preserve">HU-16</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8">
            <w:pPr>
              <w:spacing w:after="0" w:before="0" w:line="240" w:lineRule="auto"/>
              <w:rPr/>
            </w:pPr>
            <w:r w:rsidDel="00000000" w:rsidR="00000000" w:rsidRPr="00000000">
              <w:rPr>
                <w:rFonts w:ascii="Arial" w:cs="Arial" w:eastAsia="Arial" w:hAnsi="Arial"/>
                <w:sz w:val="18"/>
                <w:szCs w:val="18"/>
                <w:rtl w:val="0"/>
              </w:rPr>
              <w:t xml:space="preserve">RF-27</w:t>
            </w:r>
            <w:r w:rsidDel="00000000" w:rsidR="00000000" w:rsidRPr="00000000">
              <w:rPr>
                <w:rtl w:val="0"/>
              </w:rPr>
            </w:r>
          </w:p>
        </w:tc>
        <w:tc>
          <w:tcPr>
            <w:vAlign w:val="top"/>
          </w:tcPr>
          <w:p w:rsidR="00000000" w:rsidDel="00000000" w:rsidP="00000000" w:rsidRDefault="00000000" w:rsidRPr="00000000" w14:paraId="00000169">
            <w:pPr>
              <w:spacing w:after="0" w:before="0" w:line="240" w:lineRule="auto"/>
              <w:rPr/>
            </w:pPr>
            <w:r w:rsidDel="00000000" w:rsidR="00000000" w:rsidRPr="00000000">
              <w:rPr>
                <w:rFonts w:ascii="Arial" w:cs="Arial" w:eastAsia="Arial" w:hAnsi="Arial"/>
                <w:sz w:val="18"/>
                <w:szCs w:val="18"/>
                <w:rtl w:val="0"/>
              </w:rPr>
              <w:t xml:space="preserve">El sistema debe listar las recorrecciones por estado y permitir confirmarlas o rechazarlas; al confirmar debe otorgar 250 bronces al alumno y notificarlo, y no debe permitir resolver dos veces la misma solicitud.</w:t>
            </w:r>
            <w:r w:rsidDel="00000000" w:rsidR="00000000" w:rsidRPr="00000000">
              <w:rPr>
                <w:rtl w:val="0"/>
              </w:rPr>
            </w:r>
          </w:p>
        </w:tc>
        <w:tc>
          <w:tcPr>
            <w:vAlign w:val="top"/>
          </w:tcPr>
          <w:p w:rsidR="00000000" w:rsidDel="00000000" w:rsidP="00000000" w:rsidRDefault="00000000" w:rsidRPr="00000000" w14:paraId="0000016A">
            <w:pPr>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6B">
            <w:pPr>
              <w:spacing w:after="0" w:before="0" w:line="240" w:lineRule="auto"/>
              <w:rPr/>
            </w:pPr>
            <w:r w:rsidDel="00000000" w:rsidR="00000000" w:rsidRPr="00000000">
              <w:rPr>
                <w:rFonts w:ascii="Arial" w:cs="Arial" w:eastAsia="Arial" w:hAnsi="Arial"/>
                <w:sz w:val="18"/>
                <w:szCs w:val="18"/>
                <w:rtl w:val="0"/>
              </w:rPr>
              <w:t xml:space="preserve">HU-17</w:t>
            </w:r>
            <w:r w:rsidDel="00000000" w:rsidR="00000000" w:rsidRPr="00000000">
              <w:rPr>
                <w:rtl w:val="0"/>
              </w:rPr>
            </w:r>
          </w:p>
        </w:tc>
      </w:tr>
    </w:tbl>
    <w:p w:rsidR="00000000" w:rsidDel="00000000" w:rsidP="00000000" w:rsidRDefault="00000000" w:rsidRPr="00000000" w14:paraId="0000016C">
      <w:pPr>
        <w:spacing w:after="0" w:before="0" w:line="276" w:lineRule="auto"/>
        <w:rPr/>
      </w:pPr>
      <w:r w:rsidDel="00000000" w:rsidR="00000000" w:rsidRPr="00000000">
        <w:rPr>
          <w:rtl w:val="0"/>
        </w:rPr>
      </w:r>
    </w:p>
    <w:p w:rsidR="00000000" w:rsidDel="00000000" w:rsidP="00000000" w:rsidRDefault="00000000" w:rsidRPr="00000000" w14:paraId="0000016D">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Planes y productos</w:t>
      </w:r>
      <w:r w:rsidDel="00000000" w:rsidR="00000000" w:rsidRPr="00000000">
        <w:rPr>
          <w:rtl w:val="0"/>
        </w:rPr>
      </w:r>
    </w:p>
    <w:p w:rsidR="00000000" w:rsidDel="00000000" w:rsidP="00000000" w:rsidRDefault="00000000" w:rsidRPr="00000000" w14:paraId="0000016E">
      <w:pPr>
        <w:keepNext w:val="1"/>
        <w:spacing w:after="80" w:before="0" w:line="276" w:lineRule="auto"/>
        <w:rPr/>
      </w:pPr>
      <w:r w:rsidDel="00000000" w:rsidR="00000000" w:rsidRPr="00000000">
        <w:rPr>
          <w:rFonts w:ascii="Arial" w:cs="Arial" w:eastAsia="Arial" w:hAnsi="Arial"/>
          <w:sz w:val="18"/>
          <w:szCs w:val="18"/>
          <w:rtl w:val="0"/>
        </w:rPr>
        <w:t xml:space="preserve">Épica D-E7. Prioridad Media.</w:t>
      </w:r>
      <w:r w:rsidDel="00000000" w:rsidR="00000000" w:rsidRPr="00000000">
        <w:rPr>
          <w:rtl w:val="0"/>
        </w:rPr>
      </w:r>
    </w:p>
    <w:tbl>
      <w:tblPr>
        <w:tblStyle w:val="Table13"/>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10"/>
        <w:gridCol w:w="1100"/>
        <w:gridCol w:w="1000"/>
        <w:tblGridChange w:id="0">
          <w:tblGrid>
            <w:gridCol w:w="800"/>
            <w:gridCol w:w="6010"/>
            <w:gridCol w:w="1100"/>
            <w:gridCol w:w="1000"/>
          </w:tblGrid>
        </w:tblGridChange>
      </w:tblGrid>
      <w:tr>
        <w:trPr>
          <w:cantSplit w:val="1"/>
          <w:tblHeader w:val="1"/>
        </w:trPr>
        <w:tc>
          <w:tcPr>
            <w:shd w:fill="d9d9d9" w:val="clear"/>
            <w:vAlign w:val="top"/>
          </w:tcPr>
          <w:p w:rsidR="00000000" w:rsidDel="00000000" w:rsidP="00000000" w:rsidRDefault="00000000" w:rsidRPr="00000000" w14:paraId="0000016F">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shd w:fill="d9d9d9" w:val="clear"/>
            <w:vAlign w:val="top"/>
          </w:tcPr>
          <w:p w:rsidR="00000000" w:rsidDel="00000000" w:rsidP="00000000" w:rsidRDefault="00000000" w:rsidRPr="00000000" w14:paraId="00000170">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Requerimiento</w:t>
            </w:r>
            <w:r w:rsidDel="00000000" w:rsidR="00000000" w:rsidRPr="00000000">
              <w:rPr>
                <w:rtl w:val="0"/>
              </w:rPr>
            </w:r>
          </w:p>
        </w:tc>
        <w:tc>
          <w:tcPr>
            <w:shd w:fill="d9d9d9" w:val="clear"/>
            <w:vAlign w:val="top"/>
          </w:tcPr>
          <w:p w:rsidR="00000000" w:rsidDel="00000000" w:rsidP="00000000" w:rsidRDefault="00000000" w:rsidRPr="00000000" w14:paraId="00000171">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Prioridad</w:t>
            </w:r>
            <w:r w:rsidDel="00000000" w:rsidR="00000000" w:rsidRPr="00000000">
              <w:rPr>
                <w:rtl w:val="0"/>
              </w:rPr>
            </w:r>
          </w:p>
        </w:tc>
        <w:tc>
          <w:tcPr>
            <w:shd w:fill="d9d9d9" w:val="clear"/>
            <w:vAlign w:val="top"/>
          </w:tcPr>
          <w:p w:rsidR="00000000" w:rsidDel="00000000" w:rsidP="00000000" w:rsidRDefault="00000000" w:rsidRPr="00000000" w14:paraId="00000172">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Historia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3">
            <w:pPr>
              <w:keepNext w:val="1"/>
              <w:spacing w:after="0" w:before="0" w:line="240" w:lineRule="auto"/>
              <w:rPr/>
            </w:pPr>
            <w:r w:rsidDel="00000000" w:rsidR="00000000" w:rsidRPr="00000000">
              <w:rPr>
                <w:rFonts w:ascii="Arial" w:cs="Arial" w:eastAsia="Arial" w:hAnsi="Arial"/>
                <w:sz w:val="18"/>
                <w:szCs w:val="18"/>
                <w:rtl w:val="0"/>
              </w:rPr>
              <w:t xml:space="preserve">RF-28</w:t>
            </w:r>
            <w:r w:rsidDel="00000000" w:rsidR="00000000" w:rsidRPr="00000000">
              <w:rPr>
                <w:rtl w:val="0"/>
              </w:rPr>
            </w:r>
          </w:p>
        </w:tc>
        <w:tc>
          <w:tcPr>
            <w:vAlign w:val="top"/>
          </w:tcPr>
          <w:p w:rsidR="00000000" w:rsidDel="00000000" w:rsidP="00000000" w:rsidRDefault="00000000" w:rsidRPr="00000000" w14:paraId="00000174">
            <w:pPr>
              <w:keepNext w:val="1"/>
              <w:spacing w:after="0" w:before="0" w:line="240" w:lineRule="auto"/>
              <w:rPr/>
            </w:pPr>
            <w:r w:rsidDel="00000000" w:rsidR="00000000" w:rsidRPr="00000000">
              <w:rPr>
                <w:rFonts w:ascii="Arial" w:cs="Arial" w:eastAsia="Arial" w:hAnsi="Arial"/>
                <w:sz w:val="18"/>
                <w:szCs w:val="18"/>
                <w:rtl w:val="0"/>
              </w:rPr>
              <w:t xml:space="preserve">El sistema debe permitir listar, filtrar (por prueba, eje, dificultad y estado), crear y editar preguntas del banco, y cambiar su estado.</w:t>
            </w:r>
            <w:r w:rsidDel="00000000" w:rsidR="00000000" w:rsidRPr="00000000">
              <w:rPr>
                <w:rtl w:val="0"/>
              </w:rPr>
            </w:r>
          </w:p>
        </w:tc>
        <w:tc>
          <w:tcPr>
            <w:vAlign w:val="top"/>
          </w:tcPr>
          <w:p w:rsidR="00000000" w:rsidDel="00000000" w:rsidP="00000000" w:rsidRDefault="00000000" w:rsidRPr="00000000" w14:paraId="00000175">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76">
            <w:pPr>
              <w:keepNext w:val="1"/>
              <w:spacing w:after="0" w:before="0" w:line="240" w:lineRule="auto"/>
              <w:rPr/>
            </w:pPr>
            <w:r w:rsidDel="00000000" w:rsidR="00000000" w:rsidRPr="00000000">
              <w:rPr>
                <w:rFonts w:ascii="Arial" w:cs="Arial" w:eastAsia="Arial" w:hAnsi="Arial"/>
                <w:sz w:val="18"/>
                <w:szCs w:val="18"/>
                <w:rtl w:val="0"/>
              </w:rPr>
              <w:t xml:space="preserve">HU-18</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7">
            <w:pPr>
              <w:keepNext w:val="1"/>
              <w:spacing w:after="0" w:before="0" w:line="240" w:lineRule="auto"/>
              <w:rPr/>
            </w:pPr>
            <w:r w:rsidDel="00000000" w:rsidR="00000000" w:rsidRPr="00000000">
              <w:rPr>
                <w:rFonts w:ascii="Arial" w:cs="Arial" w:eastAsia="Arial" w:hAnsi="Arial"/>
                <w:sz w:val="18"/>
                <w:szCs w:val="18"/>
                <w:rtl w:val="0"/>
              </w:rPr>
              <w:t xml:space="preserve">RF-29</w:t>
            </w:r>
            <w:r w:rsidDel="00000000" w:rsidR="00000000" w:rsidRPr="00000000">
              <w:rPr>
                <w:rtl w:val="0"/>
              </w:rPr>
            </w:r>
          </w:p>
        </w:tc>
        <w:tc>
          <w:tcPr>
            <w:vAlign w:val="top"/>
          </w:tcPr>
          <w:p w:rsidR="00000000" w:rsidDel="00000000" w:rsidP="00000000" w:rsidRDefault="00000000" w:rsidRPr="00000000" w14:paraId="00000178">
            <w:pPr>
              <w:keepNext w:val="1"/>
              <w:spacing w:after="0" w:before="0" w:line="240" w:lineRule="auto"/>
              <w:rPr/>
            </w:pPr>
            <w:r w:rsidDel="00000000" w:rsidR="00000000" w:rsidRPr="00000000">
              <w:rPr>
                <w:rFonts w:ascii="Arial" w:cs="Arial" w:eastAsia="Arial" w:hAnsi="Arial"/>
                <w:sz w:val="18"/>
                <w:szCs w:val="18"/>
                <w:rtl w:val="0"/>
              </w:rPr>
              <w:t xml:space="preserve">El sistema debe permitir importar preguntas desde un JSON, validar que la respuesta correcta esté entre las alternativas y mostrar el resumen de creadas, omitidas y errores.</w:t>
            </w:r>
            <w:r w:rsidDel="00000000" w:rsidR="00000000" w:rsidRPr="00000000">
              <w:rPr>
                <w:rtl w:val="0"/>
              </w:rPr>
            </w:r>
          </w:p>
        </w:tc>
        <w:tc>
          <w:tcPr>
            <w:vAlign w:val="top"/>
          </w:tcPr>
          <w:p w:rsidR="00000000" w:rsidDel="00000000" w:rsidP="00000000" w:rsidRDefault="00000000" w:rsidRPr="00000000" w14:paraId="00000179">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7A">
            <w:pPr>
              <w:keepNext w:val="1"/>
              <w:spacing w:after="0" w:before="0" w:line="240" w:lineRule="auto"/>
              <w:rPr/>
            </w:pPr>
            <w:r w:rsidDel="00000000" w:rsidR="00000000" w:rsidRPr="00000000">
              <w:rPr>
                <w:rFonts w:ascii="Arial" w:cs="Arial" w:eastAsia="Arial" w:hAnsi="Arial"/>
                <w:sz w:val="18"/>
                <w:szCs w:val="18"/>
                <w:rtl w:val="0"/>
              </w:rPr>
              <w:t xml:space="preserve">HU-18</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B">
            <w:pPr>
              <w:keepNext w:val="1"/>
              <w:spacing w:after="0" w:before="0" w:line="240" w:lineRule="auto"/>
              <w:rPr/>
            </w:pPr>
            <w:r w:rsidDel="00000000" w:rsidR="00000000" w:rsidRPr="00000000">
              <w:rPr>
                <w:rFonts w:ascii="Arial" w:cs="Arial" w:eastAsia="Arial" w:hAnsi="Arial"/>
                <w:sz w:val="18"/>
                <w:szCs w:val="18"/>
                <w:rtl w:val="0"/>
              </w:rPr>
              <w:t xml:space="preserve">RF-30</w:t>
            </w:r>
            <w:r w:rsidDel="00000000" w:rsidR="00000000" w:rsidRPr="00000000">
              <w:rPr>
                <w:rtl w:val="0"/>
              </w:rPr>
            </w:r>
          </w:p>
        </w:tc>
        <w:tc>
          <w:tcPr>
            <w:vAlign w:val="top"/>
          </w:tcPr>
          <w:p w:rsidR="00000000" w:rsidDel="00000000" w:rsidP="00000000" w:rsidRDefault="00000000" w:rsidRPr="00000000" w14:paraId="0000017C">
            <w:pPr>
              <w:keepNext w:val="1"/>
              <w:spacing w:after="0" w:before="0" w:line="240" w:lineRule="auto"/>
              <w:rPr/>
            </w:pPr>
            <w:r w:rsidDel="00000000" w:rsidR="00000000" w:rsidRPr="00000000">
              <w:rPr>
                <w:rFonts w:ascii="Arial" w:cs="Arial" w:eastAsia="Arial" w:hAnsi="Arial"/>
                <w:sz w:val="18"/>
                <w:szCs w:val="18"/>
                <w:rtl w:val="0"/>
              </w:rPr>
              <w:t xml:space="preserve">El sistema debe ofrecer un constructor de planes donde se arrastren funcionalidades a cada plan y se ajusten sus límites (0 equivale a ilimitado).</w:t>
            </w:r>
            <w:r w:rsidDel="00000000" w:rsidR="00000000" w:rsidRPr="00000000">
              <w:rPr>
                <w:rtl w:val="0"/>
              </w:rPr>
            </w:r>
          </w:p>
        </w:tc>
        <w:tc>
          <w:tcPr>
            <w:vAlign w:val="top"/>
          </w:tcPr>
          <w:p w:rsidR="00000000" w:rsidDel="00000000" w:rsidP="00000000" w:rsidRDefault="00000000" w:rsidRPr="00000000" w14:paraId="0000017D">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7E">
            <w:pPr>
              <w:keepNext w:val="1"/>
              <w:spacing w:after="0" w:before="0" w:line="240" w:lineRule="auto"/>
              <w:rPr/>
            </w:pPr>
            <w:r w:rsidDel="00000000" w:rsidR="00000000" w:rsidRPr="00000000">
              <w:rPr>
                <w:rFonts w:ascii="Arial" w:cs="Arial" w:eastAsia="Arial" w:hAnsi="Arial"/>
                <w:sz w:val="18"/>
                <w:szCs w:val="18"/>
                <w:rtl w:val="0"/>
              </w:rPr>
              <w:t xml:space="preserve">HU-19</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F">
            <w:pPr>
              <w:keepNext w:val="1"/>
              <w:spacing w:after="0" w:before="0" w:line="240" w:lineRule="auto"/>
              <w:rPr/>
            </w:pPr>
            <w:r w:rsidDel="00000000" w:rsidR="00000000" w:rsidRPr="00000000">
              <w:rPr>
                <w:rFonts w:ascii="Arial" w:cs="Arial" w:eastAsia="Arial" w:hAnsi="Arial"/>
                <w:sz w:val="18"/>
                <w:szCs w:val="18"/>
                <w:rtl w:val="0"/>
              </w:rPr>
              <w:t xml:space="preserve">RF-31</w:t>
            </w:r>
            <w:r w:rsidDel="00000000" w:rsidR="00000000" w:rsidRPr="00000000">
              <w:rPr>
                <w:rtl w:val="0"/>
              </w:rPr>
            </w:r>
          </w:p>
        </w:tc>
        <w:tc>
          <w:tcPr>
            <w:vAlign w:val="top"/>
          </w:tcPr>
          <w:p w:rsidR="00000000" w:rsidDel="00000000" w:rsidP="00000000" w:rsidRDefault="00000000" w:rsidRPr="00000000" w14:paraId="00000180">
            <w:pPr>
              <w:keepNext w:val="1"/>
              <w:spacing w:after="0" w:before="0" w:line="240" w:lineRule="auto"/>
              <w:rPr/>
            </w:pPr>
            <w:r w:rsidDel="00000000" w:rsidR="00000000" w:rsidRPr="00000000">
              <w:rPr>
                <w:rFonts w:ascii="Arial" w:cs="Arial" w:eastAsia="Arial" w:hAnsi="Arial"/>
                <w:sz w:val="18"/>
                <w:szCs w:val="18"/>
                <w:rtl w:val="0"/>
              </w:rPr>
              <w:t xml:space="preserve">El sistema no debe permitir eliminar un plan que tenga suscriptores activos.</w:t>
            </w:r>
            <w:r w:rsidDel="00000000" w:rsidR="00000000" w:rsidRPr="00000000">
              <w:rPr>
                <w:rtl w:val="0"/>
              </w:rPr>
            </w:r>
          </w:p>
        </w:tc>
        <w:tc>
          <w:tcPr>
            <w:vAlign w:val="top"/>
          </w:tcPr>
          <w:p w:rsidR="00000000" w:rsidDel="00000000" w:rsidP="00000000" w:rsidRDefault="00000000" w:rsidRPr="00000000" w14:paraId="00000181">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82">
            <w:pPr>
              <w:keepNext w:val="1"/>
              <w:spacing w:after="0" w:before="0" w:line="240" w:lineRule="auto"/>
              <w:rPr/>
            </w:pPr>
            <w:r w:rsidDel="00000000" w:rsidR="00000000" w:rsidRPr="00000000">
              <w:rPr>
                <w:rFonts w:ascii="Arial" w:cs="Arial" w:eastAsia="Arial" w:hAnsi="Arial"/>
                <w:sz w:val="18"/>
                <w:szCs w:val="18"/>
                <w:rtl w:val="0"/>
              </w:rPr>
              <w:t xml:space="preserve">HU-19</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3">
            <w:pPr>
              <w:spacing w:after="0" w:before="0" w:line="240" w:lineRule="auto"/>
              <w:rPr/>
            </w:pPr>
            <w:r w:rsidDel="00000000" w:rsidR="00000000" w:rsidRPr="00000000">
              <w:rPr>
                <w:rFonts w:ascii="Arial" w:cs="Arial" w:eastAsia="Arial" w:hAnsi="Arial"/>
                <w:sz w:val="18"/>
                <w:szCs w:val="18"/>
                <w:rtl w:val="0"/>
              </w:rPr>
              <w:t xml:space="preserve">RF-32</w:t>
            </w:r>
            <w:r w:rsidDel="00000000" w:rsidR="00000000" w:rsidRPr="00000000">
              <w:rPr>
                <w:rtl w:val="0"/>
              </w:rPr>
            </w:r>
          </w:p>
        </w:tc>
        <w:tc>
          <w:tcPr>
            <w:vAlign w:val="top"/>
          </w:tcPr>
          <w:p w:rsidR="00000000" w:rsidDel="00000000" w:rsidP="00000000" w:rsidRDefault="00000000" w:rsidRPr="00000000" w14:paraId="00000184">
            <w:pPr>
              <w:spacing w:after="0" w:before="0" w:line="240" w:lineRule="auto"/>
              <w:rPr/>
            </w:pPr>
            <w:r w:rsidDel="00000000" w:rsidR="00000000" w:rsidRPr="00000000">
              <w:rPr>
                <w:rFonts w:ascii="Arial" w:cs="Arial" w:eastAsia="Arial" w:hAnsi="Arial"/>
                <w:sz w:val="18"/>
                <w:szCs w:val="18"/>
                <w:rtl w:val="0"/>
              </w:rPr>
              <w:t xml:space="preserve">El usuario debe poder editar los precios mensual y anual y el estado de publicación de cada plan, y el sistema debe reflejar el cambio de precio en Stripe.</w:t>
            </w:r>
            <w:r w:rsidDel="00000000" w:rsidR="00000000" w:rsidRPr="00000000">
              <w:rPr>
                <w:rtl w:val="0"/>
              </w:rPr>
            </w:r>
          </w:p>
        </w:tc>
        <w:tc>
          <w:tcPr>
            <w:vAlign w:val="top"/>
          </w:tcPr>
          <w:p w:rsidR="00000000" w:rsidDel="00000000" w:rsidP="00000000" w:rsidRDefault="00000000" w:rsidRPr="00000000" w14:paraId="00000185">
            <w:pPr>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86">
            <w:pPr>
              <w:spacing w:after="0" w:before="0" w:line="240" w:lineRule="auto"/>
              <w:rPr/>
            </w:pPr>
            <w:r w:rsidDel="00000000" w:rsidR="00000000" w:rsidRPr="00000000">
              <w:rPr>
                <w:rFonts w:ascii="Arial" w:cs="Arial" w:eastAsia="Arial" w:hAnsi="Arial"/>
                <w:sz w:val="18"/>
                <w:szCs w:val="18"/>
                <w:rtl w:val="0"/>
              </w:rPr>
              <w:t xml:space="preserve">HU-20</w:t>
            </w:r>
            <w:r w:rsidDel="00000000" w:rsidR="00000000" w:rsidRPr="00000000">
              <w:rPr>
                <w:rtl w:val="0"/>
              </w:rPr>
            </w:r>
          </w:p>
        </w:tc>
      </w:tr>
    </w:tbl>
    <w:p w:rsidR="00000000" w:rsidDel="00000000" w:rsidP="00000000" w:rsidRDefault="00000000" w:rsidRPr="00000000" w14:paraId="00000187">
      <w:pPr>
        <w:spacing w:after="0" w:before="0" w:line="276" w:lineRule="auto"/>
        <w:rPr/>
      </w:pPr>
      <w:r w:rsidDel="00000000" w:rsidR="00000000" w:rsidRPr="00000000">
        <w:rPr>
          <w:rtl w:val="0"/>
        </w:rPr>
      </w:r>
    </w:p>
    <w:p w:rsidR="00000000" w:rsidDel="00000000" w:rsidP="00000000" w:rsidRDefault="00000000" w:rsidRPr="00000000" w14:paraId="00000188">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Seguridad, auditoría y despliegue</w:t>
      </w:r>
      <w:r w:rsidDel="00000000" w:rsidR="00000000" w:rsidRPr="00000000">
        <w:rPr>
          <w:rtl w:val="0"/>
        </w:rPr>
      </w:r>
    </w:p>
    <w:p w:rsidR="00000000" w:rsidDel="00000000" w:rsidP="00000000" w:rsidRDefault="00000000" w:rsidRPr="00000000" w14:paraId="00000189">
      <w:pPr>
        <w:keepNext w:val="1"/>
        <w:spacing w:after="80" w:before="0" w:line="276" w:lineRule="auto"/>
        <w:rPr/>
      </w:pPr>
      <w:r w:rsidDel="00000000" w:rsidR="00000000" w:rsidRPr="00000000">
        <w:rPr>
          <w:rFonts w:ascii="Arial" w:cs="Arial" w:eastAsia="Arial" w:hAnsi="Arial"/>
          <w:sz w:val="18"/>
          <w:szCs w:val="18"/>
          <w:rtl w:val="0"/>
        </w:rPr>
        <w:t xml:space="preserve">Épica D-E8. Prioridad Media.</w:t>
      </w:r>
      <w:r w:rsidDel="00000000" w:rsidR="00000000" w:rsidRPr="00000000">
        <w:rPr>
          <w:rtl w:val="0"/>
        </w:rPr>
      </w:r>
    </w:p>
    <w:tbl>
      <w:tblPr>
        <w:tblStyle w:val="Table14"/>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010"/>
        <w:gridCol w:w="1100"/>
        <w:gridCol w:w="1000"/>
        <w:tblGridChange w:id="0">
          <w:tblGrid>
            <w:gridCol w:w="800"/>
            <w:gridCol w:w="6010"/>
            <w:gridCol w:w="1100"/>
            <w:gridCol w:w="1000"/>
          </w:tblGrid>
        </w:tblGridChange>
      </w:tblGrid>
      <w:tr>
        <w:trPr>
          <w:cantSplit w:val="1"/>
          <w:tblHeader w:val="1"/>
        </w:trPr>
        <w:tc>
          <w:tcPr>
            <w:shd w:fill="d9d9d9" w:val="clear"/>
            <w:vAlign w:val="top"/>
          </w:tcPr>
          <w:p w:rsidR="00000000" w:rsidDel="00000000" w:rsidP="00000000" w:rsidRDefault="00000000" w:rsidRPr="00000000" w14:paraId="0000018A">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shd w:fill="d9d9d9" w:val="clear"/>
            <w:vAlign w:val="top"/>
          </w:tcPr>
          <w:p w:rsidR="00000000" w:rsidDel="00000000" w:rsidP="00000000" w:rsidRDefault="00000000" w:rsidRPr="00000000" w14:paraId="0000018B">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Requerimiento</w:t>
            </w:r>
            <w:r w:rsidDel="00000000" w:rsidR="00000000" w:rsidRPr="00000000">
              <w:rPr>
                <w:rtl w:val="0"/>
              </w:rPr>
            </w:r>
          </w:p>
        </w:tc>
        <w:tc>
          <w:tcPr>
            <w:shd w:fill="d9d9d9" w:val="clear"/>
            <w:vAlign w:val="top"/>
          </w:tcPr>
          <w:p w:rsidR="00000000" w:rsidDel="00000000" w:rsidP="00000000" w:rsidRDefault="00000000" w:rsidRPr="00000000" w14:paraId="0000018C">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Prioridad</w:t>
            </w:r>
            <w:r w:rsidDel="00000000" w:rsidR="00000000" w:rsidRPr="00000000">
              <w:rPr>
                <w:rtl w:val="0"/>
              </w:rPr>
            </w:r>
          </w:p>
        </w:tc>
        <w:tc>
          <w:tcPr>
            <w:shd w:fill="d9d9d9" w:val="clear"/>
            <w:vAlign w:val="top"/>
          </w:tcPr>
          <w:p w:rsidR="00000000" w:rsidDel="00000000" w:rsidP="00000000" w:rsidRDefault="00000000" w:rsidRPr="00000000" w14:paraId="0000018D">
            <w:pPr>
              <w:keepNext w:val="1"/>
              <w:spacing w:after="0" w:before="0" w:line="240" w:lineRule="auto"/>
              <w:jc w:val="center"/>
              <w:rPr/>
            </w:pPr>
            <w:r w:rsidDel="00000000" w:rsidR="00000000" w:rsidRPr="00000000">
              <w:rPr>
                <w:rFonts w:ascii="Arial" w:cs="Arial" w:eastAsia="Arial" w:hAnsi="Arial"/>
                <w:b w:val="1"/>
                <w:bCs w:val="1"/>
                <w:sz w:val="18"/>
                <w:szCs w:val="18"/>
                <w:rtl w:val="0"/>
              </w:rPr>
              <w:t xml:space="preserve">Historia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E">
            <w:pPr>
              <w:keepNext w:val="1"/>
              <w:spacing w:after="0" w:before="0" w:line="240" w:lineRule="auto"/>
              <w:rPr/>
            </w:pPr>
            <w:r w:rsidDel="00000000" w:rsidR="00000000" w:rsidRPr="00000000">
              <w:rPr>
                <w:rFonts w:ascii="Arial" w:cs="Arial" w:eastAsia="Arial" w:hAnsi="Arial"/>
                <w:sz w:val="18"/>
                <w:szCs w:val="18"/>
                <w:rtl w:val="0"/>
              </w:rPr>
              <w:t xml:space="preserve">RF-33</w:t>
            </w:r>
            <w:r w:rsidDel="00000000" w:rsidR="00000000" w:rsidRPr="00000000">
              <w:rPr>
                <w:rtl w:val="0"/>
              </w:rPr>
            </w:r>
          </w:p>
        </w:tc>
        <w:tc>
          <w:tcPr>
            <w:vAlign w:val="top"/>
          </w:tcPr>
          <w:p w:rsidR="00000000" w:rsidDel="00000000" w:rsidP="00000000" w:rsidRDefault="00000000" w:rsidRPr="00000000" w14:paraId="0000018F">
            <w:pPr>
              <w:keepNext w:val="1"/>
              <w:spacing w:after="0" w:before="0" w:line="240" w:lineRule="auto"/>
              <w:rPr/>
            </w:pPr>
            <w:r w:rsidDel="00000000" w:rsidR="00000000" w:rsidRPr="00000000">
              <w:rPr>
                <w:rFonts w:ascii="Arial" w:cs="Arial" w:eastAsia="Arial" w:hAnsi="Arial"/>
                <w:sz w:val="18"/>
                <w:szCs w:val="18"/>
                <w:rtl w:val="0"/>
              </w:rPr>
              <w:t xml:space="preserve">El sistema debe registrar las acciones administrativas sensibles con autor, fecha y detalle, y permitir consultar la bitácora solo a roles autorizados.</w:t>
            </w:r>
            <w:r w:rsidDel="00000000" w:rsidR="00000000" w:rsidRPr="00000000">
              <w:rPr>
                <w:rtl w:val="0"/>
              </w:rPr>
            </w:r>
          </w:p>
        </w:tc>
        <w:tc>
          <w:tcPr>
            <w:vAlign w:val="top"/>
          </w:tcPr>
          <w:p w:rsidR="00000000" w:rsidDel="00000000" w:rsidP="00000000" w:rsidRDefault="00000000" w:rsidRPr="00000000" w14:paraId="00000190">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91">
            <w:pPr>
              <w:keepNext w:val="1"/>
              <w:spacing w:after="0" w:before="0" w:line="240" w:lineRule="auto"/>
              <w:rPr/>
            </w:pPr>
            <w:r w:rsidDel="00000000" w:rsidR="00000000" w:rsidRPr="00000000">
              <w:rPr>
                <w:rFonts w:ascii="Arial" w:cs="Arial" w:eastAsia="Arial" w:hAnsi="Arial"/>
                <w:sz w:val="18"/>
                <w:szCs w:val="18"/>
                <w:rtl w:val="0"/>
              </w:rPr>
              <w:t xml:space="preserve">HU-21</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2">
            <w:pPr>
              <w:keepNext w:val="1"/>
              <w:spacing w:after="0" w:before="0" w:line="240" w:lineRule="auto"/>
              <w:rPr/>
            </w:pPr>
            <w:r w:rsidDel="00000000" w:rsidR="00000000" w:rsidRPr="00000000">
              <w:rPr>
                <w:rFonts w:ascii="Arial" w:cs="Arial" w:eastAsia="Arial" w:hAnsi="Arial"/>
                <w:sz w:val="18"/>
                <w:szCs w:val="18"/>
                <w:rtl w:val="0"/>
              </w:rPr>
              <w:t xml:space="preserve">RF-34</w:t>
            </w:r>
            <w:r w:rsidDel="00000000" w:rsidR="00000000" w:rsidRPr="00000000">
              <w:rPr>
                <w:rtl w:val="0"/>
              </w:rPr>
            </w:r>
          </w:p>
        </w:tc>
        <w:tc>
          <w:tcPr>
            <w:vAlign w:val="top"/>
          </w:tcPr>
          <w:p w:rsidR="00000000" w:rsidDel="00000000" w:rsidP="00000000" w:rsidRDefault="00000000" w:rsidRPr="00000000" w14:paraId="00000193">
            <w:pPr>
              <w:keepNext w:val="1"/>
              <w:spacing w:after="0" w:before="0" w:line="240" w:lineRule="auto"/>
              <w:rPr/>
            </w:pPr>
            <w:r w:rsidDel="00000000" w:rsidR="00000000" w:rsidRPr="00000000">
              <w:rPr>
                <w:rFonts w:ascii="Arial" w:cs="Arial" w:eastAsia="Arial" w:hAnsi="Arial"/>
                <w:sz w:val="18"/>
                <w:szCs w:val="18"/>
                <w:rtl w:val="0"/>
              </w:rPr>
              <w:t xml:space="preserve">Las tablas y gráficos de la consola deben ser usables en pantallas pequeñas y cumplir los criterios de accesibilidad.</w:t>
            </w:r>
            <w:r w:rsidDel="00000000" w:rsidR="00000000" w:rsidRPr="00000000">
              <w:rPr>
                <w:rtl w:val="0"/>
              </w:rPr>
            </w:r>
          </w:p>
        </w:tc>
        <w:tc>
          <w:tcPr>
            <w:vAlign w:val="top"/>
          </w:tcPr>
          <w:p w:rsidR="00000000" w:rsidDel="00000000" w:rsidP="00000000" w:rsidRDefault="00000000" w:rsidRPr="00000000" w14:paraId="00000194">
            <w:pPr>
              <w:keepNext w:val="1"/>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95">
            <w:pPr>
              <w:keepNext w:val="1"/>
              <w:spacing w:after="0" w:before="0" w:line="240" w:lineRule="auto"/>
              <w:rPr/>
            </w:pPr>
            <w:r w:rsidDel="00000000" w:rsidR="00000000" w:rsidRPr="00000000">
              <w:rPr>
                <w:rFonts w:ascii="Arial" w:cs="Arial" w:eastAsia="Arial" w:hAnsi="Arial"/>
                <w:sz w:val="18"/>
                <w:szCs w:val="18"/>
                <w:rtl w:val="0"/>
              </w:rPr>
              <w:t xml:space="preserve">HU-22</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6">
            <w:pPr>
              <w:spacing w:after="0" w:before="0" w:line="240" w:lineRule="auto"/>
              <w:rPr/>
            </w:pPr>
            <w:r w:rsidDel="00000000" w:rsidR="00000000" w:rsidRPr="00000000">
              <w:rPr>
                <w:rFonts w:ascii="Arial" w:cs="Arial" w:eastAsia="Arial" w:hAnsi="Arial"/>
                <w:sz w:val="18"/>
                <w:szCs w:val="18"/>
                <w:rtl w:val="0"/>
              </w:rPr>
              <w:t xml:space="preserve">RF-35</w:t>
            </w:r>
            <w:r w:rsidDel="00000000" w:rsidR="00000000" w:rsidRPr="00000000">
              <w:rPr>
                <w:rtl w:val="0"/>
              </w:rPr>
            </w:r>
          </w:p>
        </w:tc>
        <w:tc>
          <w:tcPr>
            <w:vAlign w:val="top"/>
          </w:tcPr>
          <w:p w:rsidR="00000000" w:rsidDel="00000000" w:rsidP="00000000" w:rsidRDefault="00000000" w:rsidRPr="00000000" w14:paraId="00000197">
            <w:pPr>
              <w:spacing w:after="0" w:before="0" w:line="240" w:lineRule="auto"/>
              <w:rPr/>
            </w:pPr>
            <w:r w:rsidDel="00000000" w:rsidR="00000000" w:rsidRPr="00000000">
              <w:rPr>
                <w:rFonts w:ascii="Arial" w:cs="Arial" w:eastAsia="Arial" w:hAnsi="Arial"/>
                <w:sz w:val="18"/>
                <w:szCs w:val="18"/>
                <w:rtl w:val="0"/>
              </w:rPr>
              <w:t xml:space="preserve">El sistema debe contar con métricas y alertas, pruebas de los flujos administrativos clave y despliegue del frontend y del backend.</w:t>
            </w:r>
            <w:r w:rsidDel="00000000" w:rsidR="00000000" w:rsidRPr="00000000">
              <w:rPr>
                <w:rtl w:val="0"/>
              </w:rPr>
            </w:r>
          </w:p>
        </w:tc>
        <w:tc>
          <w:tcPr>
            <w:vAlign w:val="top"/>
          </w:tcPr>
          <w:p w:rsidR="00000000" w:rsidDel="00000000" w:rsidP="00000000" w:rsidRDefault="00000000" w:rsidRPr="00000000" w14:paraId="00000198">
            <w:pPr>
              <w:spacing w:after="0" w:before="0" w:line="240" w:lineRule="auto"/>
              <w:rPr/>
            </w:pPr>
            <w:r w:rsidDel="00000000" w:rsidR="00000000" w:rsidRPr="00000000">
              <w:rPr>
                <w:rFonts w:ascii="Arial" w:cs="Arial" w:eastAsia="Arial" w:hAnsi="Arial"/>
                <w:sz w:val="18"/>
                <w:szCs w:val="18"/>
                <w:rtl w:val="0"/>
              </w:rPr>
              <w:t xml:space="preserve">Media</w:t>
            </w:r>
            <w:r w:rsidDel="00000000" w:rsidR="00000000" w:rsidRPr="00000000">
              <w:rPr>
                <w:rtl w:val="0"/>
              </w:rPr>
            </w:r>
          </w:p>
        </w:tc>
        <w:tc>
          <w:tcPr>
            <w:vAlign w:val="top"/>
          </w:tcPr>
          <w:p w:rsidR="00000000" w:rsidDel="00000000" w:rsidP="00000000" w:rsidRDefault="00000000" w:rsidRPr="00000000" w14:paraId="00000199">
            <w:pPr>
              <w:spacing w:after="0" w:before="0" w:line="240" w:lineRule="auto"/>
              <w:rPr/>
            </w:pPr>
            <w:r w:rsidDel="00000000" w:rsidR="00000000" w:rsidRPr="00000000">
              <w:rPr>
                <w:rFonts w:ascii="Arial" w:cs="Arial" w:eastAsia="Arial" w:hAnsi="Arial"/>
                <w:sz w:val="18"/>
                <w:szCs w:val="18"/>
                <w:rtl w:val="0"/>
              </w:rPr>
              <w:t xml:space="preserve">HU-23</w:t>
            </w:r>
            <w:r w:rsidDel="00000000" w:rsidR="00000000" w:rsidRPr="00000000">
              <w:rPr>
                <w:rtl w:val="0"/>
              </w:rPr>
            </w:r>
          </w:p>
        </w:tc>
      </w:tr>
    </w:tbl>
    <w:p w:rsidR="00000000" w:rsidDel="00000000" w:rsidP="00000000" w:rsidRDefault="00000000" w:rsidRPr="00000000" w14:paraId="0000019A">
      <w:pPr>
        <w:spacing w:after="0" w:before="0" w:line="276" w:lineRule="auto"/>
        <w:rPr/>
      </w:pPr>
      <w:r w:rsidDel="00000000" w:rsidR="00000000" w:rsidRPr="00000000">
        <w:rPr>
          <w:rtl w:val="0"/>
        </w:rPr>
      </w:r>
    </w:p>
    <w:p w:rsidR="00000000" w:rsidDel="00000000" w:rsidP="00000000" w:rsidRDefault="00000000" w:rsidRPr="00000000" w14:paraId="0000019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Reglas de negocio</w:t>
      </w:r>
      <w:r w:rsidDel="00000000" w:rsidR="00000000" w:rsidRPr="00000000">
        <w:rPr>
          <w:rtl w:val="0"/>
        </w:rPr>
      </w:r>
    </w:p>
    <w:tbl>
      <w:tblPr>
        <w:tblStyle w:val="Table15"/>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010"/>
        <w:tblGridChange w:id="0">
          <w:tblGrid>
            <w:gridCol w:w="900"/>
            <w:gridCol w:w="8010"/>
          </w:tblGrid>
        </w:tblGridChange>
      </w:tblGrid>
      <w:tr>
        <w:trPr>
          <w:cantSplit w:val="1"/>
          <w:tblHeader w:val="1"/>
        </w:trPr>
        <w:tc>
          <w:tcPr>
            <w:shd w:fill="d9d9d9" w:val="clear"/>
            <w:vAlign w:val="top"/>
          </w:tcPr>
          <w:p w:rsidR="00000000" w:rsidDel="00000000" w:rsidP="00000000" w:rsidRDefault="00000000" w:rsidRPr="00000000" w14:paraId="0000019C">
            <w:pPr>
              <w:spacing w:after="0" w:before="0" w:line="240" w:lineRule="auto"/>
              <w:jc w:val="cente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shd w:fill="d9d9d9" w:val="clear"/>
            <w:vAlign w:val="top"/>
          </w:tcPr>
          <w:p w:rsidR="00000000" w:rsidDel="00000000" w:rsidP="00000000" w:rsidRDefault="00000000" w:rsidRPr="00000000" w14:paraId="0000019D">
            <w:pPr>
              <w:spacing w:after="0" w:before="0" w:line="240" w:lineRule="auto"/>
              <w:jc w:val="center"/>
              <w:rPr/>
            </w:pPr>
            <w:r w:rsidDel="00000000" w:rsidR="00000000" w:rsidRPr="00000000">
              <w:rPr>
                <w:rFonts w:ascii="Arial" w:cs="Arial" w:eastAsia="Arial" w:hAnsi="Arial"/>
                <w:b w:val="1"/>
                <w:bCs w:val="1"/>
                <w:sz w:val="18"/>
                <w:szCs w:val="18"/>
                <w:rtl w:val="0"/>
              </w:rPr>
              <w:t xml:space="preserve">Regla de negocio</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E">
            <w:pPr>
              <w:spacing w:after="0" w:before="0" w:line="240" w:lineRule="auto"/>
              <w:rPr/>
            </w:pPr>
            <w:r w:rsidDel="00000000" w:rsidR="00000000" w:rsidRPr="00000000">
              <w:rPr>
                <w:rFonts w:ascii="Arial" w:cs="Arial" w:eastAsia="Arial" w:hAnsi="Arial"/>
                <w:sz w:val="18"/>
                <w:szCs w:val="18"/>
                <w:rtl w:val="0"/>
              </w:rPr>
              <w:t xml:space="preserve">RN-01</w:t>
            </w:r>
            <w:r w:rsidDel="00000000" w:rsidR="00000000" w:rsidRPr="00000000">
              <w:rPr>
                <w:rtl w:val="0"/>
              </w:rPr>
            </w:r>
          </w:p>
        </w:tc>
        <w:tc>
          <w:tcPr>
            <w:vAlign w:val="top"/>
          </w:tcPr>
          <w:p w:rsidR="00000000" w:rsidDel="00000000" w:rsidP="00000000" w:rsidRDefault="00000000" w:rsidRPr="00000000" w14:paraId="0000019F">
            <w:pPr>
              <w:spacing w:after="0" w:before="0" w:line="240" w:lineRule="auto"/>
              <w:rPr/>
            </w:pPr>
            <w:r w:rsidDel="00000000" w:rsidR="00000000" w:rsidRPr="00000000">
              <w:rPr>
                <w:rFonts w:ascii="Arial" w:cs="Arial" w:eastAsia="Arial" w:hAnsi="Arial"/>
                <w:sz w:val="18"/>
                <w:szCs w:val="18"/>
                <w:rtl w:val="0"/>
              </w:rPr>
              <w:t xml:space="preserve">El rol admin tiene acceso a todas las vistas. Comercial y Sponsors requieren finance; Operativa, ops; Usuarios y soporte, support; y Planes y productos, admin. Resumen es visible para cualquier rol.</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0">
            <w:pPr>
              <w:spacing w:after="0" w:before="0" w:line="240" w:lineRule="auto"/>
              <w:rPr/>
            </w:pPr>
            <w:r w:rsidDel="00000000" w:rsidR="00000000" w:rsidRPr="00000000">
              <w:rPr>
                <w:rFonts w:ascii="Arial" w:cs="Arial" w:eastAsia="Arial" w:hAnsi="Arial"/>
                <w:sz w:val="18"/>
                <w:szCs w:val="18"/>
                <w:rtl w:val="0"/>
              </w:rPr>
              <w:t xml:space="preserve">RN-02</w:t>
            </w:r>
            <w:r w:rsidDel="00000000" w:rsidR="00000000" w:rsidRPr="00000000">
              <w:rPr>
                <w:rtl w:val="0"/>
              </w:rPr>
            </w:r>
          </w:p>
        </w:tc>
        <w:tc>
          <w:tcPr>
            <w:vAlign w:val="top"/>
          </w:tcPr>
          <w:p w:rsidR="00000000" w:rsidDel="00000000" w:rsidP="00000000" w:rsidRDefault="00000000" w:rsidRPr="00000000" w14:paraId="000001A1">
            <w:pPr>
              <w:spacing w:after="0" w:before="0" w:line="240" w:lineRule="auto"/>
              <w:rPr/>
            </w:pPr>
            <w:r w:rsidDel="00000000" w:rsidR="00000000" w:rsidRPr="00000000">
              <w:rPr>
                <w:rFonts w:ascii="Arial" w:cs="Arial" w:eastAsia="Arial" w:hAnsi="Arial"/>
                <w:sz w:val="18"/>
                <w:szCs w:val="18"/>
                <w:rtl w:val="0"/>
              </w:rPr>
              <w:t xml:space="preserve">El segundo factor TOTP es obligatorio para los roles admin y finance.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2">
            <w:pPr>
              <w:spacing w:after="0" w:before="0" w:line="240" w:lineRule="auto"/>
              <w:rPr/>
            </w:pPr>
            <w:r w:rsidDel="00000000" w:rsidR="00000000" w:rsidRPr="00000000">
              <w:rPr>
                <w:rFonts w:ascii="Arial" w:cs="Arial" w:eastAsia="Arial" w:hAnsi="Arial"/>
                <w:sz w:val="18"/>
                <w:szCs w:val="18"/>
                <w:rtl w:val="0"/>
              </w:rPr>
              <w:t xml:space="preserve">RN-03</w:t>
            </w:r>
            <w:r w:rsidDel="00000000" w:rsidR="00000000" w:rsidRPr="00000000">
              <w:rPr>
                <w:rtl w:val="0"/>
              </w:rPr>
            </w:r>
          </w:p>
        </w:tc>
        <w:tc>
          <w:tcPr>
            <w:vAlign w:val="top"/>
          </w:tcPr>
          <w:p w:rsidR="00000000" w:rsidDel="00000000" w:rsidP="00000000" w:rsidRDefault="00000000" w:rsidRPr="00000000" w14:paraId="000001A3">
            <w:pPr>
              <w:spacing w:after="0" w:before="0" w:line="240" w:lineRule="auto"/>
              <w:rPr/>
            </w:pPr>
            <w:r w:rsidDel="00000000" w:rsidR="00000000" w:rsidRPr="00000000">
              <w:rPr>
                <w:rFonts w:ascii="Arial" w:cs="Arial" w:eastAsia="Arial" w:hAnsi="Arial"/>
                <w:sz w:val="18"/>
                <w:szCs w:val="18"/>
                <w:rtl w:val="0"/>
              </w:rPr>
              <w:t xml:space="preserve">Los datos de recaudación solo se entregan a los roles finance y admin, y cada acceso se audita.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4">
            <w:pPr>
              <w:spacing w:after="0" w:before="0" w:line="240" w:lineRule="auto"/>
              <w:rPr/>
            </w:pPr>
            <w:r w:rsidDel="00000000" w:rsidR="00000000" w:rsidRPr="00000000">
              <w:rPr>
                <w:rFonts w:ascii="Arial" w:cs="Arial" w:eastAsia="Arial" w:hAnsi="Arial"/>
                <w:sz w:val="18"/>
                <w:szCs w:val="18"/>
                <w:rtl w:val="0"/>
              </w:rPr>
              <w:t xml:space="preserve">RN-04</w:t>
            </w:r>
            <w:r w:rsidDel="00000000" w:rsidR="00000000" w:rsidRPr="00000000">
              <w:rPr>
                <w:rtl w:val="0"/>
              </w:rPr>
            </w:r>
          </w:p>
        </w:tc>
        <w:tc>
          <w:tcPr>
            <w:vAlign w:val="top"/>
          </w:tcPr>
          <w:p w:rsidR="00000000" w:rsidDel="00000000" w:rsidP="00000000" w:rsidRDefault="00000000" w:rsidRPr="00000000" w14:paraId="000001A5">
            <w:pPr>
              <w:spacing w:after="0" w:before="0" w:line="240" w:lineRule="auto"/>
              <w:rPr/>
            </w:pPr>
            <w:r w:rsidDel="00000000" w:rsidR="00000000" w:rsidRPr="00000000">
              <w:rPr>
                <w:rFonts w:ascii="Arial" w:cs="Arial" w:eastAsia="Arial" w:hAnsi="Arial"/>
                <w:sz w:val="18"/>
                <w:szCs w:val="18"/>
                <w:rtl w:val="0"/>
              </w:rPr>
              <w:t xml:space="preserve">El reinicio de contenedores solo está permitido a los roles ops y admin y queda auditado.</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6">
            <w:pPr>
              <w:spacing w:after="0" w:before="0" w:line="240" w:lineRule="auto"/>
              <w:rPr/>
            </w:pPr>
            <w:r w:rsidDel="00000000" w:rsidR="00000000" w:rsidRPr="00000000">
              <w:rPr>
                <w:rFonts w:ascii="Arial" w:cs="Arial" w:eastAsia="Arial" w:hAnsi="Arial"/>
                <w:sz w:val="18"/>
                <w:szCs w:val="18"/>
                <w:rtl w:val="0"/>
              </w:rPr>
              <w:t xml:space="preserve">RN-05</w:t>
            </w:r>
            <w:r w:rsidDel="00000000" w:rsidR="00000000" w:rsidRPr="00000000">
              <w:rPr>
                <w:rtl w:val="0"/>
              </w:rPr>
            </w:r>
          </w:p>
        </w:tc>
        <w:tc>
          <w:tcPr>
            <w:vAlign w:val="top"/>
          </w:tcPr>
          <w:p w:rsidR="00000000" w:rsidDel="00000000" w:rsidP="00000000" w:rsidRDefault="00000000" w:rsidRPr="00000000" w14:paraId="000001A7">
            <w:pPr>
              <w:spacing w:after="0" w:before="0" w:line="240" w:lineRule="auto"/>
              <w:rPr/>
            </w:pPr>
            <w:r w:rsidDel="00000000" w:rsidR="00000000" w:rsidRPr="00000000">
              <w:rPr>
                <w:rFonts w:ascii="Arial" w:cs="Arial" w:eastAsia="Arial" w:hAnsi="Arial"/>
                <w:sz w:val="18"/>
                <w:szCs w:val="18"/>
                <w:rtl w:val="0"/>
              </w:rPr>
              <w:t xml:space="preserve">Toda acción de soporte sobre un usuario (suspender, reactivar, cambiar correo o ajustar plan) requiere un motivo y queda auditada.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8">
            <w:pPr>
              <w:spacing w:after="0" w:before="0" w:line="240" w:lineRule="auto"/>
              <w:rPr/>
            </w:pPr>
            <w:r w:rsidDel="00000000" w:rsidR="00000000" w:rsidRPr="00000000">
              <w:rPr>
                <w:rFonts w:ascii="Arial" w:cs="Arial" w:eastAsia="Arial" w:hAnsi="Arial"/>
                <w:sz w:val="18"/>
                <w:szCs w:val="18"/>
                <w:rtl w:val="0"/>
              </w:rPr>
              <w:t xml:space="preserve">RN-06</w:t>
            </w:r>
            <w:r w:rsidDel="00000000" w:rsidR="00000000" w:rsidRPr="00000000">
              <w:rPr>
                <w:rtl w:val="0"/>
              </w:rPr>
            </w:r>
          </w:p>
        </w:tc>
        <w:tc>
          <w:tcPr>
            <w:vAlign w:val="top"/>
          </w:tcPr>
          <w:p w:rsidR="00000000" w:rsidDel="00000000" w:rsidP="00000000" w:rsidRDefault="00000000" w:rsidRPr="00000000" w14:paraId="000001A9">
            <w:pPr>
              <w:spacing w:after="0" w:before="0" w:line="240" w:lineRule="auto"/>
              <w:rPr/>
            </w:pPr>
            <w:r w:rsidDel="00000000" w:rsidR="00000000" w:rsidRPr="00000000">
              <w:rPr>
                <w:rFonts w:ascii="Arial" w:cs="Arial" w:eastAsia="Arial" w:hAnsi="Arial"/>
                <w:sz w:val="18"/>
                <w:szCs w:val="18"/>
                <w:rtl w:val="0"/>
              </w:rPr>
              <w:t xml:space="preserve">Confirmar una solicitud de </w:t>
            </w:r>
            <w:r w:rsidDel="00000000" w:rsidR="00000000" w:rsidRPr="00000000">
              <w:rPr>
                <w:rFonts w:ascii="Arial" w:cs="Arial" w:eastAsia="Arial" w:hAnsi="Arial"/>
                <w:sz w:val="18"/>
                <w:szCs w:val="18"/>
                <w:rtl w:val="0"/>
              </w:rPr>
              <w:t xml:space="preserve">recorrección</w:t>
            </w:r>
            <w:r w:rsidDel="00000000" w:rsidR="00000000" w:rsidRPr="00000000">
              <w:rPr>
                <w:rFonts w:ascii="Arial" w:cs="Arial" w:eastAsia="Arial" w:hAnsi="Arial"/>
                <w:sz w:val="18"/>
                <w:szCs w:val="18"/>
                <w:rtl w:val="0"/>
              </w:rPr>
              <w:t xml:space="preserve"> otorga 250 bronces al alumno. Una solicitud solo puede resolverse una vez.</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A">
            <w:pPr>
              <w:spacing w:after="0" w:before="0" w:line="240" w:lineRule="auto"/>
              <w:rPr/>
            </w:pPr>
            <w:r w:rsidDel="00000000" w:rsidR="00000000" w:rsidRPr="00000000">
              <w:rPr>
                <w:rFonts w:ascii="Arial" w:cs="Arial" w:eastAsia="Arial" w:hAnsi="Arial"/>
                <w:sz w:val="18"/>
                <w:szCs w:val="18"/>
                <w:rtl w:val="0"/>
              </w:rPr>
              <w:t xml:space="preserve">RN-07</w:t>
            </w:r>
            <w:r w:rsidDel="00000000" w:rsidR="00000000" w:rsidRPr="00000000">
              <w:rPr>
                <w:rtl w:val="0"/>
              </w:rPr>
            </w:r>
          </w:p>
        </w:tc>
        <w:tc>
          <w:tcPr>
            <w:vAlign w:val="top"/>
          </w:tcPr>
          <w:p w:rsidR="00000000" w:rsidDel="00000000" w:rsidP="00000000" w:rsidRDefault="00000000" w:rsidRPr="00000000" w14:paraId="000001AB">
            <w:pPr>
              <w:spacing w:after="0" w:before="0" w:line="240" w:lineRule="auto"/>
              <w:rPr/>
            </w:pPr>
            <w:r w:rsidDel="00000000" w:rsidR="00000000" w:rsidRPr="00000000">
              <w:rPr>
                <w:rFonts w:ascii="Arial" w:cs="Arial" w:eastAsia="Arial" w:hAnsi="Arial"/>
                <w:sz w:val="18"/>
                <w:szCs w:val="18"/>
                <w:rtl w:val="0"/>
              </w:rPr>
              <w:t xml:space="preserve">Un plan con suscriptores activos no puede eliminarse.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C">
            <w:pPr>
              <w:spacing w:after="0" w:before="0" w:line="240" w:lineRule="auto"/>
              <w:rPr/>
            </w:pPr>
            <w:r w:rsidDel="00000000" w:rsidR="00000000" w:rsidRPr="00000000">
              <w:rPr>
                <w:rFonts w:ascii="Arial" w:cs="Arial" w:eastAsia="Arial" w:hAnsi="Arial"/>
                <w:sz w:val="18"/>
                <w:szCs w:val="18"/>
                <w:rtl w:val="0"/>
              </w:rPr>
              <w:t xml:space="preserve">RN-08</w:t>
            </w:r>
            <w:r w:rsidDel="00000000" w:rsidR="00000000" w:rsidRPr="00000000">
              <w:rPr>
                <w:rtl w:val="0"/>
              </w:rPr>
            </w:r>
          </w:p>
        </w:tc>
        <w:tc>
          <w:tcPr>
            <w:vAlign w:val="top"/>
          </w:tcPr>
          <w:p w:rsidR="00000000" w:rsidDel="00000000" w:rsidP="00000000" w:rsidRDefault="00000000" w:rsidRPr="00000000" w14:paraId="000001AD">
            <w:pPr>
              <w:spacing w:after="0" w:before="0" w:line="240" w:lineRule="auto"/>
              <w:rPr/>
            </w:pPr>
            <w:r w:rsidDel="00000000" w:rsidR="00000000" w:rsidRPr="00000000">
              <w:rPr>
                <w:rFonts w:ascii="Arial" w:cs="Arial" w:eastAsia="Arial" w:hAnsi="Arial"/>
                <w:sz w:val="18"/>
                <w:szCs w:val="18"/>
                <w:rtl w:val="0"/>
              </w:rPr>
              <w:t xml:space="preserve">En los límites de un plan, el valor 0 significa ilimitado.</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E">
            <w:pPr>
              <w:spacing w:after="0" w:before="0" w:line="240" w:lineRule="auto"/>
              <w:rPr/>
            </w:pPr>
            <w:r w:rsidDel="00000000" w:rsidR="00000000" w:rsidRPr="00000000">
              <w:rPr>
                <w:rFonts w:ascii="Arial" w:cs="Arial" w:eastAsia="Arial" w:hAnsi="Arial"/>
                <w:sz w:val="18"/>
                <w:szCs w:val="18"/>
                <w:rtl w:val="0"/>
              </w:rPr>
              <w:t xml:space="preserve">RN-09</w:t>
            </w:r>
            <w:r w:rsidDel="00000000" w:rsidR="00000000" w:rsidRPr="00000000">
              <w:rPr>
                <w:rtl w:val="0"/>
              </w:rPr>
            </w:r>
          </w:p>
        </w:tc>
        <w:tc>
          <w:tcPr>
            <w:vAlign w:val="top"/>
          </w:tcPr>
          <w:p w:rsidR="00000000" w:rsidDel="00000000" w:rsidP="00000000" w:rsidRDefault="00000000" w:rsidRPr="00000000" w14:paraId="000001AF">
            <w:pPr>
              <w:spacing w:after="0" w:before="0" w:line="240" w:lineRule="auto"/>
              <w:rPr/>
            </w:pPr>
            <w:r w:rsidDel="00000000" w:rsidR="00000000" w:rsidRPr="00000000">
              <w:rPr>
                <w:rFonts w:ascii="Arial" w:cs="Arial" w:eastAsia="Arial" w:hAnsi="Arial"/>
                <w:sz w:val="18"/>
                <w:szCs w:val="18"/>
                <w:rtl w:val="0"/>
              </w:rPr>
              <w:t xml:space="preserve">Todo cambio de precio de un plan debe reflejarse en los precios y productos de Stripe.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0">
            <w:pPr>
              <w:spacing w:after="0" w:before="0" w:line="240" w:lineRule="auto"/>
              <w:rPr/>
            </w:pPr>
            <w:r w:rsidDel="00000000" w:rsidR="00000000" w:rsidRPr="00000000">
              <w:rPr>
                <w:rFonts w:ascii="Arial" w:cs="Arial" w:eastAsia="Arial" w:hAnsi="Arial"/>
                <w:sz w:val="18"/>
                <w:szCs w:val="18"/>
                <w:rtl w:val="0"/>
              </w:rPr>
              <w:t xml:space="preserve">RN-10</w:t>
            </w:r>
            <w:r w:rsidDel="00000000" w:rsidR="00000000" w:rsidRPr="00000000">
              <w:rPr>
                <w:rtl w:val="0"/>
              </w:rPr>
            </w:r>
          </w:p>
        </w:tc>
        <w:tc>
          <w:tcPr>
            <w:vAlign w:val="top"/>
          </w:tcPr>
          <w:p w:rsidR="00000000" w:rsidDel="00000000" w:rsidP="00000000" w:rsidRDefault="00000000" w:rsidRPr="00000000" w14:paraId="000001B1">
            <w:pPr>
              <w:spacing w:after="0" w:before="0" w:line="240" w:lineRule="auto"/>
              <w:rPr/>
            </w:pPr>
            <w:r w:rsidDel="00000000" w:rsidR="00000000" w:rsidRPr="00000000">
              <w:rPr>
                <w:rFonts w:ascii="Arial" w:cs="Arial" w:eastAsia="Arial" w:hAnsi="Arial"/>
                <w:sz w:val="18"/>
                <w:szCs w:val="18"/>
                <w:rtl w:val="0"/>
              </w:rPr>
              <w:t xml:space="preserve">Un beneficio de sponsor se define con costo en platino, stock y vigencia; la conciliación compara los beneficios ofrecidos con los efectivamente cobrados.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2">
            <w:pPr>
              <w:spacing w:after="0" w:before="0" w:line="240" w:lineRule="auto"/>
              <w:rPr/>
            </w:pPr>
            <w:r w:rsidDel="00000000" w:rsidR="00000000" w:rsidRPr="00000000">
              <w:rPr>
                <w:rFonts w:ascii="Arial" w:cs="Arial" w:eastAsia="Arial" w:hAnsi="Arial"/>
                <w:sz w:val="18"/>
                <w:szCs w:val="18"/>
                <w:rtl w:val="0"/>
              </w:rPr>
              <w:t xml:space="preserve">RN-11</w:t>
            </w:r>
            <w:r w:rsidDel="00000000" w:rsidR="00000000" w:rsidRPr="00000000">
              <w:rPr>
                <w:rtl w:val="0"/>
              </w:rPr>
            </w:r>
          </w:p>
        </w:tc>
        <w:tc>
          <w:tcPr>
            <w:vAlign w:val="top"/>
          </w:tcPr>
          <w:p w:rsidR="00000000" w:rsidDel="00000000" w:rsidP="00000000" w:rsidRDefault="00000000" w:rsidRPr="00000000" w14:paraId="000001B3">
            <w:pPr>
              <w:spacing w:after="0" w:before="0" w:line="240" w:lineRule="auto"/>
              <w:rPr/>
            </w:pPr>
            <w:r w:rsidDel="00000000" w:rsidR="00000000" w:rsidRPr="00000000">
              <w:rPr>
                <w:rFonts w:ascii="Arial" w:cs="Arial" w:eastAsia="Arial" w:hAnsi="Arial"/>
                <w:sz w:val="18"/>
                <w:szCs w:val="18"/>
                <w:rtl w:val="0"/>
              </w:rPr>
              <w:t xml:space="preserve">Las métricas se calculan para el rango temporal elegido (7d, 30d, 90d o 12m) y la exportación a CSV respeta ese rango.</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4">
            <w:pPr>
              <w:spacing w:after="0" w:before="0" w:line="240" w:lineRule="auto"/>
              <w:rPr/>
            </w:pPr>
            <w:r w:rsidDel="00000000" w:rsidR="00000000" w:rsidRPr="00000000">
              <w:rPr>
                <w:rFonts w:ascii="Arial" w:cs="Arial" w:eastAsia="Arial" w:hAnsi="Arial"/>
                <w:sz w:val="18"/>
                <w:szCs w:val="18"/>
                <w:rtl w:val="0"/>
              </w:rPr>
              <w:t xml:space="preserve">RN-12</w:t>
            </w:r>
            <w:r w:rsidDel="00000000" w:rsidR="00000000" w:rsidRPr="00000000">
              <w:rPr>
                <w:rtl w:val="0"/>
              </w:rPr>
            </w:r>
          </w:p>
        </w:tc>
        <w:tc>
          <w:tcPr>
            <w:vAlign w:val="top"/>
          </w:tcPr>
          <w:p w:rsidR="00000000" w:rsidDel="00000000" w:rsidP="00000000" w:rsidRDefault="00000000" w:rsidRPr="00000000" w14:paraId="000001B5">
            <w:pPr>
              <w:spacing w:after="0" w:before="0" w:line="240" w:lineRule="auto"/>
              <w:rPr/>
            </w:pPr>
            <w:r w:rsidDel="00000000" w:rsidR="00000000" w:rsidRPr="00000000">
              <w:rPr>
                <w:rFonts w:ascii="Arial" w:cs="Arial" w:eastAsia="Arial" w:hAnsi="Arial"/>
                <w:sz w:val="18"/>
                <w:szCs w:val="18"/>
                <w:rtl w:val="0"/>
              </w:rPr>
              <w:t xml:space="preserve">Las respuestas de la API usan el formato común { data, error, meta }, y los mensajes de error se entregan en español o inglés según el idioma solicitado.</w:t>
            </w:r>
            <w:r w:rsidDel="00000000" w:rsidR="00000000" w:rsidRPr="00000000">
              <w:rPr>
                <w:rtl w:val="0"/>
              </w:rPr>
            </w:r>
          </w:p>
        </w:tc>
      </w:tr>
    </w:tbl>
    <w:p w:rsidR="00000000" w:rsidDel="00000000" w:rsidP="00000000" w:rsidRDefault="00000000" w:rsidRPr="00000000" w14:paraId="000001B6">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Requerimientos de interfaces externas</w:t>
      </w:r>
      <w:r w:rsidDel="00000000" w:rsidR="00000000" w:rsidRPr="00000000">
        <w:rPr>
          <w:rtl w:val="0"/>
        </w:rPr>
      </w:r>
    </w:p>
    <w:p w:rsidR="00000000" w:rsidDel="00000000" w:rsidP="00000000" w:rsidRDefault="00000000" w:rsidRPr="00000000" w14:paraId="000001B7">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Interfaces de usuario</w:t>
      </w:r>
      <w:r w:rsidDel="00000000" w:rsidR="00000000" w:rsidRPr="00000000">
        <w:rPr>
          <w:rtl w:val="0"/>
        </w:rPr>
      </w:r>
    </w:p>
    <w:p w:rsidR="00000000" w:rsidDel="00000000" w:rsidP="00000000" w:rsidRDefault="00000000" w:rsidRPr="00000000" w14:paraId="000001B8">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SPA responsiva con barra lateral por grupos, barra superior con selector de rango (7d, 30d, 90d, 12m), selector de idioma (ES/EN) y selector de tema.</w:t>
      </w:r>
      <w:r w:rsidDel="00000000" w:rsidR="00000000" w:rsidRPr="00000000">
        <w:rPr>
          <w:rtl w:val="0"/>
        </w:rPr>
      </w:r>
    </w:p>
    <w:p w:rsidR="00000000" w:rsidDel="00000000" w:rsidP="00000000" w:rsidRDefault="00000000" w:rsidRPr="00000000" w14:paraId="000001B9">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Seis vistas: Resumen, Comercial, Sponsors, Operativa, Usuarios y soporte, y Planes y productos, más la pantalla de inicio de sesión con OTP.</w:t>
      </w:r>
      <w:r w:rsidDel="00000000" w:rsidR="00000000" w:rsidRPr="00000000">
        <w:rPr>
          <w:rtl w:val="0"/>
        </w:rPr>
      </w:r>
    </w:p>
    <w:p w:rsidR="00000000" w:rsidDel="00000000" w:rsidP="00000000" w:rsidRDefault="00000000" w:rsidRPr="00000000" w14:paraId="000001BA">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Componentes reutilizables: tarjetas de KPI, tablas, etiquetas de estado, badges y cinco tipos de gráfico (línea, barras, donut, barras horizontales y embudo).</w:t>
      </w:r>
      <w:r w:rsidDel="00000000" w:rsidR="00000000" w:rsidRPr="00000000">
        <w:rPr>
          <w:rtl w:val="0"/>
        </w:rPr>
      </w:r>
    </w:p>
    <w:p w:rsidR="00000000" w:rsidDel="00000000" w:rsidP="00000000" w:rsidRDefault="00000000" w:rsidRPr="00000000" w14:paraId="000001BB">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Estilo visual basado en los design tokens del manual de marca de Aprueba.</w:t>
      </w:r>
      <w:r w:rsidDel="00000000" w:rsidR="00000000" w:rsidRPr="00000000">
        <w:rPr>
          <w:rtl w:val="0"/>
        </w:rPr>
      </w:r>
    </w:p>
    <w:p w:rsidR="00000000" w:rsidDel="00000000" w:rsidP="00000000" w:rsidRDefault="00000000" w:rsidRPr="00000000" w14:paraId="000001BC">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Interfaces de hardware</w:t>
      </w:r>
      <w:r w:rsidDel="00000000" w:rsidR="00000000" w:rsidRPr="00000000">
        <w:rPr>
          <w:rtl w:val="0"/>
        </w:rPr>
      </w:r>
    </w:p>
    <w:p w:rsidR="00000000" w:rsidDel="00000000" w:rsidP="00000000" w:rsidRDefault="00000000" w:rsidRPr="00000000" w14:paraId="000001BD">
      <w:pPr>
        <w:spacing w:after="120" w:before="0" w:line="276" w:lineRule="auto"/>
        <w:rPr/>
      </w:pPr>
      <w:r w:rsidDel="00000000" w:rsidR="00000000" w:rsidRPr="00000000">
        <w:rPr>
          <w:rFonts w:ascii="Arial" w:cs="Arial" w:eastAsia="Arial" w:hAnsi="Arial"/>
          <w:sz w:val="20"/>
          <w:szCs w:val="20"/>
          <w:rtl w:val="0"/>
        </w:rPr>
        <w:t xml:space="preserve">El sistema no requiere interfaces directas con hardware. Se utiliza desde dispositivos con navegador web y se ejecuta sobre infraestructura en la nube.</w:t>
      </w:r>
      <w:r w:rsidDel="00000000" w:rsidR="00000000" w:rsidRPr="00000000">
        <w:rPr>
          <w:rtl w:val="0"/>
        </w:rPr>
      </w:r>
    </w:p>
    <w:p w:rsidR="00000000" w:rsidDel="00000000" w:rsidP="00000000" w:rsidRDefault="00000000" w:rsidRPr="00000000" w14:paraId="000001BE">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Interfaces de software</w:t>
      </w:r>
      <w:r w:rsidDel="00000000" w:rsidR="00000000" w:rsidRPr="00000000">
        <w:rPr>
          <w:rtl w:val="0"/>
        </w:rPr>
      </w:r>
    </w:p>
    <w:tbl>
      <w:tblPr>
        <w:tblStyle w:val="Table16"/>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310"/>
        <w:tblGridChange w:id="0">
          <w:tblGrid>
            <w:gridCol w:w="2600"/>
            <w:gridCol w:w="6310"/>
          </w:tblGrid>
        </w:tblGridChange>
      </w:tblGrid>
      <w:tr>
        <w:trPr>
          <w:cantSplit w:val="1"/>
          <w:tblHeader w:val="1"/>
        </w:trPr>
        <w:tc>
          <w:tcPr>
            <w:shd w:fill="d9d9d9" w:val="clear"/>
            <w:vAlign w:val="top"/>
          </w:tcPr>
          <w:p w:rsidR="00000000" w:rsidDel="00000000" w:rsidP="00000000" w:rsidRDefault="00000000" w:rsidRPr="00000000" w14:paraId="000001BF">
            <w:pPr>
              <w:spacing w:after="0" w:before="0" w:line="240" w:lineRule="auto"/>
              <w:jc w:val="center"/>
              <w:rPr/>
            </w:pPr>
            <w:r w:rsidDel="00000000" w:rsidR="00000000" w:rsidRPr="00000000">
              <w:rPr>
                <w:rFonts w:ascii="Arial" w:cs="Arial" w:eastAsia="Arial" w:hAnsi="Arial"/>
                <w:b w:val="1"/>
                <w:bCs w:val="1"/>
                <w:sz w:val="18"/>
                <w:szCs w:val="18"/>
                <w:rtl w:val="0"/>
              </w:rPr>
              <w:t xml:space="preserve">Sistema</w:t>
            </w:r>
            <w:r w:rsidDel="00000000" w:rsidR="00000000" w:rsidRPr="00000000">
              <w:rPr>
                <w:rtl w:val="0"/>
              </w:rPr>
            </w:r>
          </w:p>
        </w:tc>
        <w:tc>
          <w:tcPr>
            <w:shd w:fill="d9d9d9" w:val="clear"/>
            <w:vAlign w:val="top"/>
          </w:tcPr>
          <w:p w:rsidR="00000000" w:rsidDel="00000000" w:rsidP="00000000" w:rsidRDefault="00000000" w:rsidRPr="00000000" w14:paraId="000001C0">
            <w:pPr>
              <w:spacing w:after="0" w:before="0" w:line="240" w:lineRule="auto"/>
              <w:jc w:val="center"/>
              <w:rPr/>
            </w:pPr>
            <w:r w:rsidDel="00000000" w:rsidR="00000000" w:rsidRPr="00000000">
              <w:rPr>
                <w:rFonts w:ascii="Arial" w:cs="Arial" w:eastAsia="Arial" w:hAnsi="Arial"/>
                <w:b w:val="1"/>
                <w:bCs w:val="1"/>
                <w:sz w:val="18"/>
                <w:szCs w:val="18"/>
                <w:rtl w:val="0"/>
              </w:rPr>
              <w:t xml:space="preserve">Uso en Aprueba Admin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1">
            <w:pPr>
              <w:spacing w:after="0" w:before="0" w:line="240" w:lineRule="auto"/>
              <w:rPr/>
            </w:pPr>
            <w:r w:rsidDel="00000000" w:rsidR="00000000" w:rsidRPr="00000000">
              <w:rPr>
                <w:rFonts w:ascii="Arial" w:cs="Arial" w:eastAsia="Arial" w:hAnsi="Arial"/>
                <w:sz w:val="18"/>
                <w:szCs w:val="18"/>
                <w:rtl w:val="0"/>
              </w:rPr>
              <w:t xml:space="preserve">Google Cloud Firestore</w:t>
            </w:r>
            <w:r w:rsidDel="00000000" w:rsidR="00000000" w:rsidRPr="00000000">
              <w:rPr>
                <w:rtl w:val="0"/>
              </w:rPr>
            </w:r>
          </w:p>
        </w:tc>
        <w:tc>
          <w:tcPr>
            <w:vAlign w:val="top"/>
          </w:tcPr>
          <w:p w:rsidR="00000000" w:rsidDel="00000000" w:rsidP="00000000" w:rsidRDefault="00000000" w:rsidRPr="00000000" w14:paraId="000001C2">
            <w:pPr>
              <w:spacing w:after="0" w:before="0" w:line="240" w:lineRule="auto"/>
              <w:rPr/>
            </w:pPr>
            <w:r w:rsidDel="00000000" w:rsidR="00000000" w:rsidRPr="00000000">
              <w:rPr>
                <w:rFonts w:ascii="Arial" w:cs="Arial" w:eastAsia="Arial" w:hAnsi="Arial"/>
                <w:sz w:val="18"/>
                <w:szCs w:val="18"/>
                <w:rtl w:val="0"/>
              </w:rPr>
              <w:t xml:space="preserve">Persistencia de usuarios, sponsors, tickets, recorrecciones, planes, preguntas y agregados de métricas, mediante Firebase Admin SDK.</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3">
            <w:pPr>
              <w:spacing w:after="0" w:before="0" w:line="240" w:lineRule="auto"/>
              <w:rPr/>
            </w:pPr>
            <w:r w:rsidDel="00000000" w:rsidR="00000000" w:rsidRPr="00000000">
              <w:rPr>
                <w:rFonts w:ascii="Arial" w:cs="Arial" w:eastAsia="Arial" w:hAnsi="Arial"/>
                <w:sz w:val="18"/>
                <w:szCs w:val="18"/>
                <w:rtl w:val="0"/>
              </w:rPr>
              <w:t xml:space="preserve">Stripe</w:t>
            </w:r>
            <w:r w:rsidDel="00000000" w:rsidR="00000000" w:rsidRPr="00000000">
              <w:rPr>
                <w:rtl w:val="0"/>
              </w:rPr>
            </w:r>
          </w:p>
        </w:tc>
        <w:tc>
          <w:tcPr>
            <w:vAlign w:val="top"/>
          </w:tcPr>
          <w:p w:rsidR="00000000" w:rsidDel="00000000" w:rsidP="00000000" w:rsidRDefault="00000000" w:rsidRPr="00000000" w14:paraId="000001C4">
            <w:pPr>
              <w:spacing w:after="0" w:before="0" w:line="240" w:lineRule="auto"/>
              <w:rPr/>
            </w:pPr>
            <w:r w:rsidDel="00000000" w:rsidR="00000000" w:rsidRPr="00000000">
              <w:rPr>
                <w:rFonts w:ascii="Arial" w:cs="Arial" w:eastAsia="Arial" w:hAnsi="Arial"/>
                <w:sz w:val="18"/>
                <w:szCs w:val="18"/>
                <w:rtl w:val="0"/>
              </w:rPr>
              <w:t xml:space="preserve">Sincronización de precios y productos de los planes.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5">
            <w:pPr>
              <w:spacing w:after="0" w:before="0" w:line="240" w:lineRule="auto"/>
              <w:rPr/>
            </w:pPr>
            <w:r w:rsidDel="00000000" w:rsidR="00000000" w:rsidRPr="00000000">
              <w:rPr>
                <w:rFonts w:ascii="Arial" w:cs="Arial" w:eastAsia="Arial" w:hAnsi="Arial"/>
                <w:sz w:val="18"/>
                <w:szCs w:val="18"/>
                <w:rtl w:val="0"/>
              </w:rPr>
              <w:t xml:space="preserve">Monitoreo y orquestador de contenedores</w:t>
            </w:r>
            <w:r w:rsidDel="00000000" w:rsidR="00000000" w:rsidRPr="00000000">
              <w:rPr>
                <w:rtl w:val="0"/>
              </w:rPr>
            </w:r>
          </w:p>
        </w:tc>
        <w:tc>
          <w:tcPr>
            <w:vAlign w:val="top"/>
          </w:tcPr>
          <w:p w:rsidR="00000000" w:rsidDel="00000000" w:rsidP="00000000" w:rsidRDefault="00000000" w:rsidRPr="00000000" w14:paraId="000001C6">
            <w:pPr>
              <w:spacing w:after="0" w:before="0" w:line="240" w:lineRule="auto"/>
              <w:rPr/>
            </w:pPr>
            <w:r w:rsidDel="00000000" w:rsidR="00000000" w:rsidRPr="00000000">
              <w:rPr>
                <w:rFonts w:ascii="Arial" w:cs="Arial" w:eastAsia="Arial" w:hAnsi="Arial"/>
                <w:sz w:val="18"/>
                <w:szCs w:val="18"/>
                <w:rtl w:val="0"/>
              </w:rPr>
              <w:t xml:space="preserve">Fuente del estado de servicios y contenedores y del reinicio de contenedores (según la especificación del cliente, Cloud Monitoring y Cloud Run).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7">
            <w:pPr>
              <w:spacing w:after="0" w:before="0" w:line="240" w:lineRule="auto"/>
              <w:rPr/>
            </w:pPr>
            <w:r w:rsidDel="00000000" w:rsidR="00000000" w:rsidRPr="00000000">
              <w:rPr>
                <w:rFonts w:ascii="Arial" w:cs="Arial" w:eastAsia="Arial" w:hAnsi="Arial"/>
                <w:sz w:val="18"/>
                <w:szCs w:val="18"/>
                <w:rtl w:val="0"/>
              </w:rPr>
              <w:t xml:space="preserve">Servicios del alumno y de pagos</w:t>
            </w:r>
            <w:r w:rsidDel="00000000" w:rsidR="00000000" w:rsidRPr="00000000">
              <w:rPr>
                <w:rtl w:val="0"/>
              </w:rPr>
            </w:r>
          </w:p>
        </w:tc>
        <w:tc>
          <w:tcPr>
            <w:vAlign w:val="top"/>
          </w:tcPr>
          <w:p w:rsidR="00000000" w:rsidDel="00000000" w:rsidP="00000000" w:rsidRDefault="00000000" w:rsidRPr="00000000" w14:paraId="000001C8">
            <w:pPr>
              <w:spacing w:after="0" w:before="0" w:line="240" w:lineRule="auto"/>
              <w:rPr/>
            </w:pPr>
            <w:r w:rsidDel="00000000" w:rsidR="00000000" w:rsidRPr="00000000">
              <w:rPr>
                <w:rFonts w:ascii="Arial" w:cs="Arial" w:eastAsia="Arial" w:hAnsi="Arial"/>
                <w:sz w:val="18"/>
                <w:szCs w:val="18"/>
                <w:rtl w:val="0"/>
              </w:rPr>
              <w:t xml:space="preserve">Generan los datos de respuestas, medallas, suscripciones y recaudación que alimentan las métricas.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9">
            <w:pPr>
              <w:spacing w:after="0" w:before="0" w:line="240" w:lineRule="auto"/>
              <w:rPr/>
            </w:pPr>
            <w:r w:rsidDel="00000000" w:rsidR="00000000" w:rsidRPr="00000000">
              <w:rPr>
                <w:rFonts w:ascii="Arial" w:cs="Arial" w:eastAsia="Arial" w:hAnsi="Arial"/>
                <w:sz w:val="18"/>
                <w:szCs w:val="18"/>
                <w:rtl w:val="0"/>
              </w:rPr>
              <w:t xml:space="preserve">GitHub y Vercel</w:t>
            </w:r>
            <w:r w:rsidDel="00000000" w:rsidR="00000000" w:rsidRPr="00000000">
              <w:rPr>
                <w:rtl w:val="0"/>
              </w:rPr>
            </w:r>
          </w:p>
        </w:tc>
        <w:tc>
          <w:tcPr>
            <w:vAlign w:val="top"/>
          </w:tcPr>
          <w:p w:rsidR="00000000" w:rsidDel="00000000" w:rsidP="00000000" w:rsidRDefault="00000000" w:rsidRPr="00000000" w14:paraId="000001CA">
            <w:pPr>
              <w:spacing w:after="0" w:before="0" w:line="240" w:lineRule="auto"/>
              <w:rPr/>
            </w:pPr>
            <w:r w:rsidDel="00000000" w:rsidR="00000000" w:rsidRPr="00000000">
              <w:rPr>
                <w:rFonts w:ascii="Arial" w:cs="Arial" w:eastAsia="Arial" w:hAnsi="Arial"/>
                <w:sz w:val="18"/>
                <w:szCs w:val="18"/>
                <w:rtl w:val="0"/>
              </w:rPr>
              <w:t xml:space="preserve">Repositorio del código, integración continua y despliegue.</w:t>
            </w:r>
            <w:r w:rsidDel="00000000" w:rsidR="00000000" w:rsidRPr="00000000">
              <w:rPr>
                <w:rtl w:val="0"/>
              </w:rPr>
            </w:r>
          </w:p>
        </w:tc>
      </w:tr>
    </w:tbl>
    <w:p w:rsidR="00000000" w:rsidDel="00000000" w:rsidP="00000000" w:rsidRDefault="00000000" w:rsidRPr="00000000" w14:paraId="000001CB">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240" w:line="240" w:lineRule="auto"/>
        <w:ind w:left="709" w:right="0" w:hanging="709"/>
        <w:jc w:val="left"/>
        <w:rPr>
          <w:rFonts w:ascii="Arial" w:cs="Arial" w:eastAsia="Arial" w:hAnsi="Arial"/>
          <w:b w:val="1"/>
          <w:bCs w:val="1"/>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Interfaces de comunicación</w:t>
      </w:r>
      <w:r w:rsidDel="00000000" w:rsidR="00000000" w:rsidRPr="00000000">
        <w:rPr>
          <w:rtl w:val="0"/>
        </w:rPr>
      </w:r>
    </w:p>
    <w:p w:rsidR="00000000" w:rsidDel="00000000" w:rsidP="00000000" w:rsidRDefault="00000000" w:rsidRPr="00000000" w14:paraId="000001CC">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Comunicación mediante HTTPS con API REST en JSON, bajo el prefijo versionado /api/v1/admin/*.</w:t>
      </w:r>
      <w:r w:rsidDel="00000000" w:rsidR="00000000" w:rsidRPr="00000000">
        <w:rPr>
          <w:rtl w:val="0"/>
        </w:rPr>
      </w:r>
    </w:p>
    <w:p w:rsidR="00000000" w:rsidDel="00000000" w:rsidP="00000000" w:rsidRDefault="00000000" w:rsidRPr="00000000" w14:paraId="000001CD">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Autenticación con JWT en la cabecera Authorization; el token de acceso es de corta duración y se renueva con un token de refresco.</w:t>
      </w:r>
      <w:r w:rsidDel="00000000" w:rsidR="00000000" w:rsidRPr="00000000">
        <w:rPr>
          <w:rtl w:val="0"/>
        </w:rPr>
      </w:r>
    </w:p>
    <w:p w:rsidR="00000000" w:rsidDel="00000000" w:rsidP="00000000" w:rsidRDefault="00000000" w:rsidRPr="00000000" w14:paraId="000001CE">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Respuestas con el formato { data, error, meta }, códigos de error estándar (por ejemplo, </w:t>
      </w:r>
      <w:r w:rsidDel="00000000" w:rsidR="00000000" w:rsidRPr="00000000">
        <w:rPr>
          <w:rFonts w:ascii="Arial" w:cs="Arial" w:eastAsia="Arial" w:hAnsi="Arial"/>
          <w:sz w:val="20"/>
          <w:szCs w:val="20"/>
          <w:rtl w:val="0"/>
        </w:rPr>
        <w:t xml:space="preserve">MFA_REQUIRED</w:t>
      </w:r>
      <w:r w:rsidDel="00000000" w:rsidR="00000000" w:rsidRPr="00000000">
        <w:rPr>
          <w:rFonts w:ascii="Arial" w:cs="Arial" w:eastAsia="Arial" w:hAnsi="Arial"/>
          <w:sz w:val="20"/>
          <w:szCs w:val="20"/>
          <w:rtl w:val="0"/>
        </w:rPr>
        <w:t xml:space="preserve"> y AUTH_FORBIDDEN) y paginación por cursor.</w:t>
      </w:r>
      <w:r w:rsidDel="00000000" w:rsidR="00000000" w:rsidRPr="00000000">
        <w:rPr>
          <w:rtl w:val="0"/>
        </w:rPr>
      </w:r>
    </w:p>
    <w:p w:rsidR="00000000" w:rsidDel="00000000" w:rsidP="00000000" w:rsidRDefault="00000000" w:rsidRPr="00000000" w14:paraId="000001CF">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Fechas en ISO 8601 UTC e identificadores con prefijo por entidad (usr_, spo_, tck_, cor_, adm_, pl_).</w:t>
      </w:r>
      <w:r w:rsidDel="00000000" w:rsidR="00000000" w:rsidRPr="00000000">
        <w:rPr>
          <w:rtl w:val="0"/>
        </w:rPr>
      </w:r>
    </w:p>
    <w:p w:rsidR="00000000" w:rsidDel="00000000" w:rsidP="00000000" w:rsidRDefault="00000000" w:rsidRPr="00000000" w14:paraId="000001D0">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Idioma de los mensajes de error según la cabecera Accept-Language (español por defecto).</w:t>
      </w:r>
      <w:r w:rsidDel="00000000" w:rsidR="00000000" w:rsidRPr="00000000">
        <w:rPr>
          <w:rtl w:val="0"/>
        </w:rPr>
      </w:r>
    </w:p>
    <w:p w:rsidR="00000000" w:rsidDel="00000000" w:rsidP="00000000" w:rsidRDefault="00000000" w:rsidRPr="00000000" w14:paraId="000001D1">
      <w:pPr>
        <w:keepNext w:val="1"/>
        <w:spacing w:after="60" w:before="120" w:line="276" w:lineRule="auto"/>
        <w:rPr/>
      </w:pPr>
      <w:r w:rsidDel="00000000" w:rsidR="00000000" w:rsidRPr="00000000">
        <w:rPr>
          <w:rFonts w:ascii="Arial" w:cs="Arial" w:eastAsia="Arial" w:hAnsi="Arial"/>
          <w:b w:val="1"/>
          <w:bCs w:val="1"/>
          <w:sz w:val="20"/>
          <w:szCs w:val="20"/>
          <w:rtl w:val="0"/>
        </w:rPr>
        <w:t xml:space="preserve">Endpoints principales</w:t>
      </w:r>
      <w:r w:rsidDel="00000000" w:rsidR="00000000" w:rsidRPr="00000000">
        <w:rPr>
          <w:rtl w:val="0"/>
        </w:rPr>
      </w:r>
    </w:p>
    <w:tbl>
      <w:tblPr>
        <w:tblStyle w:val="Table17"/>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5910"/>
        <w:gridCol w:w="1300"/>
        <w:tblGridChange w:id="0">
          <w:tblGrid>
            <w:gridCol w:w="1700"/>
            <w:gridCol w:w="5910"/>
            <w:gridCol w:w="1300"/>
          </w:tblGrid>
        </w:tblGridChange>
      </w:tblGrid>
      <w:tr>
        <w:trPr>
          <w:cantSplit w:val="1"/>
          <w:tblHeader w:val="1"/>
        </w:trPr>
        <w:tc>
          <w:tcPr>
            <w:shd w:fill="d9d9d9" w:val="clear"/>
            <w:vAlign w:val="top"/>
          </w:tcPr>
          <w:p w:rsidR="00000000" w:rsidDel="00000000" w:rsidP="00000000" w:rsidRDefault="00000000" w:rsidRPr="00000000" w14:paraId="000001D2">
            <w:pPr>
              <w:spacing w:after="0" w:before="0" w:line="240" w:lineRule="auto"/>
              <w:jc w:val="center"/>
              <w:rPr/>
            </w:pPr>
            <w:r w:rsidDel="00000000" w:rsidR="00000000" w:rsidRPr="00000000">
              <w:rPr>
                <w:rFonts w:ascii="Arial" w:cs="Arial" w:eastAsia="Arial" w:hAnsi="Arial"/>
                <w:b w:val="1"/>
                <w:bCs w:val="1"/>
                <w:sz w:val="18"/>
                <w:szCs w:val="18"/>
                <w:rtl w:val="0"/>
              </w:rPr>
              <w:t xml:space="preserve">Vista</w:t>
            </w:r>
            <w:r w:rsidDel="00000000" w:rsidR="00000000" w:rsidRPr="00000000">
              <w:rPr>
                <w:rtl w:val="0"/>
              </w:rPr>
            </w:r>
          </w:p>
        </w:tc>
        <w:tc>
          <w:tcPr>
            <w:shd w:fill="d9d9d9" w:val="clear"/>
            <w:vAlign w:val="top"/>
          </w:tcPr>
          <w:p w:rsidR="00000000" w:rsidDel="00000000" w:rsidP="00000000" w:rsidRDefault="00000000" w:rsidRPr="00000000" w14:paraId="000001D3">
            <w:pPr>
              <w:spacing w:after="0" w:before="0" w:line="240" w:lineRule="auto"/>
              <w:jc w:val="center"/>
              <w:rPr/>
            </w:pPr>
            <w:r w:rsidDel="00000000" w:rsidR="00000000" w:rsidRPr="00000000">
              <w:rPr>
                <w:rFonts w:ascii="Arial" w:cs="Arial" w:eastAsia="Arial" w:hAnsi="Arial"/>
                <w:b w:val="1"/>
                <w:bCs w:val="1"/>
                <w:sz w:val="18"/>
                <w:szCs w:val="18"/>
                <w:rtl w:val="0"/>
              </w:rPr>
              <w:t xml:space="preserve">Endpoints</w:t>
            </w:r>
            <w:r w:rsidDel="00000000" w:rsidR="00000000" w:rsidRPr="00000000">
              <w:rPr>
                <w:rtl w:val="0"/>
              </w:rPr>
            </w:r>
          </w:p>
        </w:tc>
        <w:tc>
          <w:tcPr>
            <w:shd w:fill="d9d9d9" w:val="clear"/>
            <w:vAlign w:val="top"/>
          </w:tcPr>
          <w:p w:rsidR="00000000" w:rsidDel="00000000" w:rsidP="00000000" w:rsidRDefault="00000000" w:rsidRPr="00000000" w14:paraId="000001D4">
            <w:pPr>
              <w:spacing w:after="0" w:before="0" w:line="240" w:lineRule="auto"/>
              <w:jc w:val="center"/>
              <w:rPr/>
            </w:pPr>
            <w:r w:rsidDel="00000000" w:rsidR="00000000" w:rsidRPr="00000000">
              <w:rPr>
                <w:rFonts w:ascii="Arial" w:cs="Arial" w:eastAsia="Arial" w:hAnsi="Arial"/>
                <w:b w:val="1"/>
                <w:bCs w:val="1"/>
                <w:sz w:val="18"/>
                <w:szCs w:val="18"/>
                <w:rtl w:val="0"/>
              </w:rPr>
              <w:t xml:space="preserve">Rol</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5">
            <w:pPr>
              <w:spacing w:after="0" w:before="0" w:line="240" w:lineRule="auto"/>
              <w:rPr/>
            </w:pPr>
            <w:r w:rsidDel="00000000" w:rsidR="00000000" w:rsidRPr="00000000">
              <w:rPr>
                <w:rFonts w:ascii="Arial" w:cs="Arial" w:eastAsia="Arial" w:hAnsi="Arial"/>
                <w:sz w:val="18"/>
                <w:szCs w:val="18"/>
                <w:rtl w:val="0"/>
              </w:rPr>
              <w:t xml:space="preserve">Acceso</w:t>
            </w:r>
            <w:r w:rsidDel="00000000" w:rsidR="00000000" w:rsidRPr="00000000">
              <w:rPr>
                <w:rtl w:val="0"/>
              </w:rPr>
            </w:r>
          </w:p>
        </w:tc>
        <w:tc>
          <w:tcPr>
            <w:vAlign w:val="top"/>
          </w:tcPr>
          <w:p w:rsidR="00000000" w:rsidDel="00000000" w:rsidP="00000000" w:rsidRDefault="00000000" w:rsidRPr="00000000" w14:paraId="000001D6">
            <w:pPr>
              <w:spacing w:after="0" w:before="0" w:line="240" w:lineRule="auto"/>
              <w:rPr/>
            </w:pPr>
            <w:r w:rsidDel="00000000" w:rsidR="00000000" w:rsidRPr="00000000">
              <w:rPr>
                <w:rFonts w:ascii="Arial" w:cs="Arial" w:eastAsia="Arial" w:hAnsi="Arial"/>
                <w:sz w:val="18"/>
                <w:szCs w:val="18"/>
                <w:rtl w:val="0"/>
              </w:rPr>
              <w:t xml:space="preserve">POST /admin/auth/login · POST /admin/auth/refresh · POST /admin/auth/logout · GET /admin/me</w:t>
            </w:r>
            <w:r w:rsidDel="00000000" w:rsidR="00000000" w:rsidRPr="00000000">
              <w:rPr>
                <w:rtl w:val="0"/>
              </w:rPr>
            </w:r>
          </w:p>
        </w:tc>
        <w:tc>
          <w:tcPr>
            <w:vAlign w:val="top"/>
          </w:tcPr>
          <w:p w:rsidR="00000000" w:rsidDel="00000000" w:rsidP="00000000" w:rsidRDefault="00000000" w:rsidRPr="00000000" w14:paraId="000001D7">
            <w:pPr>
              <w:spacing w:after="0" w:before="0" w:line="240" w:lineRule="auto"/>
              <w:rPr/>
            </w:pPr>
            <w:r w:rsidDel="00000000" w:rsidR="00000000" w:rsidRPr="00000000">
              <w:rPr>
                <w:rFonts w:ascii="Arial" w:cs="Arial" w:eastAsia="Arial" w:hAnsi="Arial"/>
                <w:sz w:val="18"/>
                <w:szCs w:val="18"/>
                <w:rtl w:val="0"/>
              </w:rPr>
              <w:t xml:space="preserve">Todos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8">
            <w:pPr>
              <w:spacing w:after="0" w:before="0" w:line="240" w:lineRule="auto"/>
              <w:rPr/>
            </w:pPr>
            <w:r w:rsidDel="00000000" w:rsidR="00000000" w:rsidRPr="00000000">
              <w:rPr>
                <w:rFonts w:ascii="Arial" w:cs="Arial" w:eastAsia="Arial" w:hAnsi="Arial"/>
                <w:sz w:val="18"/>
                <w:szCs w:val="18"/>
                <w:rtl w:val="0"/>
              </w:rPr>
              <w:t xml:space="preserve">Resumen</w:t>
            </w:r>
            <w:r w:rsidDel="00000000" w:rsidR="00000000" w:rsidRPr="00000000">
              <w:rPr>
                <w:rtl w:val="0"/>
              </w:rPr>
            </w:r>
          </w:p>
        </w:tc>
        <w:tc>
          <w:tcPr>
            <w:vAlign w:val="top"/>
          </w:tcPr>
          <w:p w:rsidR="00000000" w:rsidDel="00000000" w:rsidP="00000000" w:rsidRDefault="00000000" w:rsidRPr="00000000" w14:paraId="000001D9">
            <w:pPr>
              <w:spacing w:after="0" w:before="0" w:line="240" w:lineRule="auto"/>
              <w:rPr/>
            </w:pPr>
            <w:r w:rsidDel="00000000" w:rsidR="00000000" w:rsidRPr="00000000">
              <w:rPr>
                <w:rFonts w:ascii="Arial" w:cs="Arial" w:eastAsia="Arial" w:hAnsi="Arial"/>
                <w:sz w:val="18"/>
                <w:szCs w:val="18"/>
                <w:rtl w:val="0"/>
              </w:rPr>
              <w:t xml:space="preserve">GET /admin/metrics/overview · GET /admin/services</w:t>
            </w:r>
            <w:r w:rsidDel="00000000" w:rsidR="00000000" w:rsidRPr="00000000">
              <w:rPr>
                <w:rtl w:val="0"/>
              </w:rPr>
            </w:r>
          </w:p>
        </w:tc>
        <w:tc>
          <w:tcPr>
            <w:vAlign w:val="top"/>
          </w:tcPr>
          <w:p w:rsidR="00000000" w:rsidDel="00000000" w:rsidP="00000000" w:rsidRDefault="00000000" w:rsidRPr="00000000" w14:paraId="000001DA">
            <w:pPr>
              <w:spacing w:after="0" w:before="0" w:line="240" w:lineRule="auto"/>
              <w:rPr/>
            </w:pPr>
            <w:r w:rsidDel="00000000" w:rsidR="00000000" w:rsidRPr="00000000">
              <w:rPr>
                <w:rFonts w:ascii="Arial" w:cs="Arial" w:eastAsia="Arial" w:hAnsi="Arial"/>
                <w:sz w:val="18"/>
                <w:szCs w:val="18"/>
                <w:rtl w:val="0"/>
              </w:rPr>
              <w:t xml:space="preserve">Todos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B">
            <w:pPr>
              <w:spacing w:after="0" w:before="0" w:line="240" w:lineRule="auto"/>
              <w:rPr/>
            </w:pPr>
            <w:r w:rsidDel="00000000" w:rsidR="00000000" w:rsidRPr="00000000">
              <w:rPr>
                <w:rFonts w:ascii="Arial" w:cs="Arial" w:eastAsia="Arial" w:hAnsi="Arial"/>
                <w:sz w:val="18"/>
                <w:szCs w:val="18"/>
                <w:rtl w:val="0"/>
              </w:rPr>
              <w:t xml:space="preserve">Comercial</w:t>
            </w:r>
            <w:r w:rsidDel="00000000" w:rsidR="00000000" w:rsidRPr="00000000">
              <w:rPr>
                <w:rtl w:val="0"/>
              </w:rPr>
            </w:r>
          </w:p>
        </w:tc>
        <w:tc>
          <w:tcPr>
            <w:vAlign w:val="top"/>
          </w:tcPr>
          <w:p w:rsidR="00000000" w:rsidDel="00000000" w:rsidP="00000000" w:rsidRDefault="00000000" w:rsidRPr="00000000" w14:paraId="000001DC">
            <w:pPr>
              <w:spacing w:after="0" w:before="0" w:line="240" w:lineRule="auto"/>
              <w:rPr/>
            </w:pPr>
            <w:r w:rsidDel="00000000" w:rsidR="00000000" w:rsidRPr="00000000">
              <w:rPr>
                <w:rFonts w:ascii="Arial" w:cs="Arial" w:eastAsia="Arial" w:hAnsi="Arial"/>
                <w:sz w:val="18"/>
                <w:szCs w:val="18"/>
                <w:rtl w:val="0"/>
              </w:rPr>
              <w:t xml:space="preserve">GET /admin/metrics/commercial</w:t>
            </w:r>
            <w:r w:rsidDel="00000000" w:rsidR="00000000" w:rsidRPr="00000000">
              <w:rPr>
                <w:rtl w:val="0"/>
              </w:rPr>
            </w:r>
          </w:p>
        </w:tc>
        <w:tc>
          <w:tcPr>
            <w:vAlign w:val="top"/>
          </w:tcPr>
          <w:p w:rsidR="00000000" w:rsidDel="00000000" w:rsidP="00000000" w:rsidRDefault="00000000" w:rsidRPr="00000000" w14:paraId="000001DD">
            <w:pPr>
              <w:spacing w:after="0" w:before="0" w:line="240" w:lineRule="auto"/>
              <w:rPr/>
            </w:pPr>
            <w:r w:rsidDel="00000000" w:rsidR="00000000" w:rsidRPr="00000000">
              <w:rPr>
                <w:rFonts w:ascii="Arial" w:cs="Arial" w:eastAsia="Arial" w:hAnsi="Arial"/>
                <w:sz w:val="18"/>
                <w:szCs w:val="18"/>
                <w:rtl w:val="0"/>
              </w:rPr>
              <w:t xml:space="preserve">finance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E">
            <w:pPr>
              <w:spacing w:after="0" w:before="0" w:line="240" w:lineRule="auto"/>
              <w:rPr/>
            </w:pPr>
            <w:r w:rsidDel="00000000" w:rsidR="00000000" w:rsidRPr="00000000">
              <w:rPr>
                <w:rFonts w:ascii="Arial" w:cs="Arial" w:eastAsia="Arial" w:hAnsi="Arial"/>
                <w:sz w:val="18"/>
                <w:szCs w:val="18"/>
                <w:rtl w:val="0"/>
              </w:rPr>
              <w:t xml:space="preserve">Sponsors</w:t>
            </w:r>
            <w:r w:rsidDel="00000000" w:rsidR="00000000" w:rsidRPr="00000000">
              <w:rPr>
                <w:rtl w:val="0"/>
              </w:rPr>
            </w:r>
          </w:p>
        </w:tc>
        <w:tc>
          <w:tcPr>
            <w:vAlign w:val="top"/>
          </w:tcPr>
          <w:p w:rsidR="00000000" w:rsidDel="00000000" w:rsidP="00000000" w:rsidRDefault="00000000" w:rsidRPr="00000000" w14:paraId="000001DF">
            <w:pPr>
              <w:spacing w:after="0" w:before="0" w:line="240" w:lineRule="auto"/>
              <w:rPr/>
            </w:pPr>
            <w:r w:rsidDel="00000000" w:rsidR="00000000" w:rsidRPr="00000000">
              <w:rPr>
                <w:rFonts w:ascii="Arial" w:cs="Arial" w:eastAsia="Arial" w:hAnsi="Arial"/>
                <w:sz w:val="18"/>
                <w:szCs w:val="18"/>
                <w:rtl w:val="0"/>
              </w:rPr>
              <w:t xml:space="preserve">GET, POST /admin/sponsors · GET, PATCH, DELETE /admin/sponsors/{id}</w:t>
            </w:r>
            <w:r w:rsidDel="00000000" w:rsidR="00000000" w:rsidRPr="00000000">
              <w:rPr>
                <w:rtl w:val="0"/>
              </w:rPr>
            </w:r>
          </w:p>
        </w:tc>
        <w:tc>
          <w:tcPr>
            <w:vAlign w:val="top"/>
          </w:tcPr>
          <w:p w:rsidR="00000000" w:rsidDel="00000000" w:rsidP="00000000" w:rsidRDefault="00000000" w:rsidRPr="00000000" w14:paraId="000001E0">
            <w:pPr>
              <w:spacing w:after="0" w:before="0" w:line="240" w:lineRule="auto"/>
              <w:rPr/>
            </w:pPr>
            <w:r w:rsidDel="00000000" w:rsidR="00000000" w:rsidRPr="00000000">
              <w:rPr>
                <w:rFonts w:ascii="Arial" w:cs="Arial" w:eastAsia="Arial" w:hAnsi="Arial"/>
                <w:sz w:val="18"/>
                <w:szCs w:val="18"/>
                <w:rtl w:val="0"/>
              </w:rPr>
              <w:t xml:space="preserve">finance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1">
            <w:pPr>
              <w:spacing w:after="0" w:before="0" w:line="240" w:lineRule="auto"/>
              <w:rPr/>
            </w:pPr>
            <w:r w:rsidDel="00000000" w:rsidR="00000000" w:rsidRPr="00000000">
              <w:rPr>
                <w:rFonts w:ascii="Arial" w:cs="Arial" w:eastAsia="Arial" w:hAnsi="Arial"/>
                <w:sz w:val="18"/>
                <w:szCs w:val="18"/>
                <w:rtl w:val="0"/>
              </w:rPr>
              <w:t xml:space="preserve">Operativa</w:t>
            </w:r>
            <w:r w:rsidDel="00000000" w:rsidR="00000000" w:rsidRPr="00000000">
              <w:rPr>
                <w:rtl w:val="0"/>
              </w:rPr>
            </w:r>
          </w:p>
        </w:tc>
        <w:tc>
          <w:tcPr>
            <w:vAlign w:val="top"/>
          </w:tcPr>
          <w:p w:rsidR="00000000" w:rsidDel="00000000" w:rsidP="00000000" w:rsidRDefault="00000000" w:rsidRPr="00000000" w14:paraId="000001E2">
            <w:pPr>
              <w:spacing w:after="0" w:before="0" w:line="240" w:lineRule="auto"/>
              <w:rPr/>
            </w:pPr>
            <w:r w:rsidDel="00000000" w:rsidR="00000000" w:rsidRPr="00000000">
              <w:rPr>
                <w:rFonts w:ascii="Arial" w:cs="Arial" w:eastAsia="Arial" w:hAnsi="Arial"/>
                <w:sz w:val="18"/>
                <w:szCs w:val="18"/>
                <w:rtl w:val="0"/>
              </w:rPr>
              <w:t xml:space="preserve">GET /admin/platforms · GET /admin/services · GET /admin/containers · POST /admin/containers/{name}/restart</w:t>
            </w:r>
            <w:r w:rsidDel="00000000" w:rsidR="00000000" w:rsidRPr="00000000">
              <w:rPr>
                <w:rtl w:val="0"/>
              </w:rPr>
            </w:r>
          </w:p>
        </w:tc>
        <w:tc>
          <w:tcPr>
            <w:vAlign w:val="top"/>
          </w:tcPr>
          <w:p w:rsidR="00000000" w:rsidDel="00000000" w:rsidP="00000000" w:rsidRDefault="00000000" w:rsidRPr="00000000" w14:paraId="000001E3">
            <w:pPr>
              <w:spacing w:after="0" w:before="0" w:line="240" w:lineRule="auto"/>
              <w:rPr/>
            </w:pPr>
            <w:r w:rsidDel="00000000" w:rsidR="00000000" w:rsidRPr="00000000">
              <w:rPr>
                <w:rFonts w:ascii="Arial" w:cs="Arial" w:eastAsia="Arial" w:hAnsi="Arial"/>
                <w:sz w:val="18"/>
                <w:szCs w:val="18"/>
                <w:rtl w:val="0"/>
              </w:rPr>
              <w:t xml:space="preserve">ops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4">
            <w:pPr>
              <w:spacing w:after="0" w:before="0" w:line="240" w:lineRule="auto"/>
              <w:rPr/>
            </w:pPr>
            <w:r w:rsidDel="00000000" w:rsidR="00000000" w:rsidRPr="00000000">
              <w:rPr>
                <w:rFonts w:ascii="Arial" w:cs="Arial" w:eastAsia="Arial" w:hAnsi="Arial"/>
                <w:sz w:val="18"/>
                <w:szCs w:val="18"/>
                <w:rtl w:val="0"/>
              </w:rPr>
              <w:t xml:space="preserve">Usuarios y soporte</w:t>
            </w:r>
            <w:r w:rsidDel="00000000" w:rsidR="00000000" w:rsidRPr="00000000">
              <w:rPr>
                <w:rtl w:val="0"/>
              </w:rPr>
            </w:r>
          </w:p>
        </w:tc>
        <w:tc>
          <w:tcPr>
            <w:vAlign w:val="top"/>
          </w:tcPr>
          <w:p w:rsidR="00000000" w:rsidDel="00000000" w:rsidP="00000000" w:rsidRDefault="00000000" w:rsidRPr="00000000" w14:paraId="000001E5">
            <w:pPr>
              <w:spacing w:after="0" w:before="0" w:line="240" w:lineRule="auto"/>
              <w:rPr/>
            </w:pPr>
            <w:r w:rsidDel="00000000" w:rsidR="00000000" w:rsidRPr="00000000">
              <w:rPr>
                <w:rFonts w:ascii="Arial" w:cs="Arial" w:eastAsia="Arial" w:hAnsi="Arial"/>
                <w:sz w:val="18"/>
                <w:szCs w:val="18"/>
                <w:rtl w:val="0"/>
              </w:rPr>
              <w:t xml:space="preserve">GET /admin/users · GET, PATCH /admin/users/{id} · GET /admin/tickets · PATCH /admin/tickets/{id} · GET /admin/corrections · PATCH /admin/corrections/{id}</w:t>
            </w:r>
            <w:r w:rsidDel="00000000" w:rsidR="00000000" w:rsidRPr="00000000">
              <w:rPr>
                <w:rtl w:val="0"/>
              </w:rPr>
            </w:r>
          </w:p>
        </w:tc>
        <w:tc>
          <w:tcPr>
            <w:vAlign w:val="top"/>
          </w:tcPr>
          <w:p w:rsidR="00000000" w:rsidDel="00000000" w:rsidP="00000000" w:rsidRDefault="00000000" w:rsidRPr="00000000" w14:paraId="000001E6">
            <w:pPr>
              <w:spacing w:after="0" w:before="0" w:line="240" w:lineRule="auto"/>
              <w:rPr/>
            </w:pPr>
            <w:r w:rsidDel="00000000" w:rsidR="00000000" w:rsidRPr="00000000">
              <w:rPr>
                <w:rFonts w:ascii="Arial" w:cs="Arial" w:eastAsia="Arial" w:hAnsi="Arial"/>
                <w:sz w:val="18"/>
                <w:szCs w:val="18"/>
                <w:rtl w:val="0"/>
              </w:rPr>
              <w:t xml:space="preserve">support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7">
            <w:pPr>
              <w:spacing w:after="0" w:before="0" w:line="240" w:lineRule="auto"/>
              <w:rPr/>
            </w:pPr>
            <w:r w:rsidDel="00000000" w:rsidR="00000000" w:rsidRPr="00000000">
              <w:rPr>
                <w:rFonts w:ascii="Arial" w:cs="Arial" w:eastAsia="Arial" w:hAnsi="Arial"/>
                <w:sz w:val="18"/>
                <w:szCs w:val="18"/>
                <w:rtl w:val="0"/>
              </w:rPr>
              <w:t xml:space="preserve">Planes y productos</w:t>
            </w:r>
            <w:r w:rsidDel="00000000" w:rsidR="00000000" w:rsidRPr="00000000">
              <w:rPr>
                <w:rtl w:val="0"/>
              </w:rPr>
            </w:r>
          </w:p>
        </w:tc>
        <w:tc>
          <w:tcPr>
            <w:vAlign w:val="top"/>
          </w:tcPr>
          <w:p w:rsidR="00000000" w:rsidDel="00000000" w:rsidP="00000000" w:rsidRDefault="00000000" w:rsidRPr="00000000" w14:paraId="000001E8">
            <w:pPr>
              <w:spacing w:after="0" w:before="0" w:line="240" w:lineRule="auto"/>
              <w:rPr/>
            </w:pPr>
            <w:r w:rsidDel="00000000" w:rsidR="00000000" w:rsidRPr="00000000">
              <w:rPr>
                <w:rFonts w:ascii="Arial" w:cs="Arial" w:eastAsia="Arial" w:hAnsi="Arial"/>
                <w:sz w:val="18"/>
                <w:szCs w:val="18"/>
                <w:rtl w:val="0"/>
              </w:rPr>
              <w:t xml:space="preserve">GET /admin/features · GET, POST /admin/plans · PUT, DELETE /admin/plans/{id} · GET, POST, PUT /admin/questions · POST /admin/questions/import</w:t>
            </w:r>
            <w:r w:rsidDel="00000000" w:rsidR="00000000" w:rsidRPr="00000000">
              <w:rPr>
                <w:rtl w:val="0"/>
              </w:rPr>
            </w:r>
          </w:p>
        </w:tc>
        <w:tc>
          <w:tcPr>
            <w:vAlign w:val="top"/>
          </w:tcPr>
          <w:p w:rsidR="00000000" w:rsidDel="00000000" w:rsidP="00000000" w:rsidRDefault="00000000" w:rsidRPr="00000000" w14:paraId="000001E9">
            <w:pPr>
              <w:spacing w:after="0" w:before="0" w:line="240" w:lineRule="auto"/>
              <w:rPr/>
            </w:pPr>
            <w:r w:rsidDel="00000000" w:rsidR="00000000" w:rsidRPr="00000000">
              <w:rPr>
                <w:rFonts w:ascii="Arial" w:cs="Arial" w:eastAsia="Arial" w:hAnsi="Arial"/>
                <w:sz w:val="18"/>
                <w:szCs w:val="18"/>
                <w:rtl w:val="0"/>
              </w:rPr>
              <w:t xml:space="preserve">admin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A">
            <w:pPr>
              <w:spacing w:after="0" w:before="0" w:line="240" w:lineRule="auto"/>
              <w:rPr/>
            </w:pPr>
            <w:r w:rsidDel="00000000" w:rsidR="00000000" w:rsidRPr="00000000">
              <w:rPr>
                <w:rFonts w:ascii="Arial" w:cs="Arial" w:eastAsia="Arial" w:hAnsi="Arial"/>
                <w:sz w:val="18"/>
                <w:szCs w:val="18"/>
                <w:rtl w:val="0"/>
              </w:rPr>
              <w:t xml:space="preserve">Auditoría</w:t>
            </w:r>
            <w:r w:rsidDel="00000000" w:rsidR="00000000" w:rsidRPr="00000000">
              <w:rPr>
                <w:rtl w:val="0"/>
              </w:rPr>
            </w:r>
          </w:p>
        </w:tc>
        <w:tc>
          <w:tcPr>
            <w:vAlign w:val="top"/>
          </w:tcPr>
          <w:p w:rsidR="00000000" w:rsidDel="00000000" w:rsidP="00000000" w:rsidRDefault="00000000" w:rsidRPr="00000000" w14:paraId="000001EB">
            <w:pPr>
              <w:spacing w:after="0" w:before="0" w:line="240" w:lineRule="auto"/>
              <w:rPr/>
            </w:pPr>
            <w:r w:rsidDel="00000000" w:rsidR="00000000" w:rsidRPr="00000000">
              <w:rPr>
                <w:rFonts w:ascii="Arial" w:cs="Arial" w:eastAsia="Arial" w:hAnsi="Arial"/>
                <w:sz w:val="18"/>
                <w:szCs w:val="18"/>
                <w:rtl w:val="0"/>
              </w:rPr>
              <w:t xml:space="preserve">GET /admin/audit-log</w:t>
            </w:r>
            <w:r w:rsidDel="00000000" w:rsidR="00000000" w:rsidRPr="00000000">
              <w:rPr>
                <w:rtl w:val="0"/>
              </w:rPr>
            </w:r>
          </w:p>
        </w:tc>
        <w:tc>
          <w:tcPr>
            <w:vAlign w:val="top"/>
          </w:tcPr>
          <w:p w:rsidR="00000000" w:rsidDel="00000000" w:rsidP="00000000" w:rsidRDefault="00000000" w:rsidRPr="00000000" w14:paraId="000001EC">
            <w:pPr>
              <w:spacing w:after="0" w:before="0" w:line="240" w:lineRule="auto"/>
              <w:rPr/>
            </w:pPr>
            <w:r w:rsidDel="00000000" w:rsidR="00000000" w:rsidRPr="00000000">
              <w:rPr>
                <w:rFonts w:ascii="Arial" w:cs="Arial" w:eastAsia="Arial" w:hAnsi="Arial"/>
                <w:sz w:val="18"/>
                <w:szCs w:val="18"/>
                <w:rtl w:val="0"/>
              </w:rPr>
              <w:t xml:space="preserve">admin</w:t>
            </w:r>
            <w:r w:rsidDel="00000000" w:rsidR="00000000" w:rsidRPr="00000000">
              <w:rPr>
                <w:rtl w:val="0"/>
              </w:rPr>
            </w:r>
          </w:p>
        </w:tc>
      </w:tr>
    </w:tbl>
    <w:p w:rsidR="00000000" w:rsidDel="00000000" w:rsidP="00000000" w:rsidRDefault="00000000" w:rsidRPr="00000000" w14:paraId="000001E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Requerimientos no funcionales</w:t>
      </w:r>
      <w:r w:rsidDel="00000000" w:rsidR="00000000" w:rsidRPr="00000000">
        <w:rPr>
          <w:rtl w:val="0"/>
        </w:rPr>
      </w:r>
    </w:p>
    <w:tbl>
      <w:tblPr>
        <w:tblStyle w:val="Table18"/>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900"/>
        <w:gridCol w:w="6110"/>
        <w:tblGridChange w:id="0">
          <w:tblGrid>
            <w:gridCol w:w="900"/>
            <w:gridCol w:w="1900"/>
            <w:gridCol w:w="6110"/>
          </w:tblGrid>
        </w:tblGridChange>
      </w:tblGrid>
      <w:tr>
        <w:trPr>
          <w:cantSplit w:val="1"/>
          <w:tblHeader w:val="1"/>
        </w:trPr>
        <w:tc>
          <w:tcPr>
            <w:shd w:fill="d9d9d9" w:val="clear"/>
            <w:vAlign w:val="top"/>
          </w:tcPr>
          <w:p w:rsidR="00000000" w:rsidDel="00000000" w:rsidP="00000000" w:rsidRDefault="00000000" w:rsidRPr="00000000" w14:paraId="000001EE">
            <w:pPr>
              <w:spacing w:after="0" w:before="0" w:line="240" w:lineRule="auto"/>
              <w:jc w:val="center"/>
              <w:rPr/>
            </w:pPr>
            <w:r w:rsidDel="00000000" w:rsidR="00000000" w:rsidRPr="00000000">
              <w:rPr>
                <w:rFonts w:ascii="Arial" w:cs="Arial" w:eastAsia="Arial" w:hAnsi="Arial"/>
                <w:b w:val="1"/>
                <w:bCs w:val="1"/>
                <w:sz w:val="18"/>
                <w:szCs w:val="18"/>
                <w:rtl w:val="0"/>
              </w:rPr>
              <w:t xml:space="preserve">ID</w:t>
            </w:r>
            <w:r w:rsidDel="00000000" w:rsidR="00000000" w:rsidRPr="00000000">
              <w:rPr>
                <w:rtl w:val="0"/>
              </w:rPr>
            </w:r>
          </w:p>
        </w:tc>
        <w:tc>
          <w:tcPr>
            <w:shd w:fill="d9d9d9" w:val="clear"/>
            <w:vAlign w:val="top"/>
          </w:tcPr>
          <w:p w:rsidR="00000000" w:rsidDel="00000000" w:rsidP="00000000" w:rsidRDefault="00000000" w:rsidRPr="00000000" w14:paraId="000001EF">
            <w:pPr>
              <w:spacing w:after="0" w:before="0" w:line="240" w:lineRule="auto"/>
              <w:jc w:val="center"/>
              <w:rPr/>
            </w:pPr>
            <w:r w:rsidDel="00000000" w:rsidR="00000000" w:rsidRPr="00000000">
              <w:rPr>
                <w:rFonts w:ascii="Arial" w:cs="Arial" w:eastAsia="Arial" w:hAnsi="Arial"/>
                <w:b w:val="1"/>
                <w:bCs w:val="1"/>
                <w:sz w:val="18"/>
                <w:szCs w:val="18"/>
                <w:rtl w:val="0"/>
              </w:rPr>
              <w:t xml:space="preserve">Atributo</w:t>
            </w:r>
            <w:r w:rsidDel="00000000" w:rsidR="00000000" w:rsidRPr="00000000">
              <w:rPr>
                <w:rtl w:val="0"/>
              </w:rPr>
            </w:r>
          </w:p>
        </w:tc>
        <w:tc>
          <w:tcPr>
            <w:shd w:fill="d9d9d9" w:val="clear"/>
            <w:vAlign w:val="top"/>
          </w:tcPr>
          <w:p w:rsidR="00000000" w:rsidDel="00000000" w:rsidP="00000000" w:rsidRDefault="00000000" w:rsidRPr="00000000" w14:paraId="000001F0">
            <w:pPr>
              <w:spacing w:after="0" w:before="0" w:line="240" w:lineRule="auto"/>
              <w:jc w:val="center"/>
              <w:rPr/>
            </w:pPr>
            <w:r w:rsidDel="00000000" w:rsidR="00000000" w:rsidRPr="00000000">
              <w:rPr>
                <w:rFonts w:ascii="Arial" w:cs="Arial" w:eastAsia="Arial" w:hAnsi="Arial"/>
                <w:b w:val="1"/>
                <w:bCs w:val="1"/>
                <w:sz w:val="18"/>
                <w:szCs w:val="18"/>
                <w:rtl w:val="0"/>
              </w:rPr>
              <w:t xml:space="preserve">Requerimiento</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1">
            <w:pPr>
              <w:spacing w:after="0" w:before="0" w:line="240" w:lineRule="auto"/>
              <w:rPr/>
            </w:pPr>
            <w:r w:rsidDel="00000000" w:rsidR="00000000" w:rsidRPr="00000000">
              <w:rPr>
                <w:rFonts w:ascii="Arial" w:cs="Arial" w:eastAsia="Arial" w:hAnsi="Arial"/>
                <w:sz w:val="18"/>
                <w:szCs w:val="18"/>
                <w:rtl w:val="0"/>
              </w:rPr>
              <w:t xml:space="preserve">RNF-01</w:t>
            </w:r>
            <w:r w:rsidDel="00000000" w:rsidR="00000000" w:rsidRPr="00000000">
              <w:rPr>
                <w:rtl w:val="0"/>
              </w:rPr>
            </w:r>
          </w:p>
        </w:tc>
        <w:tc>
          <w:tcPr>
            <w:vAlign w:val="top"/>
          </w:tcPr>
          <w:p w:rsidR="00000000" w:rsidDel="00000000" w:rsidP="00000000" w:rsidRDefault="00000000" w:rsidRPr="00000000" w14:paraId="000001F2">
            <w:pPr>
              <w:spacing w:after="0" w:before="0" w:line="240" w:lineRule="auto"/>
              <w:rPr/>
            </w:pPr>
            <w:r w:rsidDel="00000000" w:rsidR="00000000" w:rsidRPr="00000000">
              <w:rPr>
                <w:rFonts w:ascii="Arial" w:cs="Arial" w:eastAsia="Arial" w:hAnsi="Arial"/>
                <w:sz w:val="18"/>
                <w:szCs w:val="18"/>
                <w:rtl w:val="0"/>
              </w:rPr>
              <w:t xml:space="preserve">Seguridad</w:t>
            </w:r>
            <w:r w:rsidDel="00000000" w:rsidR="00000000" w:rsidRPr="00000000">
              <w:rPr>
                <w:rtl w:val="0"/>
              </w:rPr>
            </w:r>
          </w:p>
        </w:tc>
        <w:tc>
          <w:tcPr>
            <w:vAlign w:val="top"/>
          </w:tcPr>
          <w:p w:rsidR="00000000" w:rsidDel="00000000" w:rsidP="00000000" w:rsidRDefault="00000000" w:rsidRPr="00000000" w14:paraId="000001F3">
            <w:pPr>
              <w:spacing w:after="0" w:before="0" w:line="240" w:lineRule="auto"/>
              <w:rPr/>
            </w:pPr>
            <w:r w:rsidDel="00000000" w:rsidR="00000000" w:rsidRPr="00000000">
              <w:rPr>
                <w:rFonts w:ascii="Arial" w:cs="Arial" w:eastAsia="Arial" w:hAnsi="Arial"/>
                <w:sz w:val="18"/>
                <w:szCs w:val="18"/>
                <w:rtl w:val="0"/>
              </w:rPr>
              <w:t xml:space="preserve">El acceso debe protegerse con JWT, segundo factor TOTP para admin y finance, control de acceso por rol en cada ruta, limitación de tasa de solicitudes y cabeceras de seguridad.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4">
            <w:pPr>
              <w:spacing w:after="0" w:before="0" w:line="240" w:lineRule="auto"/>
              <w:rPr/>
            </w:pPr>
            <w:r w:rsidDel="00000000" w:rsidR="00000000" w:rsidRPr="00000000">
              <w:rPr>
                <w:rFonts w:ascii="Arial" w:cs="Arial" w:eastAsia="Arial" w:hAnsi="Arial"/>
                <w:sz w:val="18"/>
                <w:szCs w:val="18"/>
                <w:rtl w:val="0"/>
              </w:rPr>
              <w:t xml:space="preserve">RNF-02</w:t>
            </w:r>
            <w:r w:rsidDel="00000000" w:rsidR="00000000" w:rsidRPr="00000000">
              <w:rPr>
                <w:rtl w:val="0"/>
              </w:rPr>
            </w:r>
          </w:p>
        </w:tc>
        <w:tc>
          <w:tcPr>
            <w:vAlign w:val="top"/>
          </w:tcPr>
          <w:p w:rsidR="00000000" w:rsidDel="00000000" w:rsidP="00000000" w:rsidRDefault="00000000" w:rsidRPr="00000000" w14:paraId="000001F5">
            <w:pPr>
              <w:spacing w:after="0" w:before="0" w:line="240" w:lineRule="auto"/>
              <w:rPr/>
            </w:pPr>
            <w:r w:rsidDel="00000000" w:rsidR="00000000" w:rsidRPr="00000000">
              <w:rPr>
                <w:rFonts w:ascii="Arial" w:cs="Arial" w:eastAsia="Arial" w:hAnsi="Arial"/>
                <w:sz w:val="18"/>
                <w:szCs w:val="18"/>
                <w:rtl w:val="0"/>
              </w:rPr>
              <w:t xml:space="preserve">Trazabilidad</w:t>
            </w:r>
            <w:r w:rsidDel="00000000" w:rsidR="00000000" w:rsidRPr="00000000">
              <w:rPr>
                <w:rtl w:val="0"/>
              </w:rPr>
            </w:r>
          </w:p>
        </w:tc>
        <w:tc>
          <w:tcPr>
            <w:vAlign w:val="top"/>
          </w:tcPr>
          <w:p w:rsidR="00000000" w:rsidDel="00000000" w:rsidP="00000000" w:rsidRDefault="00000000" w:rsidRPr="00000000" w14:paraId="000001F6">
            <w:pPr>
              <w:spacing w:after="0" w:before="0" w:line="240" w:lineRule="auto"/>
              <w:rPr/>
            </w:pPr>
            <w:r w:rsidDel="00000000" w:rsidR="00000000" w:rsidRPr="00000000">
              <w:rPr>
                <w:rFonts w:ascii="Arial" w:cs="Arial" w:eastAsia="Arial" w:hAnsi="Arial"/>
                <w:sz w:val="18"/>
                <w:szCs w:val="18"/>
                <w:rtl w:val="0"/>
              </w:rPr>
              <w:t xml:space="preserve">Las acciones administrativas sensibles deben quedar registradas con autor, fecha y detalle.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7">
            <w:pPr>
              <w:spacing w:after="0" w:before="0" w:line="240" w:lineRule="auto"/>
              <w:rPr/>
            </w:pPr>
            <w:r w:rsidDel="00000000" w:rsidR="00000000" w:rsidRPr="00000000">
              <w:rPr>
                <w:rFonts w:ascii="Arial" w:cs="Arial" w:eastAsia="Arial" w:hAnsi="Arial"/>
                <w:sz w:val="18"/>
                <w:szCs w:val="18"/>
                <w:rtl w:val="0"/>
              </w:rPr>
              <w:t xml:space="preserve">RNF-03</w:t>
            </w:r>
            <w:r w:rsidDel="00000000" w:rsidR="00000000" w:rsidRPr="00000000">
              <w:rPr>
                <w:rtl w:val="0"/>
              </w:rPr>
            </w:r>
          </w:p>
        </w:tc>
        <w:tc>
          <w:tcPr>
            <w:vAlign w:val="top"/>
          </w:tcPr>
          <w:p w:rsidR="00000000" w:rsidDel="00000000" w:rsidP="00000000" w:rsidRDefault="00000000" w:rsidRPr="00000000" w14:paraId="000001F8">
            <w:pPr>
              <w:spacing w:after="0" w:before="0" w:line="240" w:lineRule="auto"/>
              <w:rPr/>
            </w:pPr>
            <w:r w:rsidDel="00000000" w:rsidR="00000000" w:rsidRPr="00000000">
              <w:rPr>
                <w:rFonts w:ascii="Arial" w:cs="Arial" w:eastAsia="Arial" w:hAnsi="Arial"/>
                <w:sz w:val="18"/>
                <w:szCs w:val="18"/>
                <w:rtl w:val="0"/>
              </w:rPr>
              <w:t xml:space="preserve">Rendimiento</w:t>
            </w:r>
            <w:r w:rsidDel="00000000" w:rsidR="00000000" w:rsidRPr="00000000">
              <w:rPr>
                <w:rtl w:val="0"/>
              </w:rPr>
            </w:r>
          </w:p>
        </w:tc>
        <w:tc>
          <w:tcPr>
            <w:vAlign w:val="top"/>
          </w:tcPr>
          <w:p w:rsidR="00000000" w:rsidDel="00000000" w:rsidP="00000000" w:rsidRDefault="00000000" w:rsidRPr="00000000" w14:paraId="000001F9">
            <w:pPr>
              <w:spacing w:after="0" w:before="0" w:line="240" w:lineRule="auto"/>
              <w:rPr/>
            </w:pPr>
            <w:r w:rsidDel="00000000" w:rsidR="00000000" w:rsidRPr="00000000">
              <w:rPr>
                <w:rFonts w:ascii="Arial" w:cs="Arial" w:eastAsia="Arial" w:hAnsi="Arial"/>
                <w:sz w:val="18"/>
                <w:szCs w:val="18"/>
                <w:rtl w:val="0"/>
              </w:rPr>
              <w:t xml:space="preserve">Las métricas deben leerse de agregados precalculados (metrics_daily y metrics_monthly) y las listas deben paginarse por cursor, evitando agregar sobre datos crudos en cada consulta.</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A">
            <w:pPr>
              <w:spacing w:after="0" w:before="0" w:line="240" w:lineRule="auto"/>
              <w:rPr/>
            </w:pPr>
            <w:r w:rsidDel="00000000" w:rsidR="00000000" w:rsidRPr="00000000">
              <w:rPr>
                <w:rFonts w:ascii="Arial" w:cs="Arial" w:eastAsia="Arial" w:hAnsi="Arial"/>
                <w:sz w:val="18"/>
                <w:szCs w:val="18"/>
                <w:rtl w:val="0"/>
              </w:rPr>
              <w:t xml:space="preserve">RNF-04</w:t>
            </w:r>
            <w:r w:rsidDel="00000000" w:rsidR="00000000" w:rsidRPr="00000000">
              <w:rPr>
                <w:rtl w:val="0"/>
              </w:rPr>
            </w:r>
          </w:p>
        </w:tc>
        <w:tc>
          <w:tcPr>
            <w:vAlign w:val="top"/>
          </w:tcPr>
          <w:p w:rsidR="00000000" w:rsidDel="00000000" w:rsidP="00000000" w:rsidRDefault="00000000" w:rsidRPr="00000000" w14:paraId="000001FB">
            <w:pPr>
              <w:spacing w:after="0" w:before="0" w:line="240" w:lineRule="auto"/>
              <w:rPr/>
            </w:pPr>
            <w:r w:rsidDel="00000000" w:rsidR="00000000" w:rsidRPr="00000000">
              <w:rPr>
                <w:rFonts w:ascii="Arial" w:cs="Arial" w:eastAsia="Arial" w:hAnsi="Arial"/>
                <w:sz w:val="18"/>
                <w:szCs w:val="18"/>
                <w:rtl w:val="0"/>
              </w:rPr>
              <w:t xml:space="preserve">Usabilidad</w:t>
            </w:r>
            <w:r w:rsidDel="00000000" w:rsidR="00000000" w:rsidRPr="00000000">
              <w:rPr>
                <w:rtl w:val="0"/>
              </w:rPr>
            </w:r>
          </w:p>
        </w:tc>
        <w:tc>
          <w:tcPr>
            <w:vAlign w:val="top"/>
          </w:tcPr>
          <w:p w:rsidR="00000000" w:rsidDel="00000000" w:rsidP="00000000" w:rsidRDefault="00000000" w:rsidRPr="00000000" w14:paraId="000001FC">
            <w:pPr>
              <w:spacing w:after="0" w:before="0" w:line="240" w:lineRule="auto"/>
              <w:rPr/>
            </w:pPr>
            <w:r w:rsidDel="00000000" w:rsidR="00000000" w:rsidRPr="00000000">
              <w:rPr>
                <w:rFonts w:ascii="Arial" w:cs="Arial" w:eastAsia="Arial" w:hAnsi="Arial"/>
                <w:sz w:val="18"/>
                <w:szCs w:val="18"/>
                <w:rtl w:val="0"/>
              </w:rPr>
              <w:t xml:space="preserve">La interfaz debe ser consistente, estar disponible en español e inglés y en modo claro y oscuro, y mantener la elección del usuario.</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D">
            <w:pPr>
              <w:spacing w:after="0" w:before="0" w:line="240" w:lineRule="auto"/>
              <w:rPr/>
            </w:pPr>
            <w:r w:rsidDel="00000000" w:rsidR="00000000" w:rsidRPr="00000000">
              <w:rPr>
                <w:rFonts w:ascii="Arial" w:cs="Arial" w:eastAsia="Arial" w:hAnsi="Arial"/>
                <w:sz w:val="18"/>
                <w:szCs w:val="18"/>
                <w:rtl w:val="0"/>
              </w:rPr>
              <w:t xml:space="preserve">RNF-05</w:t>
            </w:r>
            <w:r w:rsidDel="00000000" w:rsidR="00000000" w:rsidRPr="00000000">
              <w:rPr>
                <w:rtl w:val="0"/>
              </w:rPr>
            </w:r>
          </w:p>
        </w:tc>
        <w:tc>
          <w:tcPr>
            <w:vAlign w:val="top"/>
          </w:tcPr>
          <w:p w:rsidR="00000000" w:rsidDel="00000000" w:rsidP="00000000" w:rsidRDefault="00000000" w:rsidRPr="00000000" w14:paraId="000001FE">
            <w:pPr>
              <w:spacing w:after="0" w:before="0" w:line="240" w:lineRule="auto"/>
              <w:rPr/>
            </w:pPr>
            <w:r w:rsidDel="00000000" w:rsidR="00000000" w:rsidRPr="00000000">
              <w:rPr>
                <w:rFonts w:ascii="Arial" w:cs="Arial" w:eastAsia="Arial" w:hAnsi="Arial"/>
                <w:sz w:val="18"/>
                <w:szCs w:val="18"/>
                <w:rtl w:val="0"/>
              </w:rPr>
              <w:t xml:space="preserve">Responsividad y accesibilidad</w:t>
            </w:r>
            <w:r w:rsidDel="00000000" w:rsidR="00000000" w:rsidRPr="00000000">
              <w:rPr>
                <w:rtl w:val="0"/>
              </w:rPr>
            </w:r>
          </w:p>
        </w:tc>
        <w:tc>
          <w:tcPr>
            <w:vAlign w:val="top"/>
          </w:tcPr>
          <w:p w:rsidR="00000000" w:rsidDel="00000000" w:rsidP="00000000" w:rsidRDefault="00000000" w:rsidRPr="00000000" w14:paraId="000001FF">
            <w:pPr>
              <w:spacing w:after="0" w:before="0" w:line="240" w:lineRule="auto"/>
              <w:rPr/>
            </w:pPr>
            <w:r w:rsidDel="00000000" w:rsidR="00000000" w:rsidRPr="00000000">
              <w:rPr>
                <w:rFonts w:ascii="Arial" w:cs="Arial" w:eastAsia="Arial" w:hAnsi="Arial"/>
                <w:sz w:val="18"/>
                <w:szCs w:val="18"/>
                <w:rtl w:val="0"/>
              </w:rPr>
              <w:t xml:space="preserve">Tablas y gráficos deben ser usables en pantallas pequeñas y superar la auditoría de accesibilidad.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0">
            <w:pPr>
              <w:spacing w:after="0" w:before="0" w:line="240" w:lineRule="auto"/>
              <w:rPr/>
            </w:pPr>
            <w:r w:rsidDel="00000000" w:rsidR="00000000" w:rsidRPr="00000000">
              <w:rPr>
                <w:rFonts w:ascii="Arial" w:cs="Arial" w:eastAsia="Arial" w:hAnsi="Arial"/>
                <w:sz w:val="18"/>
                <w:szCs w:val="18"/>
                <w:rtl w:val="0"/>
              </w:rPr>
              <w:t xml:space="preserve">RNF-06</w:t>
            </w:r>
            <w:r w:rsidDel="00000000" w:rsidR="00000000" w:rsidRPr="00000000">
              <w:rPr>
                <w:rtl w:val="0"/>
              </w:rPr>
            </w:r>
          </w:p>
        </w:tc>
        <w:tc>
          <w:tcPr>
            <w:vAlign w:val="top"/>
          </w:tcPr>
          <w:p w:rsidR="00000000" w:rsidDel="00000000" w:rsidP="00000000" w:rsidRDefault="00000000" w:rsidRPr="00000000" w14:paraId="00000201">
            <w:pPr>
              <w:spacing w:after="0" w:before="0" w:line="240" w:lineRule="auto"/>
              <w:rPr/>
            </w:pPr>
            <w:r w:rsidDel="00000000" w:rsidR="00000000" w:rsidRPr="00000000">
              <w:rPr>
                <w:rFonts w:ascii="Arial" w:cs="Arial" w:eastAsia="Arial" w:hAnsi="Arial"/>
                <w:sz w:val="18"/>
                <w:szCs w:val="18"/>
                <w:rtl w:val="0"/>
              </w:rPr>
              <w:t xml:space="preserve">Compatibilidad</w:t>
            </w:r>
            <w:r w:rsidDel="00000000" w:rsidR="00000000" w:rsidRPr="00000000">
              <w:rPr>
                <w:rtl w:val="0"/>
              </w:rPr>
            </w:r>
          </w:p>
        </w:tc>
        <w:tc>
          <w:tcPr>
            <w:vAlign w:val="top"/>
          </w:tcPr>
          <w:p w:rsidR="00000000" w:rsidDel="00000000" w:rsidP="00000000" w:rsidRDefault="00000000" w:rsidRPr="00000000" w14:paraId="00000202">
            <w:pPr>
              <w:spacing w:after="0" w:before="0" w:line="240" w:lineRule="auto"/>
              <w:rPr/>
            </w:pPr>
            <w:r w:rsidDel="00000000" w:rsidR="00000000" w:rsidRPr="00000000">
              <w:rPr>
                <w:rFonts w:ascii="Arial" w:cs="Arial" w:eastAsia="Arial" w:hAnsi="Arial"/>
                <w:sz w:val="18"/>
                <w:szCs w:val="18"/>
                <w:rtl w:val="0"/>
              </w:rPr>
              <w:t xml:space="preserve">El sistema debe funcionar en navegadores web modernos y respetar el contrato de API acordado con el cliente, de modo que el frontend no dependa de la tecnología del backend.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3">
            <w:pPr>
              <w:spacing w:after="0" w:before="0" w:line="240" w:lineRule="auto"/>
              <w:rPr/>
            </w:pPr>
            <w:r w:rsidDel="00000000" w:rsidR="00000000" w:rsidRPr="00000000">
              <w:rPr>
                <w:rFonts w:ascii="Arial" w:cs="Arial" w:eastAsia="Arial" w:hAnsi="Arial"/>
                <w:sz w:val="18"/>
                <w:szCs w:val="18"/>
                <w:rtl w:val="0"/>
              </w:rPr>
              <w:t xml:space="preserve">RNF-07</w:t>
            </w:r>
            <w:r w:rsidDel="00000000" w:rsidR="00000000" w:rsidRPr="00000000">
              <w:rPr>
                <w:rtl w:val="0"/>
              </w:rPr>
            </w:r>
          </w:p>
        </w:tc>
        <w:tc>
          <w:tcPr>
            <w:vAlign w:val="top"/>
          </w:tcPr>
          <w:p w:rsidR="00000000" w:rsidDel="00000000" w:rsidP="00000000" w:rsidRDefault="00000000" w:rsidRPr="00000000" w14:paraId="00000204">
            <w:pPr>
              <w:spacing w:after="0" w:before="0" w:line="240" w:lineRule="auto"/>
              <w:rPr/>
            </w:pPr>
            <w:r w:rsidDel="00000000" w:rsidR="00000000" w:rsidRPr="00000000">
              <w:rPr>
                <w:rFonts w:ascii="Arial" w:cs="Arial" w:eastAsia="Arial" w:hAnsi="Arial"/>
                <w:sz w:val="18"/>
                <w:szCs w:val="18"/>
                <w:rtl w:val="0"/>
              </w:rPr>
              <w:t xml:space="preserve">Observabilidad</w:t>
            </w:r>
            <w:r w:rsidDel="00000000" w:rsidR="00000000" w:rsidRPr="00000000">
              <w:rPr>
                <w:rtl w:val="0"/>
              </w:rPr>
            </w:r>
          </w:p>
        </w:tc>
        <w:tc>
          <w:tcPr>
            <w:vAlign w:val="top"/>
          </w:tcPr>
          <w:p w:rsidR="00000000" w:rsidDel="00000000" w:rsidP="00000000" w:rsidRDefault="00000000" w:rsidRPr="00000000" w14:paraId="00000205">
            <w:pPr>
              <w:spacing w:after="0" w:before="0" w:line="240" w:lineRule="auto"/>
              <w:rPr/>
            </w:pPr>
            <w:r w:rsidDel="00000000" w:rsidR="00000000" w:rsidRPr="00000000">
              <w:rPr>
                <w:rFonts w:ascii="Arial" w:cs="Arial" w:eastAsia="Arial" w:hAnsi="Arial"/>
                <w:sz w:val="18"/>
                <w:szCs w:val="18"/>
                <w:rtl w:val="0"/>
              </w:rPr>
              <w:t xml:space="preserve">El backend debe exponer una verificación de salud (GET /health) y contar con métricas y alertas.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6">
            <w:pPr>
              <w:spacing w:after="0" w:before="0" w:line="240" w:lineRule="auto"/>
              <w:rPr/>
            </w:pPr>
            <w:r w:rsidDel="00000000" w:rsidR="00000000" w:rsidRPr="00000000">
              <w:rPr>
                <w:rFonts w:ascii="Arial" w:cs="Arial" w:eastAsia="Arial" w:hAnsi="Arial"/>
                <w:sz w:val="18"/>
                <w:szCs w:val="18"/>
                <w:rtl w:val="0"/>
              </w:rPr>
              <w:t xml:space="preserve">RNF-08</w:t>
            </w:r>
            <w:r w:rsidDel="00000000" w:rsidR="00000000" w:rsidRPr="00000000">
              <w:rPr>
                <w:rtl w:val="0"/>
              </w:rPr>
            </w:r>
          </w:p>
        </w:tc>
        <w:tc>
          <w:tcPr>
            <w:vAlign w:val="top"/>
          </w:tcPr>
          <w:p w:rsidR="00000000" w:rsidDel="00000000" w:rsidP="00000000" w:rsidRDefault="00000000" w:rsidRPr="00000000" w14:paraId="00000207">
            <w:pPr>
              <w:spacing w:after="0" w:before="0" w:line="240" w:lineRule="auto"/>
              <w:rPr/>
            </w:pPr>
            <w:r w:rsidDel="00000000" w:rsidR="00000000" w:rsidRPr="00000000">
              <w:rPr>
                <w:rFonts w:ascii="Arial" w:cs="Arial" w:eastAsia="Arial" w:hAnsi="Arial"/>
                <w:sz w:val="18"/>
                <w:szCs w:val="18"/>
                <w:rtl w:val="0"/>
              </w:rPr>
              <w:t xml:space="preserve">Mantenibilidad</w:t>
            </w:r>
            <w:r w:rsidDel="00000000" w:rsidR="00000000" w:rsidRPr="00000000">
              <w:rPr>
                <w:rtl w:val="0"/>
              </w:rPr>
            </w:r>
          </w:p>
        </w:tc>
        <w:tc>
          <w:tcPr>
            <w:vAlign w:val="top"/>
          </w:tcPr>
          <w:p w:rsidR="00000000" w:rsidDel="00000000" w:rsidP="00000000" w:rsidRDefault="00000000" w:rsidRPr="00000000" w14:paraId="00000208">
            <w:pPr>
              <w:spacing w:after="0" w:before="0" w:line="240" w:lineRule="auto"/>
              <w:rPr/>
            </w:pPr>
            <w:r w:rsidDel="00000000" w:rsidR="00000000" w:rsidRPr="00000000">
              <w:rPr>
                <w:rFonts w:ascii="Arial" w:cs="Arial" w:eastAsia="Arial" w:hAnsi="Arial"/>
                <w:sz w:val="18"/>
                <w:szCs w:val="18"/>
                <w:rtl w:val="0"/>
              </w:rPr>
              <w:t xml:space="preserve">El código debe mantenerse en el repositorio de GitHub, con respuestas y errores estandarizados y el modelo de datos documentado.</w:t>
            </w:r>
            <w:r w:rsidDel="00000000" w:rsidR="00000000" w:rsidRPr="00000000">
              <w:rPr>
                <w:rtl w:val="0"/>
              </w:rPr>
            </w:r>
          </w:p>
        </w:tc>
      </w:tr>
    </w:tbl>
    <w:p w:rsidR="00000000" w:rsidDel="00000000" w:rsidP="00000000" w:rsidRDefault="00000000" w:rsidRPr="00000000" w14:paraId="0000020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Otros requerimientos</w:t>
      </w:r>
      <w:r w:rsidDel="00000000" w:rsidR="00000000" w:rsidRPr="00000000">
        <w:rPr>
          <w:rtl w:val="0"/>
        </w:rPr>
      </w:r>
    </w:p>
    <w:p w:rsidR="00000000" w:rsidDel="00000000" w:rsidP="00000000" w:rsidRDefault="00000000" w:rsidRPr="00000000" w14:paraId="0000020A">
      <w:pPr>
        <w:keepNext w:val="1"/>
        <w:spacing w:after="60" w:before="0" w:line="276" w:lineRule="auto"/>
        <w:rPr/>
      </w:pPr>
      <w:r w:rsidDel="00000000" w:rsidR="00000000" w:rsidRPr="00000000">
        <w:rPr>
          <w:rFonts w:ascii="Arial" w:cs="Arial" w:eastAsia="Arial" w:hAnsi="Arial"/>
          <w:b w:val="1"/>
          <w:bCs w:val="1"/>
          <w:sz w:val="20"/>
          <w:szCs w:val="20"/>
          <w:rtl w:val="0"/>
        </w:rPr>
        <w:t xml:space="preserve">Restricciones</w:t>
      </w:r>
      <w:r w:rsidDel="00000000" w:rsidR="00000000" w:rsidRPr="00000000">
        <w:rPr>
          <w:rtl w:val="0"/>
        </w:rPr>
      </w:r>
    </w:p>
    <w:p w:rsidR="00000000" w:rsidDel="00000000" w:rsidP="00000000" w:rsidRDefault="00000000" w:rsidRPr="00000000" w14:paraId="0000020B">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Equipo de dos desarrolladores (frontend y backend), con una capacidad objetivo de 7 a 8 puntos de historia por persona y por sprint.</w:t>
      </w:r>
      <w:r w:rsidDel="00000000" w:rsidR="00000000" w:rsidRPr="00000000">
        <w:rPr>
          <w:rtl w:val="0"/>
        </w:rPr>
      </w:r>
    </w:p>
    <w:p w:rsidR="00000000" w:rsidDel="00000000" w:rsidP="00000000" w:rsidRDefault="00000000" w:rsidRPr="00000000" w14:paraId="0000020C">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Desarrollo con Scrum en 10 sprints semanales; el avance se registra en </w:t>
      </w:r>
      <w:r w:rsidDel="00000000" w:rsidR="00000000" w:rsidRPr="00000000">
        <w:rPr>
          <w:rFonts w:ascii="Arial" w:cs="Arial" w:eastAsia="Arial" w:hAnsi="Arial"/>
          <w:sz w:val="20"/>
          <w:szCs w:val="20"/>
          <w:rtl w:val="0"/>
        </w:rPr>
        <w:t xml:space="preserve">CoreStream</w:t>
      </w:r>
      <w:r w:rsidDel="00000000" w:rsidR="00000000" w:rsidRPr="00000000">
        <w:rPr>
          <w:rFonts w:ascii="Arial" w:cs="Arial" w:eastAsia="Arial" w:hAnsi="Arial"/>
          <w:sz w:val="20"/>
          <w:szCs w:val="20"/>
          <w:rtl w:val="0"/>
        </w:rPr>
        <w:t xml:space="preserve"> (proyecto </w:t>
      </w:r>
      <w:r w:rsidDel="00000000" w:rsidR="00000000" w:rsidRPr="00000000">
        <w:rPr>
          <w:rFonts w:ascii="Arial" w:cs="Arial" w:eastAsia="Arial" w:hAnsi="Arial"/>
          <w:sz w:val="20"/>
          <w:szCs w:val="20"/>
          <w:rtl w:val="0"/>
        </w:rPr>
        <w:t xml:space="preserve">DAD_Aprueba</w:t>
      </w:r>
      <w:r w:rsidDel="00000000" w:rsidR="00000000" w:rsidRPr="00000000">
        <w:rPr>
          <w:rFonts w:ascii="Arial" w:cs="Arial" w:eastAsia="Arial" w:hAnsi="Arial"/>
          <w:sz w:val="20"/>
          <w:szCs w:val="20"/>
          <w:rtl w:val="0"/>
        </w:rPr>
        <w:t xml:space="preserve"> Administración) y se revisa semanalmente con </w:t>
      </w:r>
      <w:r w:rsidDel="00000000" w:rsidR="00000000" w:rsidRPr="00000000">
        <w:rPr>
          <w:rFonts w:ascii="Arial" w:cs="Arial" w:eastAsia="Arial" w:hAnsi="Arial"/>
          <w:sz w:val="20"/>
          <w:szCs w:val="20"/>
          <w:rtl w:val="0"/>
        </w:rPr>
        <w:t xml:space="preserve">Alloxentric</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20D">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El modelo de datos y la API deben respetar las especificaciones entregadas por el cliente (versión 1.0).</w:t>
      </w:r>
      <w:r w:rsidDel="00000000" w:rsidR="00000000" w:rsidRPr="00000000">
        <w:rPr>
          <w:rtl w:val="0"/>
        </w:rPr>
      </w:r>
    </w:p>
    <w:p w:rsidR="00000000" w:rsidDel="00000000" w:rsidP="00000000" w:rsidRDefault="00000000" w:rsidRPr="00000000" w14:paraId="0000020E">
      <w:pPr>
        <w:keepNext w:val="1"/>
        <w:spacing w:after="60" w:before="120" w:line="276" w:lineRule="auto"/>
        <w:rPr/>
      </w:pPr>
      <w:r w:rsidDel="00000000" w:rsidR="00000000" w:rsidRPr="00000000">
        <w:rPr>
          <w:rFonts w:ascii="Arial" w:cs="Arial" w:eastAsia="Arial" w:hAnsi="Arial"/>
          <w:b w:val="1"/>
          <w:bCs w:val="1"/>
          <w:sz w:val="20"/>
          <w:szCs w:val="20"/>
          <w:rtl w:val="0"/>
        </w:rPr>
        <w:t xml:space="preserve">Dependencias y riesgos</w:t>
      </w:r>
      <w:r w:rsidDel="00000000" w:rsidR="00000000" w:rsidRPr="00000000">
        <w:rPr>
          <w:rtl w:val="0"/>
        </w:rPr>
      </w:r>
    </w:p>
    <w:p w:rsidR="00000000" w:rsidDel="00000000" w:rsidP="00000000" w:rsidRDefault="00000000" w:rsidRPr="00000000" w14:paraId="0000020F">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Las métricas, los badges por tipo y la recaudación dependen de los eventos de los servicios del alumno y de pagos, por lo que los contratos de datos deben acordarse al inicio.</w:t>
      </w:r>
      <w:r w:rsidDel="00000000" w:rsidR="00000000" w:rsidRPr="00000000">
        <w:rPr>
          <w:rtl w:val="0"/>
        </w:rPr>
      </w:r>
    </w:p>
    <w:p w:rsidR="00000000" w:rsidDel="00000000" w:rsidP="00000000" w:rsidRDefault="00000000" w:rsidRPr="00000000" w14:paraId="00000210">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El estado de tiendas, servicios y contenedores depende de fuentes externas (tiendas, monitoreo y orquestador), y el reinicio de contenedores requiere accesos de infraestructura.</w:t>
      </w:r>
      <w:r w:rsidDel="00000000" w:rsidR="00000000" w:rsidRPr="00000000">
        <w:rPr>
          <w:rtl w:val="0"/>
        </w:rPr>
      </w:r>
    </w:p>
    <w:p w:rsidR="00000000" w:rsidDel="00000000" w:rsidP="00000000" w:rsidRDefault="00000000" w:rsidRPr="00000000" w14:paraId="00000211">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La exactitud de las métricas financieras se resguarda con conciliación y acceso restringido por rol.</w:t>
      </w:r>
      <w:r w:rsidDel="00000000" w:rsidR="00000000" w:rsidRPr="00000000">
        <w:rPr>
          <w:rtl w:val="0"/>
        </w:rPr>
      </w:r>
    </w:p>
    <w:p w:rsidR="00000000" w:rsidDel="00000000" w:rsidP="00000000" w:rsidRDefault="00000000" w:rsidRPr="00000000" w14:paraId="00000212">
      <w:pPr>
        <w:keepNext w:val="1"/>
        <w:spacing w:after="60" w:before="120" w:line="276" w:lineRule="auto"/>
        <w:rPr/>
      </w:pPr>
      <w:r w:rsidDel="00000000" w:rsidR="00000000" w:rsidRPr="00000000">
        <w:rPr>
          <w:rFonts w:ascii="Arial" w:cs="Arial" w:eastAsia="Arial" w:hAnsi="Arial"/>
          <w:b w:val="1"/>
          <w:bCs w:val="1"/>
          <w:sz w:val="20"/>
          <w:szCs w:val="20"/>
          <w:rtl w:val="0"/>
        </w:rPr>
        <w:t xml:space="preserve">Otros</w:t>
      </w:r>
      <w:r w:rsidDel="00000000" w:rsidR="00000000" w:rsidRPr="00000000">
        <w:rPr>
          <w:rtl w:val="0"/>
        </w:rPr>
      </w:r>
    </w:p>
    <w:p w:rsidR="00000000" w:rsidDel="00000000" w:rsidP="00000000" w:rsidRDefault="00000000" w:rsidRPr="00000000" w14:paraId="00000213">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Entregables académicos del Proyecto de Título (APT) de Duoc UC, con evidencias de documentación, diseño y gestión según la Fase 2.</w:t>
      </w:r>
      <w:r w:rsidDel="00000000" w:rsidR="00000000" w:rsidRPr="00000000">
        <w:rPr>
          <w:rtl w:val="0"/>
        </w:rPr>
      </w:r>
    </w:p>
    <w:p w:rsidR="00000000" w:rsidDel="00000000" w:rsidP="00000000" w:rsidRDefault="00000000" w:rsidRPr="00000000" w14:paraId="00000214">
      <w:pPr>
        <w:numPr>
          <w:ilvl w:val="0"/>
          <w:numId w:val="2"/>
        </w:numPr>
        <w:spacing w:after="60" w:before="0" w:line="276" w:lineRule="auto"/>
        <w:ind w:left="567" w:hanging="283"/>
        <w:rPr/>
      </w:pPr>
      <w:r w:rsidDel="00000000" w:rsidR="00000000" w:rsidRPr="00000000">
        <w:rPr>
          <w:rFonts w:ascii="Arial" w:cs="Arial" w:eastAsia="Arial" w:hAnsi="Arial"/>
          <w:sz w:val="20"/>
          <w:szCs w:val="20"/>
          <w:rtl w:val="0"/>
        </w:rPr>
        <w:t xml:space="preserve">Los datos de prueba del entorno de desarrollo son semilla y no contienen información real de usuarios.</w:t>
      </w:r>
    </w:p>
    <w:p w:rsidR="00000000" w:rsidDel="00000000" w:rsidP="00000000" w:rsidRDefault="00000000" w:rsidRPr="00000000" w14:paraId="00000215">
      <w:pPr>
        <w:spacing w:after="60" w:before="0" w:line="276" w:lineRule="auto"/>
        <w:ind w:left="567" w:firstLine="0"/>
        <w:rPr>
          <w:sz w:val="20"/>
          <w:szCs w:val="20"/>
        </w:rPr>
      </w:pPr>
      <w:r w:rsidDel="00000000" w:rsidR="00000000" w:rsidRPr="00000000">
        <w:rPr>
          <w:rtl w:val="0"/>
        </w:rPr>
      </w:r>
    </w:p>
    <w:p w:rsidR="00000000" w:rsidDel="00000000" w:rsidP="00000000" w:rsidRDefault="00000000" w:rsidRPr="00000000" w14:paraId="00000216">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567" w:right="0" w:hanging="567"/>
        <w:jc w:val="left"/>
        <w:rPr>
          <w:rFonts w:ascii="Arial" w:cs="Arial" w:eastAsia="Arial" w:hAnsi="Arial"/>
          <w:b w:val="1"/>
          <w:bCs w:val="1"/>
          <w:i w:val="0"/>
          <w:iCs w:val="0"/>
          <w:smallCaps w:val="0"/>
          <w:strike w:val="0"/>
          <w:color w:val="365f91"/>
          <w:sz w:val="32"/>
          <w:szCs w:val="32"/>
          <w:u w:val="none"/>
          <w:shd w:fill="auto" w:val="clear"/>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Glosario</w:t>
      </w:r>
      <w:r w:rsidDel="00000000" w:rsidR="00000000" w:rsidRPr="00000000">
        <w:rPr>
          <w:rtl w:val="0"/>
        </w:rPr>
      </w:r>
    </w:p>
    <w:tbl>
      <w:tblPr>
        <w:tblStyle w:val="Table19"/>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510"/>
        <w:tblGridChange w:id="0">
          <w:tblGrid>
            <w:gridCol w:w="2400"/>
            <w:gridCol w:w="6510"/>
          </w:tblGrid>
        </w:tblGridChange>
      </w:tblGrid>
      <w:tr>
        <w:trPr>
          <w:cantSplit w:val="1"/>
          <w:tblHeader w:val="1"/>
        </w:trPr>
        <w:tc>
          <w:tcPr>
            <w:shd w:fill="d9d9d9" w:val="clear"/>
            <w:vAlign w:val="top"/>
          </w:tcPr>
          <w:p w:rsidR="00000000" w:rsidDel="00000000" w:rsidP="00000000" w:rsidRDefault="00000000" w:rsidRPr="00000000" w14:paraId="00000217">
            <w:pPr>
              <w:spacing w:after="0" w:before="0" w:line="240" w:lineRule="auto"/>
              <w:jc w:val="center"/>
              <w:rPr/>
            </w:pPr>
            <w:r w:rsidDel="00000000" w:rsidR="00000000" w:rsidRPr="00000000">
              <w:rPr>
                <w:rFonts w:ascii="Arial" w:cs="Arial" w:eastAsia="Arial" w:hAnsi="Arial"/>
                <w:b w:val="1"/>
                <w:bCs w:val="1"/>
                <w:sz w:val="18"/>
                <w:szCs w:val="18"/>
                <w:rtl w:val="0"/>
              </w:rPr>
              <w:t xml:space="preserve">Término</w:t>
            </w:r>
            <w:r w:rsidDel="00000000" w:rsidR="00000000" w:rsidRPr="00000000">
              <w:rPr>
                <w:rtl w:val="0"/>
              </w:rPr>
            </w:r>
          </w:p>
        </w:tc>
        <w:tc>
          <w:tcPr>
            <w:shd w:fill="d9d9d9" w:val="clear"/>
            <w:vAlign w:val="top"/>
          </w:tcPr>
          <w:p w:rsidR="00000000" w:rsidDel="00000000" w:rsidP="00000000" w:rsidRDefault="00000000" w:rsidRPr="00000000" w14:paraId="00000218">
            <w:pPr>
              <w:spacing w:after="0" w:before="0" w:line="240" w:lineRule="auto"/>
              <w:jc w:val="center"/>
              <w:rPr/>
            </w:pPr>
            <w:r w:rsidDel="00000000" w:rsidR="00000000" w:rsidRPr="00000000">
              <w:rPr>
                <w:rFonts w:ascii="Arial" w:cs="Arial" w:eastAsia="Arial" w:hAnsi="Arial"/>
                <w:b w:val="1"/>
                <w:bCs w:val="1"/>
                <w:sz w:val="18"/>
                <w:szCs w:val="18"/>
                <w:rtl w:val="0"/>
              </w:rPr>
              <w:t xml:space="preserve">Definición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9">
            <w:pPr>
              <w:spacing w:after="0" w:before="0" w:line="240" w:lineRule="auto"/>
              <w:rPr/>
            </w:pPr>
            <w:r w:rsidDel="00000000" w:rsidR="00000000" w:rsidRPr="00000000">
              <w:rPr>
                <w:rFonts w:ascii="Arial" w:cs="Arial" w:eastAsia="Arial" w:hAnsi="Arial"/>
                <w:sz w:val="18"/>
                <w:szCs w:val="18"/>
                <w:rtl w:val="0"/>
              </w:rPr>
              <w:t xml:space="preserve">APT</w:t>
            </w:r>
            <w:r w:rsidDel="00000000" w:rsidR="00000000" w:rsidRPr="00000000">
              <w:rPr>
                <w:rtl w:val="0"/>
              </w:rPr>
            </w:r>
          </w:p>
        </w:tc>
        <w:tc>
          <w:tcPr>
            <w:vAlign w:val="top"/>
          </w:tcPr>
          <w:p w:rsidR="00000000" w:rsidDel="00000000" w:rsidP="00000000" w:rsidRDefault="00000000" w:rsidRPr="00000000" w14:paraId="0000021A">
            <w:pPr>
              <w:spacing w:after="0" w:before="0" w:line="240" w:lineRule="auto"/>
              <w:rPr/>
            </w:pPr>
            <w:r w:rsidDel="00000000" w:rsidR="00000000" w:rsidRPr="00000000">
              <w:rPr>
                <w:rFonts w:ascii="Arial" w:cs="Arial" w:eastAsia="Arial" w:hAnsi="Arial"/>
                <w:sz w:val="18"/>
                <w:szCs w:val="18"/>
                <w:rtl w:val="0"/>
              </w:rPr>
              <w:t xml:space="preserve">Proyecto de Título (Actividad de Titulación) de Duoc UC.</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B">
            <w:pPr>
              <w:spacing w:after="0" w:before="0" w:line="240" w:lineRule="auto"/>
              <w:rPr/>
            </w:pPr>
            <w:r w:rsidDel="00000000" w:rsidR="00000000" w:rsidRPr="00000000">
              <w:rPr>
                <w:rFonts w:ascii="Arial" w:cs="Arial" w:eastAsia="Arial" w:hAnsi="Arial"/>
                <w:sz w:val="18"/>
                <w:szCs w:val="18"/>
                <w:rtl w:val="0"/>
              </w:rPr>
              <w:t xml:space="preserve">Aprueba</w:t>
            </w:r>
            <w:r w:rsidDel="00000000" w:rsidR="00000000" w:rsidRPr="00000000">
              <w:rPr>
                <w:rtl w:val="0"/>
              </w:rPr>
            </w:r>
          </w:p>
        </w:tc>
        <w:tc>
          <w:tcPr>
            <w:vAlign w:val="top"/>
          </w:tcPr>
          <w:p w:rsidR="00000000" w:rsidDel="00000000" w:rsidP="00000000" w:rsidRDefault="00000000" w:rsidRPr="00000000" w14:paraId="0000021C">
            <w:pPr>
              <w:spacing w:after="0" w:before="0" w:line="240" w:lineRule="auto"/>
              <w:rPr/>
            </w:pPr>
            <w:r w:rsidDel="00000000" w:rsidR="00000000" w:rsidRPr="00000000">
              <w:rPr>
                <w:rFonts w:ascii="Arial" w:cs="Arial" w:eastAsia="Arial" w:hAnsi="Arial"/>
                <w:sz w:val="18"/>
                <w:szCs w:val="18"/>
                <w:rtl w:val="0"/>
              </w:rPr>
              <w:t xml:space="preserve">Plataforma de práctica para la PAES.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D">
            <w:pPr>
              <w:spacing w:after="0" w:before="0" w:line="240" w:lineRule="auto"/>
              <w:rPr/>
            </w:pPr>
            <w:r w:rsidDel="00000000" w:rsidR="00000000" w:rsidRPr="00000000">
              <w:rPr>
                <w:rFonts w:ascii="Arial" w:cs="Arial" w:eastAsia="Arial" w:hAnsi="Arial"/>
                <w:sz w:val="18"/>
                <w:szCs w:val="18"/>
                <w:rtl w:val="0"/>
              </w:rPr>
              <w:t xml:space="preserve">PAES</w:t>
            </w:r>
            <w:r w:rsidDel="00000000" w:rsidR="00000000" w:rsidRPr="00000000">
              <w:rPr>
                <w:rtl w:val="0"/>
              </w:rPr>
            </w:r>
          </w:p>
        </w:tc>
        <w:tc>
          <w:tcPr>
            <w:vAlign w:val="top"/>
          </w:tcPr>
          <w:p w:rsidR="00000000" w:rsidDel="00000000" w:rsidP="00000000" w:rsidRDefault="00000000" w:rsidRPr="00000000" w14:paraId="0000021E">
            <w:pPr>
              <w:spacing w:after="0" w:before="0" w:line="240" w:lineRule="auto"/>
              <w:rPr/>
            </w:pPr>
            <w:r w:rsidDel="00000000" w:rsidR="00000000" w:rsidRPr="00000000">
              <w:rPr>
                <w:rFonts w:ascii="Arial" w:cs="Arial" w:eastAsia="Arial" w:hAnsi="Arial"/>
                <w:sz w:val="18"/>
                <w:szCs w:val="18"/>
                <w:rtl w:val="0"/>
              </w:rPr>
              <w:t xml:space="preserve">Prueba de Acceso a la Educación Superior.</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F">
            <w:pPr>
              <w:spacing w:after="0" w:before="0" w:line="240" w:lineRule="auto"/>
              <w:rPr/>
            </w:pPr>
            <w:r w:rsidDel="00000000" w:rsidR="00000000" w:rsidRPr="00000000">
              <w:rPr>
                <w:rFonts w:ascii="Arial" w:cs="Arial" w:eastAsia="Arial" w:hAnsi="Arial"/>
                <w:sz w:val="18"/>
                <w:szCs w:val="18"/>
                <w:rtl w:val="0"/>
              </w:rPr>
              <w:t xml:space="preserve">KPI</w:t>
            </w:r>
            <w:r w:rsidDel="00000000" w:rsidR="00000000" w:rsidRPr="00000000">
              <w:rPr>
                <w:rtl w:val="0"/>
              </w:rPr>
            </w:r>
          </w:p>
        </w:tc>
        <w:tc>
          <w:tcPr>
            <w:vAlign w:val="top"/>
          </w:tcPr>
          <w:p w:rsidR="00000000" w:rsidDel="00000000" w:rsidP="00000000" w:rsidRDefault="00000000" w:rsidRPr="00000000" w14:paraId="00000220">
            <w:pPr>
              <w:spacing w:after="0" w:before="0" w:line="240" w:lineRule="auto"/>
              <w:rPr/>
            </w:pPr>
            <w:r w:rsidDel="00000000" w:rsidR="00000000" w:rsidRPr="00000000">
              <w:rPr>
                <w:rFonts w:ascii="Arial" w:cs="Arial" w:eastAsia="Arial" w:hAnsi="Arial"/>
                <w:sz w:val="18"/>
                <w:szCs w:val="18"/>
                <w:rtl w:val="0"/>
              </w:rPr>
              <w:t xml:space="preserve">Indicador clave de desempeño.</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1">
            <w:pPr>
              <w:spacing w:after="0" w:before="0" w:line="240" w:lineRule="auto"/>
              <w:rPr/>
            </w:pPr>
            <w:r w:rsidDel="00000000" w:rsidR="00000000" w:rsidRPr="00000000">
              <w:rPr>
                <w:rFonts w:ascii="Arial" w:cs="Arial" w:eastAsia="Arial" w:hAnsi="Arial"/>
                <w:sz w:val="18"/>
                <w:szCs w:val="18"/>
                <w:rtl w:val="0"/>
              </w:rPr>
              <w:t xml:space="preserve">DAU / MAU</w:t>
            </w:r>
            <w:r w:rsidDel="00000000" w:rsidR="00000000" w:rsidRPr="00000000">
              <w:rPr>
                <w:rtl w:val="0"/>
              </w:rPr>
            </w:r>
          </w:p>
        </w:tc>
        <w:tc>
          <w:tcPr>
            <w:vAlign w:val="top"/>
          </w:tcPr>
          <w:p w:rsidR="00000000" w:rsidDel="00000000" w:rsidP="00000000" w:rsidRDefault="00000000" w:rsidRPr="00000000" w14:paraId="00000222">
            <w:pPr>
              <w:spacing w:after="0" w:before="0" w:line="240" w:lineRule="auto"/>
              <w:rPr/>
            </w:pPr>
            <w:r w:rsidDel="00000000" w:rsidR="00000000" w:rsidRPr="00000000">
              <w:rPr>
                <w:rFonts w:ascii="Arial" w:cs="Arial" w:eastAsia="Arial" w:hAnsi="Arial"/>
                <w:sz w:val="18"/>
                <w:szCs w:val="18"/>
                <w:rtl w:val="0"/>
              </w:rPr>
              <w:t xml:space="preserve">Usuarios activos diarios / mensuales.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3">
            <w:pPr>
              <w:spacing w:after="0" w:before="0" w:line="240" w:lineRule="auto"/>
              <w:rPr/>
            </w:pPr>
            <w:r w:rsidDel="00000000" w:rsidR="00000000" w:rsidRPr="00000000">
              <w:rPr>
                <w:rFonts w:ascii="Arial" w:cs="Arial" w:eastAsia="Arial" w:hAnsi="Arial"/>
                <w:sz w:val="18"/>
                <w:szCs w:val="18"/>
                <w:rtl w:val="0"/>
              </w:rPr>
              <w:t xml:space="preserve">MRR</w:t>
            </w:r>
            <w:r w:rsidDel="00000000" w:rsidR="00000000" w:rsidRPr="00000000">
              <w:rPr>
                <w:rtl w:val="0"/>
              </w:rPr>
            </w:r>
          </w:p>
        </w:tc>
        <w:tc>
          <w:tcPr>
            <w:vAlign w:val="top"/>
          </w:tcPr>
          <w:p w:rsidR="00000000" w:rsidDel="00000000" w:rsidP="00000000" w:rsidRDefault="00000000" w:rsidRPr="00000000" w14:paraId="00000224">
            <w:pPr>
              <w:spacing w:after="0" w:before="0" w:line="240" w:lineRule="auto"/>
              <w:rPr/>
            </w:pPr>
            <w:r w:rsidDel="00000000" w:rsidR="00000000" w:rsidRPr="00000000">
              <w:rPr>
                <w:rFonts w:ascii="Arial" w:cs="Arial" w:eastAsia="Arial" w:hAnsi="Arial"/>
                <w:sz w:val="18"/>
                <w:szCs w:val="18"/>
                <w:rtl w:val="0"/>
              </w:rPr>
              <w:t xml:space="preserve">Ingreso mensual recurrente.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5">
            <w:pPr>
              <w:spacing w:after="0" w:before="0" w:line="240" w:lineRule="auto"/>
              <w:rPr/>
            </w:pPr>
            <w:r w:rsidDel="00000000" w:rsidR="00000000" w:rsidRPr="00000000">
              <w:rPr>
                <w:rFonts w:ascii="Arial" w:cs="Arial" w:eastAsia="Arial" w:hAnsi="Arial"/>
                <w:sz w:val="18"/>
                <w:szCs w:val="18"/>
                <w:rtl w:val="0"/>
              </w:rPr>
              <w:t xml:space="preserve">Embudo de conversión</w:t>
            </w:r>
            <w:r w:rsidDel="00000000" w:rsidR="00000000" w:rsidRPr="00000000">
              <w:rPr>
                <w:rtl w:val="0"/>
              </w:rPr>
            </w:r>
          </w:p>
        </w:tc>
        <w:tc>
          <w:tcPr>
            <w:vAlign w:val="top"/>
          </w:tcPr>
          <w:p w:rsidR="00000000" w:rsidDel="00000000" w:rsidP="00000000" w:rsidRDefault="00000000" w:rsidRPr="00000000" w14:paraId="00000226">
            <w:pPr>
              <w:spacing w:after="0" w:before="0" w:line="240" w:lineRule="auto"/>
              <w:rPr/>
            </w:pPr>
            <w:r w:rsidDel="00000000" w:rsidR="00000000" w:rsidRPr="00000000">
              <w:rPr>
                <w:rFonts w:ascii="Arial" w:cs="Arial" w:eastAsia="Arial" w:hAnsi="Arial"/>
                <w:sz w:val="18"/>
                <w:szCs w:val="18"/>
                <w:rtl w:val="0"/>
              </w:rPr>
              <w:t xml:space="preserve">Secuencia descargas, registrados, activos y convertidos que mide el avance de los usuarios.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7">
            <w:pPr>
              <w:spacing w:after="0" w:before="0" w:line="240" w:lineRule="auto"/>
              <w:rPr/>
            </w:pPr>
            <w:r w:rsidDel="00000000" w:rsidR="00000000" w:rsidRPr="00000000">
              <w:rPr>
                <w:rFonts w:ascii="Arial" w:cs="Arial" w:eastAsia="Arial" w:hAnsi="Arial"/>
                <w:sz w:val="18"/>
                <w:szCs w:val="18"/>
                <w:rtl w:val="0"/>
              </w:rPr>
              <w:t xml:space="preserve">Sponsor</w:t>
            </w:r>
            <w:r w:rsidDel="00000000" w:rsidR="00000000" w:rsidRPr="00000000">
              <w:rPr>
                <w:rtl w:val="0"/>
              </w:rPr>
            </w:r>
          </w:p>
        </w:tc>
        <w:tc>
          <w:tcPr>
            <w:vAlign w:val="top"/>
          </w:tcPr>
          <w:p w:rsidR="00000000" w:rsidDel="00000000" w:rsidP="00000000" w:rsidRDefault="00000000" w:rsidRPr="00000000" w14:paraId="00000228">
            <w:pPr>
              <w:spacing w:after="0" w:before="0" w:line="240" w:lineRule="auto"/>
              <w:rPr/>
            </w:pPr>
            <w:r w:rsidDel="00000000" w:rsidR="00000000" w:rsidRPr="00000000">
              <w:rPr>
                <w:rFonts w:ascii="Arial" w:cs="Arial" w:eastAsia="Arial" w:hAnsi="Arial"/>
                <w:sz w:val="18"/>
                <w:szCs w:val="18"/>
                <w:rtl w:val="0"/>
              </w:rPr>
              <w:t xml:space="preserve">Organización que aporta al programa de fidelidad ofreciendo beneficios a los alumnos.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9">
            <w:pPr>
              <w:spacing w:after="0" w:before="0" w:line="240" w:lineRule="auto"/>
              <w:rPr/>
            </w:pPr>
            <w:r w:rsidDel="00000000" w:rsidR="00000000" w:rsidRPr="00000000">
              <w:rPr>
                <w:rFonts w:ascii="Arial" w:cs="Arial" w:eastAsia="Arial" w:hAnsi="Arial"/>
                <w:sz w:val="18"/>
                <w:szCs w:val="18"/>
                <w:rtl w:val="0"/>
              </w:rPr>
              <w:t xml:space="preserve">Beneficio</w:t>
            </w:r>
            <w:r w:rsidDel="00000000" w:rsidR="00000000" w:rsidRPr="00000000">
              <w:rPr>
                <w:rtl w:val="0"/>
              </w:rPr>
            </w:r>
          </w:p>
        </w:tc>
        <w:tc>
          <w:tcPr>
            <w:vAlign w:val="top"/>
          </w:tcPr>
          <w:p w:rsidR="00000000" w:rsidDel="00000000" w:rsidP="00000000" w:rsidRDefault="00000000" w:rsidRPr="00000000" w14:paraId="0000022A">
            <w:pPr>
              <w:spacing w:after="0" w:before="0" w:line="240" w:lineRule="auto"/>
              <w:rPr/>
            </w:pPr>
            <w:r w:rsidDel="00000000" w:rsidR="00000000" w:rsidRPr="00000000">
              <w:rPr>
                <w:rFonts w:ascii="Arial" w:cs="Arial" w:eastAsia="Arial" w:hAnsi="Arial"/>
                <w:sz w:val="18"/>
                <w:szCs w:val="18"/>
                <w:rtl w:val="0"/>
              </w:rPr>
              <w:t xml:space="preserve">Premio de un sponsor que el alumno canjea con sus medallas.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B">
            <w:pPr>
              <w:spacing w:after="0" w:before="0" w:line="240" w:lineRule="auto"/>
              <w:rPr/>
            </w:pPr>
            <w:r w:rsidDel="00000000" w:rsidR="00000000" w:rsidRPr="00000000">
              <w:rPr>
                <w:rFonts w:ascii="Arial" w:cs="Arial" w:eastAsia="Arial" w:hAnsi="Arial"/>
                <w:sz w:val="18"/>
                <w:szCs w:val="18"/>
                <w:rtl w:val="0"/>
              </w:rPr>
              <w:t xml:space="preserve">Medallas (bronce, platino)</w:t>
            </w:r>
            <w:r w:rsidDel="00000000" w:rsidR="00000000" w:rsidRPr="00000000">
              <w:rPr>
                <w:rtl w:val="0"/>
              </w:rPr>
            </w:r>
          </w:p>
        </w:tc>
        <w:tc>
          <w:tcPr>
            <w:vAlign w:val="top"/>
          </w:tcPr>
          <w:p w:rsidR="00000000" w:rsidDel="00000000" w:rsidP="00000000" w:rsidRDefault="00000000" w:rsidRPr="00000000" w14:paraId="0000022C">
            <w:pPr>
              <w:spacing w:after="0" w:before="0" w:line="240" w:lineRule="auto"/>
              <w:rPr/>
            </w:pPr>
            <w:r w:rsidDel="00000000" w:rsidR="00000000" w:rsidRPr="00000000">
              <w:rPr>
                <w:rFonts w:ascii="Arial" w:cs="Arial" w:eastAsia="Arial" w:hAnsi="Arial"/>
                <w:sz w:val="18"/>
                <w:szCs w:val="18"/>
                <w:rtl w:val="0"/>
              </w:rPr>
              <w:t xml:space="preserve">Unidad de recompensa del programa de fidelidad.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D">
            <w:pPr>
              <w:spacing w:after="0" w:before="0" w:line="240" w:lineRule="auto"/>
              <w:rPr/>
            </w:pPr>
            <w:r w:rsidDel="00000000" w:rsidR="00000000" w:rsidRPr="00000000">
              <w:rPr>
                <w:rFonts w:ascii="Arial" w:cs="Arial" w:eastAsia="Arial" w:hAnsi="Arial"/>
                <w:sz w:val="18"/>
                <w:szCs w:val="18"/>
                <w:rtl w:val="0"/>
              </w:rPr>
              <w:t xml:space="preserve">Recorrección</w:t>
            </w:r>
            <w:r w:rsidDel="00000000" w:rsidR="00000000" w:rsidRPr="00000000">
              <w:rPr>
                <w:rtl w:val="0"/>
              </w:rPr>
            </w:r>
          </w:p>
        </w:tc>
        <w:tc>
          <w:tcPr>
            <w:vAlign w:val="top"/>
          </w:tcPr>
          <w:p w:rsidR="00000000" w:rsidDel="00000000" w:rsidP="00000000" w:rsidRDefault="00000000" w:rsidRPr="00000000" w14:paraId="0000022E">
            <w:pPr>
              <w:spacing w:after="0" w:before="0" w:line="240" w:lineRule="auto"/>
              <w:rPr/>
            </w:pPr>
            <w:r w:rsidDel="00000000" w:rsidR="00000000" w:rsidRPr="00000000">
              <w:rPr>
                <w:rFonts w:ascii="Arial" w:cs="Arial" w:eastAsia="Arial" w:hAnsi="Arial"/>
                <w:sz w:val="18"/>
                <w:szCs w:val="18"/>
                <w:rtl w:val="0"/>
              </w:rPr>
              <w:t xml:space="preserve">Solicitud de un alumno para revisar la corrección de una pregunta.</w:t>
            </w:r>
            <w:r w:rsidDel="00000000" w:rsidR="00000000" w:rsidRPr="00000000">
              <w:rPr>
                <w:rtl w:val="0"/>
              </w:rPr>
            </w:r>
          </w:p>
        </w:tc>
      </w:tr>
      <w:tr>
        <w:trPr>
          <w:cantSplit w:val="1"/>
          <w:tblHeader w:val="0"/>
        </w:trPr>
        <w:tc>
          <w:tcPr>
            <w:vAlign w:val="top"/>
          </w:tcPr>
          <w:p w:rsidR="00000000" w:rsidDel="00000000" w:rsidP="00000000" w:rsidRDefault="00000000" w:rsidRPr="00000000" w14:paraId="0000022F">
            <w:pPr>
              <w:spacing w:after="0" w:before="0" w:line="240" w:lineRule="auto"/>
              <w:rPr/>
            </w:pPr>
            <w:r w:rsidDel="00000000" w:rsidR="00000000" w:rsidRPr="00000000">
              <w:rPr>
                <w:rFonts w:ascii="Arial" w:cs="Arial" w:eastAsia="Arial" w:hAnsi="Arial"/>
                <w:sz w:val="18"/>
                <w:szCs w:val="18"/>
                <w:rtl w:val="0"/>
              </w:rPr>
              <w:t xml:space="preserve">MFA / OTP / TOTP</w:t>
            </w:r>
            <w:r w:rsidDel="00000000" w:rsidR="00000000" w:rsidRPr="00000000">
              <w:rPr>
                <w:rtl w:val="0"/>
              </w:rPr>
            </w:r>
          </w:p>
        </w:tc>
        <w:tc>
          <w:tcPr>
            <w:vAlign w:val="top"/>
          </w:tcPr>
          <w:p w:rsidR="00000000" w:rsidDel="00000000" w:rsidP="00000000" w:rsidRDefault="00000000" w:rsidRPr="00000000" w14:paraId="00000230">
            <w:pPr>
              <w:spacing w:after="0" w:before="0" w:line="240" w:lineRule="auto"/>
              <w:rPr/>
            </w:pPr>
            <w:r w:rsidDel="00000000" w:rsidR="00000000" w:rsidRPr="00000000">
              <w:rPr>
                <w:rFonts w:ascii="Arial" w:cs="Arial" w:eastAsia="Arial" w:hAnsi="Arial"/>
                <w:sz w:val="18"/>
                <w:szCs w:val="18"/>
                <w:rtl w:val="0"/>
              </w:rPr>
              <w:t xml:space="preserve">Autenticación de múltiples factores / contraseña de un solo uso / contraseña de un solo uso basada en tiempo.</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1">
            <w:pPr>
              <w:spacing w:after="0" w:before="0" w:line="240" w:lineRule="auto"/>
              <w:rPr/>
            </w:pPr>
            <w:r w:rsidDel="00000000" w:rsidR="00000000" w:rsidRPr="00000000">
              <w:rPr>
                <w:rFonts w:ascii="Arial" w:cs="Arial" w:eastAsia="Arial" w:hAnsi="Arial"/>
                <w:sz w:val="18"/>
                <w:szCs w:val="18"/>
                <w:rtl w:val="0"/>
              </w:rPr>
              <w:t xml:space="preserve">JWT</w:t>
            </w:r>
            <w:r w:rsidDel="00000000" w:rsidR="00000000" w:rsidRPr="00000000">
              <w:rPr>
                <w:rtl w:val="0"/>
              </w:rPr>
            </w:r>
          </w:p>
        </w:tc>
        <w:tc>
          <w:tcPr>
            <w:vAlign w:val="top"/>
          </w:tcPr>
          <w:p w:rsidR="00000000" w:rsidDel="00000000" w:rsidP="00000000" w:rsidRDefault="00000000" w:rsidRPr="00000000" w14:paraId="00000232">
            <w:pPr>
              <w:spacing w:after="0" w:before="0" w:line="240" w:lineRule="auto"/>
              <w:rPr/>
            </w:pPr>
            <w:r w:rsidDel="00000000" w:rsidR="00000000" w:rsidRPr="00000000">
              <w:rPr>
                <w:rFonts w:ascii="Arial" w:cs="Arial" w:eastAsia="Arial" w:hAnsi="Arial"/>
                <w:sz w:val="18"/>
                <w:szCs w:val="18"/>
                <w:rtl w:val="0"/>
              </w:rPr>
              <w:t xml:space="preserve">Token web firmado para autenticar solicitudes a la API.</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3">
            <w:pPr>
              <w:spacing w:after="0" w:before="0" w:line="240" w:lineRule="auto"/>
              <w:rPr/>
            </w:pPr>
            <w:r w:rsidDel="00000000" w:rsidR="00000000" w:rsidRPr="00000000">
              <w:rPr>
                <w:rFonts w:ascii="Arial" w:cs="Arial" w:eastAsia="Arial" w:hAnsi="Arial"/>
                <w:sz w:val="18"/>
                <w:szCs w:val="18"/>
                <w:rtl w:val="0"/>
              </w:rPr>
              <w:t xml:space="preserve">Envelope</w:t>
            </w:r>
            <w:r w:rsidDel="00000000" w:rsidR="00000000" w:rsidRPr="00000000">
              <w:rPr>
                <w:rtl w:val="0"/>
              </w:rPr>
            </w:r>
          </w:p>
        </w:tc>
        <w:tc>
          <w:tcPr>
            <w:vAlign w:val="top"/>
          </w:tcPr>
          <w:p w:rsidR="00000000" w:rsidDel="00000000" w:rsidP="00000000" w:rsidRDefault="00000000" w:rsidRPr="00000000" w14:paraId="00000234">
            <w:pPr>
              <w:spacing w:after="0" w:before="0" w:line="240" w:lineRule="auto"/>
              <w:rPr/>
            </w:pPr>
            <w:r w:rsidDel="00000000" w:rsidR="00000000" w:rsidRPr="00000000">
              <w:rPr>
                <w:rFonts w:ascii="Arial" w:cs="Arial" w:eastAsia="Arial" w:hAnsi="Arial"/>
                <w:sz w:val="18"/>
                <w:szCs w:val="18"/>
                <w:rtl w:val="0"/>
              </w:rPr>
              <w:t xml:space="preserve">Formato común de respuesta de la API: { data, error, meta }.</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5">
            <w:pPr>
              <w:spacing w:after="0" w:before="0" w:line="240" w:lineRule="auto"/>
              <w:rPr/>
            </w:pPr>
            <w:r w:rsidDel="00000000" w:rsidR="00000000" w:rsidRPr="00000000">
              <w:rPr>
                <w:rFonts w:ascii="Arial" w:cs="Arial" w:eastAsia="Arial" w:hAnsi="Arial"/>
                <w:sz w:val="18"/>
                <w:szCs w:val="18"/>
                <w:rtl w:val="0"/>
              </w:rPr>
              <w:t xml:space="preserve">Épica / Historia de usuario</w:t>
            </w:r>
            <w:r w:rsidDel="00000000" w:rsidR="00000000" w:rsidRPr="00000000">
              <w:rPr>
                <w:rtl w:val="0"/>
              </w:rPr>
            </w:r>
          </w:p>
        </w:tc>
        <w:tc>
          <w:tcPr>
            <w:vAlign w:val="top"/>
          </w:tcPr>
          <w:p w:rsidR="00000000" w:rsidDel="00000000" w:rsidP="00000000" w:rsidRDefault="00000000" w:rsidRPr="00000000" w14:paraId="00000236">
            <w:pPr>
              <w:spacing w:after="0" w:before="0" w:line="240" w:lineRule="auto"/>
              <w:rPr/>
            </w:pPr>
            <w:r w:rsidDel="00000000" w:rsidR="00000000" w:rsidRPr="00000000">
              <w:rPr>
                <w:rFonts w:ascii="Arial" w:cs="Arial" w:eastAsia="Arial" w:hAnsi="Arial"/>
                <w:sz w:val="18"/>
                <w:szCs w:val="18"/>
                <w:rtl w:val="0"/>
              </w:rPr>
              <w:t xml:space="preserve">Bloque funcional del producto / descripción de una necesidad desde el punto de vista del usuario.</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7">
            <w:pPr>
              <w:spacing w:after="0" w:before="0" w:line="240" w:lineRule="auto"/>
              <w:rPr/>
            </w:pPr>
            <w:r w:rsidDel="00000000" w:rsidR="00000000" w:rsidRPr="00000000">
              <w:rPr>
                <w:rFonts w:ascii="Arial" w:cs="Arial" w:eastAsia="Arial" w:hAnsi="Arial"/>
                <w:sz w:val="18"/>
                <w:szCs w:val="18"/>
                <w:rtl w:val="0"/>
              </w:rPr>
              <w:t xml:space="preserve">SP</w:t>
            </w:r>
            <w:r w:rsidDel="00000000" w:rsidR="00000000" w:rsidRPr="00000000">
              <w:rPr>
                <w:rtl w:val="0"/>
              </w:rPr>
            </w:r>
          </w:p>
        </w:tc>
        <w:tc>
          <w:tcPr>
            <w:vAlign w:val="top"/>
          </w:tcPr>
          <w:p w:rsidR="00000000" w:rsidDel="00000000" w:rsidP="00000000" w:rsidRDefault="00000000" w:rsidRPr="00000000" w14:paraId="00000238">
            <w:pPr>
              <w:spacing w:after="0" w:before="0" w:line="240" w:lineRule="auto"/>
              <w:rPr/>
            </w:pPr>
            <w:r w:rsidDel="00000000" w:rsidR="00000000" w:rsidRPr="00000000">
              <w:rPr>
                <w:rFonts w:ascii="Arial" w:cs="Arial" w:eastAsia="Arial" w:hAnsi="Arial"/>
                <w:sz w:val="18"/>
                <w:szCs w:val="18"/>
                <w:rtl w:val="0"/>
              </w:rPr>
              <w:t xml:space="preserve">Punto de historia, unidad de estimación del esfuerzo.</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9">
            <w:pPr>
              <w:spacing w:after="0" w:before="0" w:line="240" w:lineRule="auto"/>
              <w:rPr/>
            </w:pPr>
            <w:r w:rsidDel="00000000" w:rsidR="00000000" w:rsidRPr="00000000">
              <w:rPr>
                <w:rFonts w:ascii="Arial" w:cs="Arial" w:eastAsia="Arial" w:hAnsi="Arial"/>
                <w:sz w:val="18"/>
                <w:szCs w:val="18"/>
                <w:rtl w:val="0"/>
              </w:rPr>
              <w:t xml:space="preserve">Firestore</w:t>
            </w:r>
            <w:r w:rsidDel="00000000" w:rsidR="00000000" w:rsidRPr="00000000">
              <w:rPr>
                <w:rtl w:val="0"/>
              </w:rPr>
            </w:r>
          </w:p>
        </w:tc>
        <w:tc>
          <w:tcPr>
            <w:vAlign w:val="top"/>
          </w:tcPr>
          <w:p w:rsidR="00000000" w:rsidDel="00000000" w:rsidP="00000000" w:rsidRDefault="00000000" w:rsidRPr="00000000" w14:paraId="0000023A">
            <w:pPr>
              <w:spacing w:after="0" w:before="0" w:line="240" w:lineRule="auto"/>
              <w:rPr/>
            </w:pPr>
            <w:r w:rsidDel="00000000" w:rsidR="00000000" w:rsidRPr="00000000">
              <w:rPr>
                <w:rFonts w:ascii="Arial" w:cs="Arial" w:eastAsia="Arial" w:hAnsi="Arial"/>
                <w:sz w:val="18"/>
                <w:szCs w:val="18"/>
                <w:rtl w:val="0"/>
              </w:rPr>
              <w:t xml:space="preserve">Base de datos documental de Google Cloud.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B">
            <w:pPr>
              <w:spacing w:after="0" w:before="0" w:line="240" w:lineRule="auto"/>
              <w:rPr/>
            </w:pPr>
            <w:r w:rsidDel="00000000" w:rsidR="00000000" w:rsidRPr="00000000">
              <w:rPr>
                <w:rFonts w:ascii="Arial" w:cs="Arial" w:eastAsia="Arial" w:hAnsi="Arial"/>
                <w:sz w:val="18"/>
                <w:szCs w:val="18"/>
                <w:rtl w:val="0"/>
              </w:rPr>
              <w:t xml:space="preserve">SPA</w:t>
            </w:r>
            <w:r w:rsidDel="00000000" w:rsidR="00000000" w:rsidRPr="00000000">
              <w:rPr>
                <w:rtl w:val="0"/>
              </w:rPr>
            </w:r>
          </w:p>
        </w:tc>
        <w:tc>
          <w:tcPr>
            <w:vAlign w:val="top"/>
          </w:tcPr>
          <w:p w:rsidR="00000000" w:rsidDel="00000000" w:rsidP="00000000" w:rsidRDefault="00000000" w:rsidRPr="00000000" w14:paraId="0000023C">
            <w:pPr>
              <w:spacing w:after="0" w:before="0" w:line="240" w:lineRule="auto"/>
              <w:rPr/>
            </w:pPr>
            <w:r w:rsidDel="00000000" w:rsidR="00000000" w:rsidRPr="00000000">
              <w:rPr>
                <w:rFonts w:ascii="Arial" w:cs="Arial" w:eastAsia="Arial" w:hAnsi="Arial"/>
                <w:sz w:val="18"/>
                <w:szCs w:val="18"/>
                <w:rtl w:val="0"/>
              </w:rPr>
              <w:t xml:space="preserve">Aplicación web de una sola página.</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D">
            <w:pPr>
              <w:spacing w:after="0" w:before="0" w:line="240" w:lineRule="auto"/>
              <w:rPr/>
            </w:pPr>
            <w:r w:rsidDel="00000000" w:rsidR="00000000" w:rsidRPr="00000000">
              <w:rPr>
                <w:rFonts w:ascii="Arial" w:cs="Arial" w:eastAsia="Arial" w:hAnsi="Arial"/>
                <w:sz w:val="18"/>
                <w:szCs w:val="18"/>
                <w:rtl w:val="0"/>
              </w:rPr>
              <w:t xml:space="preserve">CRUD</w:t>
            </w:r>
            <w:r w:rsidDel="00000000" w:rsidR="00000000" w:rsidRPr="00000000">
              <w:rPr>
                <w:rtl w:val="0"/>
              </w:rPr>
            </w:r>
          </w:p>
        </w:tc>
        <w:tc>
          <w:tcPr>
            <w:vAlign w:val="top"/>
          </w:tcPr>
          <w:p w:rsidR="00000000" w:rsidDel="00000000" w:rsidP="00000000" w:rsidRDefault="00000000" w:rsidRPr="00000000" w14:paraId="0000023E">
            <w:pPr>
              <w:spacing w:after="0" w:before="0" w:line="240" w:lineRule="auto"/>
              <w:rPr/>
            </w:pPr>
            <w:r w:rsidDel="00000000" w:rsidR="00000000" w:rsidRPr="00000000">
              <w:rPr>
                <w:rFonts w:ascii="Arial" w:cs="Arial" w:eastAsia="Arial" w:hAnsi="Arial"/>
                <w:sz w:val="18"/>
                <w:szCs w:val="18"/>
                <w:rtl w:val="0"/>
              </w:rPr>
              <w:t xml:space="preserve">Crear, leer, actualizar y eliminar.</w:t>
            </w:r>
            <w:r w:rsidDel="00000000" w:rsidR="00000000" w:rsidRPr="00000000">
              <w:rPr>
                <w:rtl w:val="0"/>
              </w:rPr>
            </w:r>
          </w:p>
        </w:tc>
      </w:tr>
      <w:tr>
        <w:trPr>
          <w:cantSplit w:val="1"/>
          <w:tblHeader w:val="0"/>
        </w:trPr>
        <w:tc>
          <w:tcPr>
            <w:vAlign w:val="top"/>
          </w:tcPr>
          <w:p w:rsidR="00000000" w:rsidDel="00000000" w:rsidP="00000000" w:rsidRDefault="00000000" w:rsidRPr="00000000" w14:paraId="0000023F">
            <w:pPr>
              <w:spacing w:after="0" w:before="0" w:line="240" w:lineRule="auto"/>
              <w:rPr/>
            </w:pPr>
            <w:r w:rsidDel="00000000" w:rsidR="00000000" w:rsidRPr="00000000">
              <w:rPr>
                <w:rFonts w:ascii="Arial" w:cs="Arial" w:eastAsia="Arial" w:hAnsi="Arial"/>
                <w:sz w:val="18"/>
                <w:szCs w:val="18"/>
                <w:rtl w:val="0"/>
              </w:rPr>
              <w:t xml:space="preserve">i18n</w:t>
            </w:r>
            <w:r w:rsidDel="00000000" w:rsidR="00000000" w:rsidRPr="00000000">
              <w:rPr>
                <w:rtl w:val="0"/>
              </w:rPr>
            </w:r>
          </w:p>
        </w:tc>
        <w:tc>
          <w:tcPr>
            <w:vAlign w:val="top"/>
          </w:tcPr>
          <w:p w:rsidR="00000000" w:rsidDel="00000000" w:rsidP="00000000" w:rsidRDefault="00000000" w:rsidRPr="00000000" w14:paraId="00000240">
            <w:pPr>
              <w:spacing w:after="0" w:before="0" w:line="240" w:lineRule="auto"/>
              <w:rPr/>
            </w:pPr>
            <w:r w:rsidDel="00000000" w:rsidR="00000000" w:rsidRPr="00000000">
              <w:rPr>
                <w:rFonts w:ascii="Arial" w:cs="Arial" w:eastAsia="Arial" w:hAnsi="Arial"/>
                <w:sz w:val="18"/>
                <w:szCs w:val="18"/>
                <w:rtl w:val="0"/>
              </w:rPr>
              <w:t xml:space="preserve">Internacionalización: soporte de varios idiomas.</w:t>
            </w:r>
            <w:r w:rsidDel="00000000" w:rsidR="00000000" w:rsidRPr="00000000">
              <w:rPr>
                <w:rtl w:val="0"/>
              </w:rPr>
            </w:r>
          </w:p>
        </w:tc>
      </w:tr>
    </w:tbl>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w:t>
    </w:r>
    <w:hyperlink r:id="rId1">
      <w:r w:rsidDel="00000000" w:rsidR="00000000" w:rsidRPr="00000000">
        <w:rPr>
          <w:rFonts w:ascii="Calibri" w:cs="Calibri" w:eastAsia="Calibri" w:hAnsi="Calibri"/>
          <w:b w:val="1"/>
          <w:bCs w:val="1"/>
          <w:i w:val="0"/>
          <w:iCs w:val="0"/>
          <w:smallCaps w:val="0"/>
          <w:strike w:val="0"/>
          <w:color w:val="0000ff"/>
          <w:sz w:val="20"/>
          <w:szCs w:val="20"/>
          <w:u w:val="single"/>
          <w:shd w:fill="auto" w:val="clear"/>
          <w:vertAlign w:val="baseline"/>
          <w:rtl w:val="0"/>
        </w:rPr>
        <w:t xml:space="preserve">http://www.pmoinformatica.com</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2"/>
        <w:szCs w:val="22"/>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-133346</wp:posOffset>
              </wp:positionH>
              <wp:positionV relativeFrom="paragraph">
                <wp:posOffset>120650</wp:posOffset>
              </wp:positionV>
              <wp:extent cx="5875020" cy="314960"/>
              <wp:effectExtent b="0" l="0" r="0" t="0"/>
              <wp:wrapNone/>
              <wp:docPr id="7"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-133346</wp:posOffset>
              </wp:positionH>
              <wp:positionV relativeFrom="paragraph">
                <wp:posOffset>120650</wp:posOffset>
              </wp:positionV>
              <wp:extent cx="5875020" cy="314960"/>
              <wp:effectExtent b="0" l="0" r="0" t="0"/>
              <wp:wrapNone/>
              <wp:docPr id="7"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875020" cy="314960"/>
                      </a:xfrm>
                      <a:prstGeom prst="rect"/>
                      <a:ln/>
                    </pic:spPr>
                  </pic:pic>
                </a:graphicData>
              </a:graphic>
            </wp:anchor>
          </w:drawing>
        </mc:Fallback>
      </mc:AlternateContent>
    </w:r>
  </w:p>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2">
    <w:lvl w:ilvl="0">
      <w:start w:val="1"/>
      <w:numFmt w:val="bullet"/>
      <w:lvlText w:val="•"/>
      <w:lvlJc w:val="left"/>
      <w:pPr>
        <w:ind w:left="567" w:hanging="283"/>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emplate">
    <w:name w:val="template"/>
    <w:basedOn w:val="Normal"/>
    <w:next w:val="template"/>
    <w:autoRedefine w:val="0"/>
    <w:hidden w:val="0"/>
    <w:qFormat w:val="0"/>
    <w:pPr>
      <w:suppressAutoHyphens w:val="1"/>
      <w:spacing w:after="0" w:line="240" w:lineRule="atLeast"/>
      <w:ind w:leftChars="-1" w:rightChars="0"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level3text">
    <w:name w:val="level 3 text"/>
    <w:basedOn w:val="Normal"/>
    <w:next w:val="level3text"/>
    <w:autoRedefine w:val="0"/>
    <w:hidden w:val="0"/>
    <w:qFormat w:val="0"/>
    <w:pPr>
      <w:numPr>
        <w:ilvl w:val="12"/>
        <w:numId w:val="2047"/>
      </w:numPr>
      <w:suppressAutoHyphens w:val="1"/>
      <w:spacing w:after="0" w:line="220" w:lineRule="atLeast"/>
      <w:ind w:left="1350" w:leftChars="-1" w:rightChars="0" w:hanging="716"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requirement">
    <w:name w:val="requirement"/>
    <w:basedOn w:val="Normal"/>
    <w:next w:val="requirement"/>
    <w:autoRedefine w:val="0"/>
    <w:hidden w:val="0"/>
    <w:qFormat w:val="0"/>
    <w:pPr>
      <w:suppressAutoHyphens w:val="1"/>
      <w:spacing w:after="0" w:line="240" w:lineRule="atLeast"/>
      <w:ind w:left="2348" w:leftChars="-1" w:rightChars="0" w:hanging="994" w:firstLineChars="-1"/>
      <w:textDirection w:val="btLr"/>
      <w:textAlignment w:val="top"/>
      <w:outlineLvl w:val="0"/>
    </w:pPr>
    <w:rPr>
      <w:rFonts w:ascii="Times New Roman" w:eastAsia="Times New Roman" w:hAnsi="Times New Roman"/>
      <w:w w:val="100"/>
      <w:position w:val="-1"/>
      <w:sz w:val="24"/>
      <w:szCs w:val="20"/>
      <w:effect w:val="none"/>
      <w:vertAlign w:val="baseline"/>
      <w:cs w:val="0"/>
      <w:em w:val="none"/>
      <w:lang w:bidi="ar-SA" w:eastAsia="en-US" w:val="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30.0" w:type="dxa"/>
        <w:left w:w="80.0" w:type="dxa"/>
        <w:bottom w:w="30.0" w:type="dxa"/>
        <w:right w:w="80.0" w:type="dxa"/>
      </w:tblCellMar>
    </w:tblPr>
  </w:style>
  <w:style w:type="table" w:styleId="Table5">
    <w:basedOn w:val="TableNormal"/>
    <w:tblPr>
      <w:tblStyleRowBandSize w:val="1"/>
      <w:tblStyleColBandSize w:val="1"/>
      <w:tblCellMar>
        <w:top w:w="30.0" w:type="dxa"/>
        <w:left w:w="80.0" w:type="dxa"/>
        <w:bottom w:w="30.0" w:type="dxa"/>
        <w:right w:w="80.0" w:type="dxa"/>
      </w:tblCellMar>
    </w:tblPr>
  </w:style>
  <w:style w:type="table" w:styleId="Table6">
    <w:basedOn w:val="TableNormal"/>
    <w:tblPr>
      <w:tblStyleRowBandSize w:val="1"/>
      <w:tblStyleColBandSize w:val="1"/>
      <w:tblCellMar>
        <w:top w:w="30.0" w:type="dxa"/>
        <w:left w:w="80.0" w:type="dxa"/>
        <w:bottom w:w="30.0" w:type="dxa"/>
        <w:right w:w="80.0" w:type="dxa"/>
      </w:tblCellMar>
    </w:tblPr>
  </w:style>
  <w:style w:type="table" w:styleId="Table7">
    <w:basedOn w:val="TableNormal"/>
    <w:tblPr>
      <w:tblStyleRowBandSize w:val="1"/>
      <w:tblStyleColBandSize w:val="1"/>
      <w:tblCellMar>
        <w:top w:w="30.0" w:type="dxa"/>
        <w:left w:w="80.0" w:type="dxa"/>
        <w:bottom w:w="30.0" w:type="dxa"/>
        <w:right w:w="80.0" w:type="dxa"/>
      </w:tblCellMar>
    </w:tblPr>
  </w:style>
  <w:style w:type="table" w:styleId="Table8">
    <w:basedOn w:val="TableNormal"/>
    <w:tblPr>
      <w:tblStyleRowBandSize w:val="1"/>
      <w:tblStyleColBandSize w:val="1"/>
      <w:tblCellMar>
        <w:top w:w="30.0" w:type="dxa"/>
        <w:left w:w="80.0" w:type="dxa"/>
        <w:bottom w:w="30.0" w:type="dxa"/>
        <w:right w:w="80.0" w:type="dxa"/>
      </w:tblCellMar>
    </w:tblPr>
  </w:style>
  <w:style w:type="table" w:styleId="Table9">
    <w:basedOn w:val="TableNormal"/>
    <w:tblPr>
      <w:tblStyleRowBandSize w:val="1"/>
      <w:tblStyleColBandSize w:val="1"/>
      <w:tblCellMar>
        <w:top w:w="30.0" w:type="dxa"/>
        <w:left w:w="80.0" w:type="dxa"/>
        <w:bottom w:w="30.0" w:type="dxa"/>
        <w:right w:w="80.0" w:type="dxa"/>
      </w:tblCellMar>
    </w:tblPr>
  </w:style>
  <w:style w:type="table" w:styleId="Table10">
    <w:basedOn w:val="TableNormal"/>
    <w:tblPr>
      <w:tblStyleRowBandSize w:val="1"/>
      <w:tblStyleColBandSize w:val="1"/>
      <w:tblCellMar>
        <w:top w:w="30.0" w:type="dxa"/>
        <w:left w:w="80.0" w:type="dxa"/>
        <w:bottom w:w="30.0" w:type="dxa"/>
        <w:right w:w="80.0" w:type="dxa"/>
      </w:tblCellMar>
    </w:tblPr>
  </w:style>
  <w:style w:type="table" w:styleId="Table11">
    <w:basedOn w:val="TableNormal"/>
    <w:tblPr>
      <w:tblStyleRowBandSize w:val="1"/>
      <w:tblStyleColBandSize w:val="1"/>
      <w:tblCellMar>
        <w:top w:w="30.0" w:type="dxa"/>
        <w:left w:w="80.0" w:type="dxa"/>
        <w:bottom w:w="30.0" w:type="dxa"/>
        <w:right w:w="80.0" w:type="dxa"/>
      </w:tblCellMar>
    </w:tblPr>
  </w:style>
  <w:style w:type="table" w:styleId="Table12">
    <w:basedOn w:val="TableNormal"/>
    <w:tblPr>
      <w:tblStyleRowBandSize w:val="1"/>
      <w:tblStyleColBandSize w:val="1"/>
      <w:tblCellMar>
        <w:top w:w="30.0" w:type="dxa"/>
        <w:left w:w="80.0" w:type="dxa"/>
        <w:bottom w:w="30.0" w:type="dxa"/>
        <w:right w:w="80.0" w:type="dxa"/>
      </w:tblCellMar>
    </w:tblPr>
  </w:style>
  <w:style w:type="table" w:styleId="Table13">
    <w:basedOn w:val="TableNormal"/>
    <w:tblPr>
      <w:tblStyleRowBandSize w:val="1"/>
      <w:tblStyleColBandSize w:val="1"/>
      <w:tblCellMar>
        <w:top w:w="30.0" w:type="dxa"/>
        <w:left w:w="80.0" w:type="dxa"/>
        <w:bottom w:w="30.0" w:type="dxa"/>
        <w:right w:w="80.0" w:type="dxa"/>
      </w:tblCellMar>
    </w:tblPr>
  </w:style>
  <w:style w:type="table" w:styleId="Table14">
    <w:basedOn w:val="TableNormal"/>
    <w:tblPr>
      <w:tblStyleRowBandSize w:val="1"/>
      <w:tblStyleColBandSize w:val="1"/>
      <w:tblCellMar>
        <w:top w:w="30.0" w:type="dxa"/>
        <w:left w:w="80.0" w:type="dxa"/>
        <w:bottom w:w="30.0" w:type="dxa"/>
        <w:right w:w="80.0" w:type="dxa"/>
      </w:tblCellMar>
    </w:tblPr>
  </w:style>
  <w:style w:type="table" w:styleId="Table15">
    <w:basedOn w:val="TableNormal"/>
    <w:tblPr>
      <w:tblStyleRowBandSize w:val="1"/>
      <w:tblStyleColBandSize w:val="1"/>
      <w:tblCellMar>
        <w:top w:w="30.0" w:type="dxa"/>
        <w:left w:w="80.0" w:type="dxa"/>
        <w:bottom w:w="30.0" w:type="dxa"/>
        <w:right w:w="80.0" w:type="dxa"/>
      </w:tblCellMar>
    </w:tblPr>
  </w:style>
  <w:style w:type="table" w:styleId="Table16">
    <w:basedOn w:val="TableNormal"/>
    <w:tblPr>
      <w:tblStyleRowBandSize w:val="1"/>
      <w:tblStyleColBandSize w:val="1"/>
      <w:tblCellMar>
        <w:top w:w="30.0" w:type="dxa"/>
        <w:left w:w="80.0" w:type="dxa"/>
        <w:bottom w:w="30.0" w:type="dxa"/>
        <w:right w:w="80.0" w:type="dxa"/>
      </w:tblCellMar>
    </w:tblPr>
  </w:style>
  <w:style w:type="table" w:styleId="Table17">
    <w:basedOn w:val="TableNormal"/>
    <w:tblPr>
      <w:tblStyleRowBandSize w:val="1"/>
      <w:tblStyleColBandSize w:val="1"/>
      <w:tblCellMar>
        <w:top w:w="30.0" w:type="dxa"/>
        <w:left w:w="80.0" w:type="dxa"/>
        <w:bottom w:w="30.0" w:type="dxa"/>
        <w:right w:w="80.0" w:type="dxa"/>
      </w:tblCellMar>
    </w:tblPr>
  </w:style>
  <w:style w:type="table" w:styleId="Table18">
    <w:basedOn w:val="TableNormal"/>
    <w:tblPr>
      <w:tblStyleRowBandSize w:val="1"/>
      <w:tblStyleColBandSize w:val="1"/>
      <w:tblCellMar>
        <w:top w:w="30.0" w:type="dxa"/>
        <w:left w:w="80.0" w:type="dxa"/>
        <w:bottom w:w="30.0" w:type="dxa"/>
        <w:right w:w="80.0" w:type="dxa"/>
      </w:tblCellMar>
    </w:tblPr>
  </w:style>
  <w:style w:type="table" w:styleId="Table19">
    <w:basedOn w:val="TableNormal"/>
    <w:tblPr>
      <w:tblStyleRowBandSize w:val="1"/>
      <w:tblStyleColBandSize w:val="1"/>
      <w:tblCellMar>
        <w:top w:w="30.0" w:type="dxa"/>
        <w:left w:w="80.0" w:type="dxa"/>
        <w:bottom w:w="30.0" w:type="dxa"/>
        <w:right w:w="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8hGSz9A0iDo5pil86mQVx4/O9g==">CgMxLjAyCGguZ2pkZ3hzMgloLjMwajB6bGwyCWguMWZvYjl0ZTgAciExTW1iODNZZURTbmhaWWhHS0ZxZVVkaE53a2NiTFA2RG8=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2012-10-28T15:08:00Z</dcterms:created>
  <dc:creator>admin</dc:creator>
</cp:coreProperties>
</file>

<file path=docProps/custom.xml><?xml version="1.0" encoding="utf-8"?>
<Properties xmlns="http://schemas.openxmlformats.org/officeDocument/2006/custom-properties" xmlns:vt="http://schemas.openxmlformats.org/officeDocument/2006/docPropsVTypes"/>
</file>