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923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835"/>
        <w:gridCol w:w="9088"/>
        <w:tblGridChange w:id="0">
          <w:tblGrid>
            <w:gridCol w:w="835"/>
            <w:gridCol w:w="9088"/>
          </w:tblGrid>
        </w:tblGridChange>
      </w:tblGrid>
      <w:tr>
        <w:trPr>
          <w:cantSplit w:val="0"/>
          <w:trHeight w:val="2192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1d2763"/>
                <w:sz w:val="28"/>
                <w:szCs w:val="28"/>
              </w:rPr>
              <w:drawing>
                <wp:inline distB="0" distT="0" distL="0" distR="0">
                  <wp:extent cx="393640" cy="444500"/>
                  <wp:effectExtent b="0" l="0" r="0" t="0"/>
                  <wp:docPr id="17580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640" cy="444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 esta pauta encontrarás preguntas orientadoras para tu reflexión. Las primeras te ayudarán a recordar las principales competencias aprendidas a lo largo de tu carrera. Las siguientes preguntas, buscan ayudarte a definir tu proyecto APT a partir de tus fortalezas, oportunidades de mejora e intereses profesionales.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 sugiere que tengan como material de apoyo las evidencias recolectadas a lo largo de todo el proceso de portafolio, y que revises en el anexo de la guía del estudiante tu malla curricular, y las competencias y unidades de competencia por asignatura.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spacing w:after="0" w:line="240" w:lineRule="auto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57.0" w:type="dxa"/>
        <w:jc w:val="left"/>
        <w:tblLayout w:type="fixed"/>
        <w:tblLook w:val="0400"/>
      </w:tblPr>
      <w:tblGrid>
        <w:gridCol w:w="10057"/>
        <w:tblGridChange w:id="0">
          <w:tblGrid>
            <w:gridCol w:w="1005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dcdcd" w:space="0" w:sz="6" w:val="single"/>
              <w:left w:color="cdcdcd" w:space="0" w:sz="6" w:val="single"/>
              <w:bottom w:color="cdcdcd" w:space="0" w:sz="6" w:val="single"/>
              <w:right w:color="cdcdcd" w:space="0" w:sz="6" w:val="single"/>
            </w:tcBorders>
            <w:vAlign w:val="center"/>
          </w:tcPr>
          <w:p w:rsidR="00000000" w:rsidDel="00000000" w:rsidP="00000000" w:rsidRDefault="00000000" w:rsidRPr="00000000" w14:paraId="00000007">
            <w:pPr>
              <w:spacing w:after="0" w:line="240" w:lineRule="auto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Puedes responder en cada una de las secciones por pregunta en esta guía y, posteriormente, cargarla en la sección de reflexión de la Fase 1, para retroalimentación de tu docente.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8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A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Revisa la malla de tu carrera, piensa en las asignaturas o certificados de competencias que has cursado hasta ahora. Responde: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63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0B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¿Cuáles son las asignaturas o certificados que más te gustaron y/o se relacionan con tus intereses profesionales? ¿Qué es lo que más te gustó de cada uno?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 Mis áreas de mayor interés y pasión se centran en el desarrollo front-end, la programación web y móvil, y la gestión de proyectos. Disfruto especialmente organizando tareas y optimizando procesos de forma estructurada. Asimismo, me motiva explorar tecnologías emergentes, como lo abordado en Big Data, y </w:t>
            </w: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destaco</w:t>
            </w: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 certificaciones clave como la de GCP, que impulsaron mi interés continuo por la innovación tecnológica.</w:t>
            </w:r>
          </w:p>
          <w:p w:rsidR="00000000" w:rsidDel="00000000" w:rsidP="00000000" w:rsidRDefault="00000000" w:rsidRPr="00000000" w14:paraId="0000000F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 partir de las certificaciones que obtienes a lo largo de la carrera ¿Existe valor en la o las certificaciones obtenidas? ¿Por qué?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Sí, tienen un valor fundamental. Las certificaciones aportan un valor incalculable porque demuestran competencias técnicas reales que van más allá de la teoría académica.</w:t>
            </w:r>
          </w:p>
          <w:p w:rsidR="00000000" w:rsidDel="00000000" w:rsidP="00000000" w:rsidRDefault="00000000" w:rsidRPr="00000000" w14:paraId="00000014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En mi caso, obtener certificaciones como la de GCP no solo validó mis conocimientos técnicos en entornos de vanguardia, sino que encendió mi curiosidad por adaptarme rápidamente a las nuevas tecnologías que demanda el mercado actual.</w:t>
            </w:r>
          </w:p>
          <w:p w:rsidR="00000000" w:rsidDel="00000000" w:rsidP="00000000" w:rsidRDefault="00000000" w:rsidRPr="00000000" w14:paraId="00000015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F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4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 Revisa las competencias y unidades de competencias correspondientes a cada asignatura de la malla de tu carrera. Marca en </w:t>
            </w:r>
            <w:r w:rsidDel="00000000" w:rsidR="00000000" w:rsidRPr="00000000">
              <w:rPr>
                <w:b w:val="1"/>
                <w:bCs w:val="1"/>
                <w:color w:val="385623"/>
                <w:sz w:val="24"/>
                <w:szCs w:val="24"/>
                <w:rtl w:val="0"/>
              </w:rPr>
              <w:t xml:space="preserve">verde</w:t>
            </w:r>
            <w:r w:rsidDel="00000000" w:rsidR="00000000" w:rsidRPr="00000000">
              <w:rPr>
                <w:color w:val="385623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las competencias o unidades de competencia que consideras son tus </w:t>
            </w:r>
            <w:r w:rsidDel="00000000" w:rsidR="00000000" w:rsidRPr="00000000">
              <w:rPr>
                <w:b w:val="1"/>
                <w:bCs w:val="1"/>
                <w:color w:val="385623"/>
                <w:sz w:val="24"/>
                <w:szCs w:val="24"/>
                <w:rtl w:val="0"/>
              </w:rPr>
              <w:t xml:space="preserve">fortalezas</w:t>
            </w:r>
            <w:r w:rsidDel="00000000" w:rsidR="00000000" w:rsidRPr="00000000">
              <w:rPr>
                <w:color w:val="385623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y en </w:t>
            </w:r>
            <w:r w:rsidDel="00000000" w:rsidR="00000000" w:rsidRPr="00000000">
              <w:rPr>
                <w:b w:val="1"/>
                <w:bCs w:val="1"/>
                <w:color w:val="ff0000"/>
                <w:sz w:val="24"/>
                <w:szCs w:val="24"/>
                <w:rtl w:val="0"/>
              </w:rPr>
              <w:t xml:space="preserve">rojo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las que requieren ser fortalecidas. A partir de este ejercicio responde: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25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consideras que tienes más desarrolladas y te sientes más seguro aplicando? ¿En cuáles te sientes más débil y requieren ser fortalecidas? </w:t>
            </w:r>
          </w:p>
          <w:p w:rsidR="00000000" w:rsidDel="00000000" w:rsidP="00000000" w:rsidRDefault="00000000" w:rsidRPr="00000000" w14:paraId="00000027">
            <w:pPr>
              <w:tabs>
                <w:tab w:val="left" w:leader="none" w:pos="454"/>
              </w:tabs>
              <w:spacing w:after="240" w:before="240" w:line="259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Considero que tengo más desarrolladas y me siento más seguro aplicando las siguientes competencias de especialidad:</w:t>
            </w:r>
          </w:p>
          <w:p w:rsidR="00000000" w:rsidDel="00000000" w:rsidP="00000000" w:rsidRDefault="00000000" w:rsidRPr="00000000" w14:paraId="00000028">
            <w:pPr>
              <w:numPr>
                <w:ilvl w:val="0"/>
                <w:numId w:val="4"/>
              </w:numPr>
              <w:tabs>
                <w:tab w:val="left" w:leader="none" w:pos="454"/>
              </w:tabs>
              <w:spacing w:after="0" w:afterAutospacing="0" w:before="240" w:line="259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Desarrollo y programación: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Me siento muy cómodo construyendo programas y rutinas para dar solución a requerimientos de la organización utilizando buenas prácticas y tecnologías de mercado, especialmente enfocado en el desarrollo front-end, web y móvil.</w:t>
            </w:r>
          </w:p>
          <w:p w:rsidR="00000000" w:rsidDel="00000000" w:rsidP="00000000" w:rsidRDefault="00000000" w:rsidRPr="00000000" w14:paraId="00000029">
            <w:pPr>
              <w:numPr>
                <w:ilvl w:val="0"/>
                <w:numId w:val="4"/>
              </w:numPr>
              <w:tabs>
                <w:tab w:val="left" w:leader="none" w:pos="454"/>
              </w:tabs>
              <w:spacing w:after="240" w:before="0" w:beforeAutospacing="0" w:line="259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Gestión: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Tengo una sólida base en gestionar proyectos informáticos, ofreciendo alternativas para la toma de decisiones y organizando de forma estructurada las tareas a realizar.</w:t>
            </w:r>
          </w:p>
          <w:p w:rsidR="00000000" w:rsidDel="00000000" w:rsidP="00000000" w:rsidRDefault="00000000" w:rsidRPr="00000000" w14:paraId="0000002A">
            <w:pPr>
              <w:tabs>
                <w:tab w:val="left" w:leader="none" w:pos="454"/>
              </w:tabs>
              <w:spacing w:after="240" w:before="240" w:line="259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Por otro lado, siento que aquellas áreas que requieren ser fortalecidas y en las cuales me gustaría profundizar más corresponden a:</w:t>
            </w:r>
          </w:p>
          <w:p w:rsidR="00000000" w:rsidDel="00000000" w:rsidP="00000000" w:rsidRDefault="00000000" w:rsidRPr="00000000" w14:paraId="0000002B">
            <w:pPr>
              <w:numPr>
                <w:ilvl w:val="0"/>
                <w:numId w:val="3"/>
              </w:numPr>
              <w:tabs>
                <w:tab w:val="left" w:leader="none" w:pos="454"/>
              </w:tabs>
              <w:spacing w:after="0" w:afterAutospacing="0" w:before="240" w:line="259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Seguridad y vulnerabilidades: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El ámbito de resolver las vulnerabilidades sistémicas para asegurar que el software cumpla las normas de seguridad, ya que requiere un dominio técnico avanzado y en constante actualización.</w:t>
            </w:r>
          </w:p>
          <w:p w:rsidR="00000000" w:rsidDel="00000000" w:rsidP="00000000" w:rsidRDefault="00000000" w:rsidRPr="00000000" w14:paraId="0000002C">
            <w:pPr>
              <w:numPr>
                <w:ilvl w:val="0"/>
                <w:numId w:val="3"/>
              </w:numPr>
              <w:tabs>
                <w:tab w:val="left" w:leader="none" w:pos="454"/>
              </w:tabs>
              <w:spacing w:after="240" w:before="0" w:beforeAutospacing="0" w:line="259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Infraestructura y arquitectura compleja: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Construir el modelo arquitectónico de una solución sistémica, dado que es un desafío técnico amplio que planeo seguir potenciando a través de nuevas tecnologías y certificaciones en la nube.</w:t>
            </w:r>
          </w:p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72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3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365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365"/>
        <w:tblGridChange w:id="0">
          <w:tblGrid>
            <w:gridCol w:w="10365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4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 A partir de las respuestas anteriores y el perfil de egreso de tu carrera (competencias), responde las siguientes preguntas: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35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son tus principales intereses profesionales? ¿Hay alguna área de desempeño que te interese más?</w:t>
            </w:r>
          </w:p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720" w:right="0" w:firstLine="0"/>
              <w:rPr/>
            </w:pPr>
            <w:r w:rsidDel="00000000" w:rsidR="00000000" w:rsidRPr="00000000">
              <w:rPr>
                <w:rtl w:val="0"/>
              </w:rPr>
              <w:t xml:space="preserve">Mis principales intereses se centran en el desarrollo de software, específicamente en el área de front-end y programación web/móvil. Me apasiona transformar requerimientos en interfaces funcionales, organizando y estructurando las tareas de forma ordenada. Asimismo, me interesa mucho la gestión de proyectos informáticos y explorar tecnologías emergentes, motivado por experiencias previas como la certificación en herramientas de nube (GCP) y el análisis de datos.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son las principales competencias que se relacionan con tus intereses profesionales? ¿Hay alguna de ellas que sientas que requieres especialmente fortalecer?</w:t>
            </w:r>
          </w:p>
          <w:p w:rsidR="00000000" w:rsidDel="00000000" w:rsidP="00000000" w:rsidRDefault="00000000" w:rsidRPr="00000000" w14:paraId="0000003C">
            <w:pPr>
              <w:tabs>
                <w:tab w:val="left" w:leader="none" w:pos="454"/>
              </w:tabs>
              <w:spacing w:after="160" w:line="259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Las competencias que más se relacionan son:</w:t>
            </w:r>
          </w:p>
          <w:p w:rsidR="00000000" w:rsidDel="00000000" w:rsidP="00000000" w:rsidRDefault="00000000" w:rsidRPr="00000000" w14:paraId="0000003D">
            <w:pPr>
              <w:numPr>
                <w:ilvl w:val="0"/>
                <w:numId w:val="1"/>
              </w:numPr>
              <w:tabs>
                <w:tab w:val="left" w:leader="none" w:pos="454"/>
              </w:tabs>
              <w:spacing w:after="0" w:afterAutospacing="0" w:line="259" w:lineRule="auto"/>
              <w:ind w:left="1440" w:hanging="360"/>
              <w:rPr/>
            </w:pPr>
            <w:r w:rsidDel="00000000" w:rsidR="00000000" w:rsidRPr="00000000">
              <w:rPr>
                <w:rtl w:val="0"/>
              </w:rPr>
              <w:t xml:space="preserve">Desarrollar una solución de software y construir programas orientados a las tecnologías de mercado utilizando buenas prácticas de codificación.</w:t>
            </w:r>
          </w:p>
          <w:p w:rsidR="00000000" w:rsidDel="00000000" w:rsidP="00000000" w:rsidRDefault="00000000" w:rsidRPr="00000000" w14:paraId="0000003E">
            <w:pPr>
              <w:numPr>
                <w:ilvl w:val="0"/>
                <w:numId w:val="1"/>
              </w:numPr>
              <w:tabs>
                <w:tab w:val="left" w:leader="none" w:pos="454"/>
              </w:tabs>
              <w:spacing w:after="160" w:line="259" w:lineRule="auto"/>
              <w:ind w:left="1440" w:hanging="360"/>
              <w:rPr/>
            </w:pPr>
            <w:r w:rsidDel="00000000" w:rsidR="00000000" w:rsidRPr="00000000">
              <w:rPr>
                <w:rtl w:val="0"/>
              </w:rPr>
              <w:t xml:space="preserve">Gestionar proyectos informáticos, ofreciendo alternativas para la toma de decisiones y organizando la ejecución de las tareas.</w:t>
            </w:r>
          </w:p>
          <w:p w:rsidR="00000000" w:rsidDel="00000000" w:rsidP="00000000" w:rsidRDefault="00000000" w:rsidRPr="00000000" w14:paraId="0000003F">
            <w:pPr>
              <w:tabs>
                <w:tab w:val="left" w:leader="none" w:pos="454"/>
              </w:tabs>
              <w:spacing w:after="160" w:line="259" w:lineRule="auto"/>
              <w:ind w:left="720" w:firstLine="0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Siento que </w:t>
            </w:r>
            <w:r w:rsidDel="00000000" w:rsidR="00000000" w:rsidRPr="00000000">
              <w:rPr>
                <w:rtl w:val="0"/>
              </w:rPr>
              <w:t xml:space="preserve">requiero</w:t>
            </w:r>
            <w:r w:rsidDel="00000000" w:rsidR="00000000" w:rsidRPr="00000000">
              <w:rPr>
                <w:rtl w:val="0"/>
              </w:rPr>
              <w:t xml:space="preserve"> especialmente fortalecer el área relacionada con la seguridad de sistemas (resolver vulnerabilidades sistémicas), ya que es un campo crítico que exige una actualización constante a medida que se integran nuevas arquitecturas e inteligencias artificiales en el desarrollo.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¿Cómo te gustaría que fuera tu escenario laboral en 5 años más? ¿Qué te gustaría estar haciendo?</w:t>
            </w:r>
          </w:p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720" w:right="0" w:firstLine="0"/>
              <w:rPr/>
            </w:pPr>
            <w:r w:rsidDel="00000000" w:rsidR="00000000" w:rsidRPr="00000000">
              <w:rPr>
                <w:rtl w:val="0"/>
              </w:rPr>
              <w:t xml:space="preserve">En 5 años me visualizo trabajando como líder técnico o desarrollador Front-End Senior en una empresa tecnológica innovadora. Me gustaría estar liderando equipos de desarrollo, coordinando la planificación de proyectos y aprovechando al máximo la Inteligencia Artificial como un co-piloto estratégico para resolver desafíos técnicos complejos, sin dejar de aprender e implementar nuevas tecnologías Cloud y metodologías ágiles que sigan potenciando mi carrera.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5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8">
            <w:pPr>
              <w:jc w:val="both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bookmarkStart w:colFirst="0" w:colLast="0" w:name="_heading=h.xm315ed69mos" w:id="0"/>
            <w:bookmarkEnd w:id="0"/>
            <w:r w:rsidDel="00000000" w:rsidR="00000000" w:rsidRPr="00000000">
              <w:rPr>
                <w:sz w:val="24"/>
                <w:szCs w:val="24"/>
                <w:rtl w:val="0"/>
              </w:rPr>
              <w:t xml:space="preserve">4. Finalmente, piensa en el proyecto que desarrollarás en APT y responde a las siguientes preguntas: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49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Los Proyectos APT que ya habías diseñado como plan de trabajo en el curso anterior, ¿se relacionan con tus proyecciones profesionales actuales? ¿cuál se relaciona más? ¿Requiere ajuste?</w:t>
            </w:r>
          </w:p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720" w:right="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La verdad es que los proyectos anteriores no se relacionan mucho con mis proyecciones actuales, ya que mis intereses han evolucionado hacia áreas tecnológicas más avanzadas.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Si no hay ninguna que se relacione suficiente: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21"/>
              </w:tabs>
              <w:spacing w:after="0" w:before="0" w:line="259" w:lineRule="auto"/>
              <w:ind w:left="454" w:right="0" w:firstLine="141.99999999999994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¿Qué área(s) de desempeño y competencias debería abordar este Proyecto APT? </w:t>
            </w:r>
          </w:p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21"/>
              </w:tabs>
              <w:spacing w:after="0" w:before="0" w:line="259" w:lineRule="auto"/>
              <w:ind w:left="720" w:right="0" w:firstLine="0"/>
              <w:rPr/>
            </w:pPr>
            <w:r w:rsidDel="00000000" w:rsidR="00000000" w:rsidRPr="00000000">
              <w:rPr>
                <w:rtl w:val="0"/>
              </w:rPr>
              <w:t xml:space="preserve">Debería enfocarse en la integración y automatización de procesos mediante Inteligencia Artificial, abordando competencias de arquitectura de soluciones, gestión tecnológica y optimización de flujos de trabajo inteligentes.</w:t>
            </w:r>
          </w:p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21"/>
              </w:tabs>
              <w:spacing w:after="0" w:before="0" w:line="259" w:lineRule="auto"/>
              <w:ind w:left="72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21"/>
              </w:tabs>
              <w:spacing w:after="0" w:before="0" w:line="259" w:lineRule="auto"/>
              <w:ind w:left="454" w:right="0" w:firstLine="141.99999999999994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¿Qué tipo de proyecto podría ayudarte más en tu desarrollo profesional?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21"/>
              </w:tabs>
              <w:spacing w:after="0" w:before="0" w:line="259" w:lineRule="auto"/>
              <w:ind w:left="720" w:right="0" w:firstLine="0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Un proyecto orientado a diseñar una solución o ecosistema tecnológico donde la IA actúe como un motor de automatización y análisis, permitiendo resolver problemas complejos a nivel de procesos, optimizar la toma de decisiones y coordinar tareas de manera eficiente.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21"/>
              </w:tabs>
              <w:spacing w:after="0" w:before="0" w:line="259" w:lineRule="auto"/>
              <w:ind w:right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21"/>
              </w:tabs>
              <w:spacing w:after="0" w:before="0" w:line="259" w:lineRule="auto"/>
              <w:ind w:right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21"/>
              </w:tabs>
              <w:spacing w:after="160" w:before="0" w:line="259" w:lineRule="auto"/>
              <w:ind w:left="454" w:right="0" w:firstLine="141.99999999999994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¿En qué contexto se debería situar este Proyecto APT?  </w:t>
            </w:r>
          </w:p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21"/>
              </w:tabs>
              <w:spacing w:after="160" w:before="0" w:line="259" w:lineRule="auto"/>
              <w:ind w:left="720" w:right="0" w:firstLine="0"/>
              <w:rPr/>
            </w:pPr>
            <w:r w:rsidDel="00000000" w:rsidR="00000000" w:rsidRPr="00000000">
              <w:rPr>
                <w:rtl w:val="0"/>
              </w:rPr>
              <w:t xml:space="preserve">En un entorno de transformación digital empresarial e innovación tecnológica, donde el foco esté puesto en cómo la ingeniería y la inteligencia artificial se fusionan para automatizar operaciones complejas y escalar capacidades organizacionales.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7">
            <w:pPr>
              <w:tabs>
                <w:tab w:val="left" w:leader="none" w:pos="1021"/>
              </w:tabs>
              <w:ind w:firstLine="142"/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8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9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A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B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C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D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E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F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0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1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2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3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4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footerReference r:id="rId10" w:type="default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195275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3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6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sz w:val="24"/>
        <w:szCs w:val="24"/>
      </w:rPr>
    </w:pPr>
    <w:r w:rsidDel="00000000" w:rsidR="00000000" w:rsidRPr="00000000">
      <w:rPr>
        <w:rtl w:val="0"/>
      </w:rPr>
    </w:r>
  </w:p>
  <w:tbl>
    <w:tblPr>
      <w:tblStyle w:val="Table7"/>
      <w:tblW w:w="9923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5707"/>
      <w:gridCol w:w="4216"/>
      <w:tblGridChange w:id="0">
        <w:tblGrid>
          <w:gridCol w:w="5707"/>
          <w:gridCol w:w="4216"/>
        </w:tblGrid>
      </w:tblGridChange>
    </w:tblGrid>
    <w:tr>
      <w:trPr>
        <w:cantSplit w:val="0"/>
        <w:trHeight w:val="697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67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Diario de Reflexión</w:t>
          </w:r>
        </w:p>
        <w:p w:rsidR="00000000" w:rsidDel="00000000" w:rsidP="00000000" w:rsidRDefault="00000000" w:rsidRPr="00000000" w14:paraId="00000068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1</w:t>
          </w:r>
        </w:p>
        <w:p w:rsidR="00000000" w:rsidDel="00000000" w:rsidP="00000000" w:rsidRDefault="00000000" w:rsidRPr="00000000" w14:paraId="00000069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6A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17582" name="image2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6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  <w:tab w:val="left" w:leader="none" w:pos="812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C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8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29"/>
      <w:gridCol w:w="3370"/>
      <w:tblGridChange w:id="0">
        <w:tblGrid>
          <w:gridCol w:w="787"/>
          <w:gridCol w:w="5929"/>
          <w:gridCol w:w="3370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6D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17581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6E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6F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70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Diario de Reflexión – Fase 1</w:t>
          </w:r>
        </w:p>
        <w:p w:rsidR="00000000" w:rsidDel="00000000" w:rsidP="00000000" w:rsidRDefault="00000000" w:rsidRPr="00000000" w14:paraId="00000071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2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17583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7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bullet"/>
      <w:lvlText w:val="o"/>
      <w:lvlJc w:val="left"/>
      <w:pPr>
        <w:ind w:left="720" w:hanging="360"/>
      </w:pPr>
      <w:rPr>
        <w:rFonts w:ascii="Courier New" w:cs="Courier New" w:eastAsia="Courier New" w:hAnsi="Courier New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 w:val="1"/>
    <w:rsid w:val="002C4FB7"/>
    <w:rPr>
      <w:b w:val="1"/>
      <w:bCs w:val="1"/>
    </w:r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9qhbdDP2lZ5YjhMosPpz+J+3TIA==">CgMxLjAyDmgueG0zMTVlZDY5bW9zOAByITFfbG1tcjRSdWVVV29RMDlJZkxNTHNxR2xTSmNiZUNUaQ==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2021-12-31T12:50:00Z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