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MySQL</w:t>
      </w:r>
    </w:p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MySQL管理</w:t>
      </w:r>
    </w:p>
    <w:p>
      <w:pPr>
        <w:numPr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连接MySQL</w:t>
      </w:r>
    </w:p>
    <w:p>
      <w:pPr>
        <w:numPr>
          <w:numId w:val="0"/>
        </w:num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命令行：mysql -u root -p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退出MySQL</w:t>
      </w:r>
    </w:p>
    <w:p>
      <w:pPr>
        <w:numPr>
          <w:numId w:val="0"/>
        </w:num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语法:mysql&gt;exit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语法：mysql&gt;create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MySQL删除数据库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database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MySQL选择数据库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语法：use Name(数据库的名字)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MySQL支持多种类型，大致可以分为三类：数值，日期/时间和字符串(字符)类型。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 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5.1.1 严格数值类型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INTEGER,SMALLINT,DECIMAL和NUMERIC(关键字INT是INTEGER的同义词，关键字DEC是DECIMAL的同义词)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/>
          <w:bCs/>
          <w:sz w:val="15"/>
          <w:szCs w:val="15"/>
          <w:lang w:val="en-US" w:eastAsia="zh-CN"/>
        </w:rPr>
        <w:t>5.1.2 近似数值数据类型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FLOAT,REAL,DOUBLE,PRECISION</w:t>
      </w:r>
    </w:p>
    <w:p>
      <w:pPr>
        <w:numPr>
          <w:numId w:val="0"/>
        </w:numPr>
        <w:ind w:leftChars="0"/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备注：BIT数据类型保存位字段值,并支持MyISAM,MEMORY,InnoDB和BDB表。</w:t>
      </w:r>
    </w:p>
    <w:p>
      <w:r>
        <w:drawing>
          <wp:inline distT="0" distB="0" distL="114300" distR="114300">
            <wp:extent cx="5273040" cy="37071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863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2854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MySQL创建数据表</w:t>
      </w:r>
      <w:r>
        <w:rPr>
          <w:rFonts w:hint="eastAsia"/>
          <w:b/>
          <w:bCs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创建数据表需要一下信息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表字段名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eastAsiaTheme="minor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定义每个表字段</w:t>
      </w:r>
    </w:p>
    <w:p>
      <w:pPr>
        <w:numPr>
          <w:numId w:val="0"/>
        </w:num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创建MySQL数据表的通用语法：CREATE TABLE table_name(表的名字)(column_name column_type);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drawing>
          <wp:inline distT="0" distB="0" distL="114300" distR="114300">
            <wp:extent cx="5268595" cy="2458085"/>
            <wp:effectExtent l="0" t="0" r="825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Php语法：mysqli_query(connection,query,resultmode);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142049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删除MySQL数据表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语法：DROP TEBLE table_name;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php语法：mysqli_query(connection,query,</w:t>
      </w:r>
      <w:bookmarkStart w:id="0" w:name="_GoBack"/>
      <w:r>
        <w:rPr>
          <w:rFonts w:hint="eastAsia"/>
          <w:b w:val="0"/>
          <w:bCs w:val="0"/>
          <w:sz w:val="15"/>
          <w:szCs w:val="15"/>
          <w:lang w:val="en-US" w:eastAsia="zh-CN"/>
        </w:rPr>
        <w:t>resultmode</w:t>
      </w:r>
      <w:bookmarkEnd w:id="0"/>
      <w:r>
        <w:rPr>
          <w:rFonts w:hint="eastAsia"/>
          <w:b w:val="0"/>
          <w:bCs w:val="0"/>
          <w:sz w:val="15"/>
          <w:szCs w:val="15"/>
          <w:lang w:val="en-US" w:eastAsia="zh-CN"/>
        </w:rPr>
        <w:t>);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507490"/>
            <wp:effectExtent l="0" t="0" r="698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MySQL插入数据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语法：INSERT INTO SQL语法：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556260"/>
            <wp:effectExtent l="0" t="0" r="952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php语法：mysqli_query(connection,dbname)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21685"/>
            <wp:effectExtent l="0" t="0" r="825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MySQL查询数据</w:t>
      </w: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A9ED9"/>
    <w:multiLevelType w:val="singleLevel"/>
    <w:tmpl w:val="56DA9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82B706"/>
    <w:multiLevelType w:val="singleLevel"/>
    <w:tmpl w:val="6482B7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04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2020-05-26T03:27:26Z</dcterms:created>
  <dc:creator>xiaojb</dc:creator>
  <cp:lastModifiedBy>未知</cp:lastModifiedBy>
  <dcterms:modified xsi:type="dcterms:W3CDTF">2020-05-26T10:48:57Z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