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68A" w:rsidRPr="00ED6449" w:rsidRDefault="005E068A" w:rsidP="000A15E8">
      <w:pPr>
        <w:pStyle w:val="1"/>
        <w:tabs>
          <w:tab w:val="left" w:pos="4253"/>
        </w:tabs>
        <w:spacing w:after="240" w:line="276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0" w:name="_Toc514964130"/>
      <w:bookmarkStart w:id="1" w:name="_Toc532052926"/>
      <w:bookmarkStart w:id="2" w:name="_Toc532054252"/>
      <w:r w:rsidRPr="00ED644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Введение</w:t>
      </w:r>
      <w:bookmarkEnd w:id="0"/>
      <w:bookmarkEnd w:id="1"/>
      <w:bookmarkEnd w:id="2"/>
    </w:p>
    <w:p w:rsidR="006C605A" w:rsidRDefault="009D3865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Экспертные системы</w:t>
      </w:r>
      <w:r w:rsidR="006C605A">
        <w:rPr>
          <w:sz w:val="28"/>
          <w:szCs w:val="28"/>
        </w:rPr>
        <w:t xml:space="preserve"> появились в 60-х годах прошлого века. Изначально они были разработаны как средства для научных исследований. </w:t>
      </w:r>
      <w:r w:rsidR="00C0025B">
        <w:rPr>
          <w:sz w:val="28"/>
          <w:szCs w:val="28"/>
        </w:rPr>
        <w:t>Такие системы использовались</w:t>
      </w:r>
      <w:r w:rsidR="006C605A">
        <w:rPr>
          <w:sz w:val="28"/>
          <w:szCs w:val="28"/>
        </w:rPr>
        <w:t xml:space="preserve"> для решения узкоспециализированных задач</w:t>
      </w:r>
      <w:r w:rsidR="006C605A">
        <w:rPr>
          <w:sz w:val="28"/>
          <w:szCs w:val="28"/>
          <w:lang w:val="en-US"/>
        </w:rPr>
        <w:t>,</w:t>
      </w:r>
      <w:r w:rsidR="006C605A">
        <w:rPr>
          <w:sz w:val="28"/>
          <w:szCs w:val="28"/>
        </w:rPr>
        <w:t xml:space="preserve"> например, постановка диагноза больному. Однако на тот момент создание такой системы было жутко дорогим и сложным делом. </w:t>
      </w:r>
      <w:r w:rsidR="004A610E">
        <w:rPr>
          <w:sz w:val="28"/>
          <w:szCs w:val="28"/>
        </w:rPr>
        <w:t>Только спустя десятилетия, а точнее через 20 лет</w:t>
      </w:r>
      <w:r w:rsidR="004A610E">
        <w:rPr>
          <w:sz w:val="28"/>
          <w:szCs w:val="28"/>
          <w:lang w:val="en-US"/>
        </w:rPr>
        <w:t xml:space="preserve">, </w:t>
      </w:r>
      <w:r w:rsidR="006C605A">
        <w:rPr>
          <w:sz w:val="28"/>
          <w:szCs w:val="28"/>
        </w:rPr>
        <w:t>экспертные системы получили распространение во многих сферах</w:t>
      </w:r>
      <w:r w:rsidR="006C605A">
        <w:rPr>
          <w:sz w:val="28"/>
          <w:szCs w:val="28"/>
          <w:lang w:val="en-US"/>
        </w:rPr>
        <w:t>.</w:t>
      </w:r>
    </w:p>
    <w:p w:rsidR="009F24B4" w:rsidRPr="00117C9B" w:rsidRDefault="006C605A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 экспертной системой понимается </w:t>
      </w:r>
      <w:r w:rsidR="00A934B5">
        <w:rPr>
          <w:sz w:val="28"/>
          <w:szCs w:val="28"/>
        </w:rPr>
        <w:t xml:space="preserve">интеллектуальное </w:t>
      </w:r>
      <w:r>
        <w:rPr>
          <w:sz w:val="28"/>
          <w:szCs w:val="28"/>
        </w:rPr>
        <w:t>приложение</w:t>
      </w:r>
      <w:r w:rsidR="00A934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для</w:t>
      </w:r>
      <w:r>
        <w:rPr>
          <w:sz w:val="28"/>
          <w:szCs w:val="28"/>
        </w:rPr>
        <w:t xml:space="preserve"> </w:t>
      </w:r>
      <w:r w:rsidR="001C6627">
        <w:rPr>
          <w:sz w:val="28"/>
          <w:szCs w:val="28"/>
        </w:rPr>
        <w:t>имитирования суждения эксперта</w:t>
      </w:r>
      <w:r>
        <w:rPr>
          <w:sz w:val="28"/>
          <w:szCs w:val="28"/>
        </w:rPr>
        <w:t>.</w:t>
      </w:r>
      <w:r w:rsidR="009541CA">
        <w:rPr>
          <w:sz w:val="28"/>
          <w:szCs w:val="28"/>
        </w:rPr>
        <w:t xml:space="preserve"> </w:t>
      </w:r>
      <w:r w:rsidR="00E0465B">
        <w:rPr>
          <w:sz w:val="28"/>
          <w:szCs w:val="28"/>
        </w:rPr>
        <w:t>В таких система</w:t>
      </w:r>
      <w:r w:rsidR="00417A95">
        <w:rPr>
          <w:sz w:val="28"/>
          <w:szCs w:val="28"/>
        </w:rPr>
        <w:t>х</w:t>
      </w:r>
      <w:r w:rsidR="00E0465B">
        <w:rPr>
          <w:sz w:val="28"/>
          <w:szCs w:val="28"/>
        </w:rPr>
        <w:t xml:space="preserve"> используется искусственный интеллект. </w:t>
      </w:r>
      <w:r w:rsidR="00D62010">
        <w:rPr>
          <w:sz w:val="28"/>
          <w:szCs w:val="28"/>
        </w:rPr>
        <w:t>У ИИ множество определений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например, одно из них</w:t>
      </w:r>
      <w:r w:rsidR="00D62010">
        <w:rPr>
          <w:sz w:val="28"/>
          <w:szCs w:val="28"/>
          <w:lang w:val="en-US"/>
        </w:rPr>
        <w:t>: “</w:t>
      </w:r>
      <w:r w:rsidR="00D62010">
        <w:rPr>
          <w:sz w:val="28"/>
          <w:szCs w:val="28"/>
        </w:rPr>
        <w:t>С</w:t>
      </w:r>
      <w:r w:rsidR="00D62010">
        <w:rPr>
          <w:sz w:val="28"/>
          <w:szCs w:val="28"/>
          <w:lang w:val="en-US"/>
        </w:rPr>
        <w:t xml:space="preserve">пособ </w:t>
      </w:r>
      <w:r w:rsidR="00D62010">
        <w:rPr>
          <w:sz w:val="28"/>
          <w:szCs w:val="28"/>
        </w:rPr>
        <w:t>заставить компьютеры думать, как люди</w:t>
      </w:r>
      <w:r w:rsidR="00D62010">
        <w:rPr>
          <w:sz w:val="28"/>
          <w:szCs w:val="28"/>
          <w:lang w:val="en-US"/>
        </w:rPr>
        <w:t>”</w:t>
      </w:r>
      <w:r w:rsidR="00D62010">
        <w:rPr>
          <w:sz w:val="28"/>
          <w:szCs w:val="28"/>
        </w:rPr>
        <w:t xml:space="preserve">. </w:t>
      </w:r>
      <w:r w:rsidR="00135C1A">
        <w:rPr>
          <w:sz w:val="28"/>
          <w:szCs w:val="28"/>
        </w:rPr>
        <w:t>Также есть такое определение ИИ</w:t>
      </w:r>
      <w:r w:rsidR="00D62010">
        <w:rPr>
          <w:sz w:val="28"/>
          <w:szCs w:val="28"/>
        </w:rPr>
        <w:t xml:space="preserve"> — это ситуация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в которой машины имитируют интеллектуальное поведение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которое присуще человеку</w:t>
      </w:r>
      <w:r w:rsidR="009F24B4">
        <w:rPr>
          <w:sz w:val="28"/>
          <w:szCs w:val="28"/>
        </w:rPr>
        <w:t xml:space="preserve"> - </w:t>
      </w:r>
      <w:r w:rsidR="00D62010">
        <w:rPr>
          <w:sz w:val="28"/>
          <w:szCs w:val="28"/>
        </w:rPr>
        <w:t xml:space="preserve">его когнитивные способности. </w:t>
      </w:r>
      <w:r w:rsidR="00117C9B">
        <w:rPr>
          <w:sz w:val="28"/>
          <w:szCs w:val="28"/>
        </w:rPr>
        <w:t>Тое есть система должна действовать как человек. Однако не удалось создать такую систему</w:t>
      </w:r>
      <w:r w:rsidR="00117C9B">
        <w:rPr>
          <w:sz w:val="28"/>
          <w:szCs w:val="28"/>
          <w:lang w:val="en-US"/>
        </w:rPr>
        <w:t>,</w:t>
      </w:r>
      <w:r w:rsidR="00117C9B">
        <w:rPr>
          <w:sz w:val="28"/>
          <w:szCs w:val="28"/>
        </w:rPr>
        <w:t xml:space="preserve"> которая могла бы решать и прогнозировать все задачи. Но они особенно эффективны в ограниченных областях.</w:t>
      </w:r>
    </w:p>
    <w:p w:rsidR="005E068A" w:rsidRDefault="00D04991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такие системы содержат базу знаний – данные или накопленный опыт в конкретной области</w:t>
      </w:r>
      <w:r w:rsidR="00922434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внутреннюю логику – применение базы знаний с </w:t>
      </w:r>
      <w:r w:rsidR="001C6627">
        <w:rPr>
          <w:sz w:val="28"/>
          <w:szCs w:val="28"/>
        </w:rPr>
        <w:t>с формированием</w:t>
      </w:r>
      <w:r w:rsidR="009F24B4">
        <w:rPr>
          <w:sz w:val="28"/>
          <w:szCs w:val="28"/>
        </w:rPr>
        <w:t xml:space="preserve"> </w:t>
      </w:r>
      <w:r w:rsidR="00922434">
        <w:rPr>
          <w:sz w:val="28"/>
          <w:szCs w:val="28"/>
        </w:rPr>
        <w:t>экспертного ответа</w:t>
      </w:r>
      <w:r w:rsidR="00953D54">
        <w:rPr>
          <w:sz w:val="28"/>
          <w:szCs w:val="28"/>
          <w:lang w:val="en-US"/>
        </w:rPr>
        <w:t>,</w:t>
      </w:r>
      <w:r w:rsidR="00953D54">
        <w:rPr>
          <w:sz w:val="28"/>
          <w:szCs w:val="28"/>
        </w:rPr>
        <w:t xml:space="preserve"> интерфейс вывода – отображение </w:t>
      </w:r>
      <w:r w:rsidR="001C6627">
        <w:rPr>
          <w:sz w:val="28"/>
          <w:szCs w:val="28"/>
        </w:rPr>
        <w:t>этого ответа</w:t>
      </w:r>
      <w:r w:rsidR="00953D54">
        <w:rPr>
          <w:sz w:val="28"/>
          <w:szCs w:val="28"/>
        </w:rPr>
        <w:t>.</w:t>
      </w:r>
      <w:r w:rsidR="00922434">
        <w:rPr>
          <w:sz w:val="28"/>
          <w:szCs w:val="28"/>
          <w:lang w:val="en-US"/>
        </w:rPr>
        <w:t xml:space="preserve"> </w:t>
      </w:r>
      <w:r w:rsidR="00A93811">
        <w:rPr>
          <w:sz w:val="28"/>
          <w:szCs w:val="28"/>
        </w:rPr>
        <w:t xml:space="preserve">Такие системы могут </w:t>
      </w:r>
      <w:r w:rsidR="00D62010">
        <w:rPr>
          <w:sz w:val="28"/>
          <w:szCs w:val="28"/>
        </w:rPr>
        <w:t xml:space="preserve">использовать </w:t>
      </w:r>
      <w:r w:rsidR="00A93811">
        <w:rPr>
          <w:sz w:val="28"/>
          <w:szCs w:val="28"/>
        </w:rPr>
        <w:t>возможности машинного обучения – отрасли ИИ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для обуч</w:t>
      </w:r>
      <w:r w:rsidR="00417A95">
        <w:rPr>
          <w:sz w:val="28"/>
          <w:szCs w:val="28"/>
        </w:rPr>
        <w:t xml:space="preserve">ения компьютеров решению задач. </w:t>
      </w:r>
      <w:r w:rsidR="00922434">
        <w:rPr>
          <w:sz w:val="28"/>
          <w:szCs w:val="28"/>
        </w:rPr>
        <w:t>Это означает с</w:t>
      </w:r>
      <w:r w:rsidR="00A93811">
        <w:rPr>
          <w:sz w:val="28"/>
          <w:szCs w:val="28"/>
        </w:rPr>
        <w:t>оздание алгоритмов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которые могут самообучаться на входных данных и выдавать предсказание. </w:t>
      </w:r>
    </w:p>
    <w:p w:rsidR="009F24B4" w:rsidRPr="009F24B4" w:rsidRDefault="009F24B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будет создана экспертная система по решению простых арифметических уравнений. </w:t>
      </w: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9D3865" w:rsidP="009D386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068A" w:rsidRPr="00ED6449" w:rsidRDefault="009D3865" w:rsidP="00892796">
      <w:pPr>
        <w:pStyle w:val="ab"/>
        <w:numPr>
          <w:ilvl w:val="0"/>
          <w:numId w:val="24"/>
        </w:numPr>
        <w:spacing w:after="240" w:line="276" w:lineRule="auto"/>
        <w:ind w:left="0" w:firstLine="709"/>
        <w:jc w:val="both"/>
        <w:outlineLvl w:val="0"/>
        <w:rPr>
          <w:sz w:val="28"/>
          <w:szCs w:val="28"/>
        </w:rPr>
      </w:pPr>
      <w:bookmarkStart w:id="3" w:name="_Toc532052927"/>
      <w:bookmarkStart w:id="4" w:name="_Toc532054253"/>
      <w:r>
        <w:rPr>
          <w:sz w:val="28"/>
          <w:szCs w:val="28"/>
        </w:rPr>
        <w:lastRenderedPageBreak/>
        <w:t>Анализ предметной области</w:t>
      </w:r>
      <w:bookmarkEnd w:id="3"/>
      <w:bookmarkEnd w:id="4"/>
    </w:p>
    <w:p w:rsidR="005E068A" w:rsidRPr="00ED6449" w:rsidRDefault="009D3865" w:rsidP="00EC4A95">
      <w:pPr>
        <w:pStyle w:val="ab"/>
        <w:numPr>
          <w:ilvl w:val="1"/>
          <w:numId w:val="26"/>
        </w:numPr>
        <w:spacing w:after="240" w:line="276" w:lineRule="auto"/>
        <w:ind w:left="1412" w:hanging="703"/>
        <w:jc w:val="both"/>
        <w:outlineLvl w:val="1"/>
        <w:rPr>
          <w:sz w:val="28"/>
          <w:szCs w:val="28"/>
        </w:rPr>
      </w:pPr>
      <w:bookmarkStart w:id="5" w:name="_Toc532052928"/>
      <w:bookmarkStart w:id="6" w:name="_Toc532054254"/>
      <w:r>
        <w:rPr>
          <w:sz w:val="28"/>
          <w:szCs w:val="28"/>
        </w:rPr>
        <w:t>Цели создания</w:t>
      </w:r>
      <w:bookmarkEnd w:id="5"/>
      <w:bookmarkEnd w:id="6"/>
    </w:p>
    <w:p w:rsidR="005E068A" w:rsidRPr="00CE12EA" w:rsidRDefault="005E068A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ED6449">
        <w:rPr>
          <w:sz w:val="28"/>
          <w:szCs w:val="28"/>
        </w:rPr>
        <w:t xml:space="preserve">Основной целью данного курсового проекта является разработка программного модуля на языке программирования </w:t>
      </w:r>
      <w:r w:rsidR="00FE702E">
        <w:rPr>
          <w:sz w:val="28"/>
          <w:szCs w:val="28"/>
          <w:lang w:val="en-US"/>
        </w:rPr>
        <w:t>Python</w:t>
      </w:r>
      <w:r w:rsidR="00CE12EA">
        <w:rPr>
          <w:sz w:val="28"/>
          <w:szCs w:val="28"/>
        </w:rPr>
        <w:t xml:space="preserve"> </w:t>
      </w:r>
      <w:r w:rsidR="00CE12EA" w:rsidRPr="00694DBE">
        <w:rPr>
          <w:color w:val="000000" w:themeColor="text1"/>
          <w:sz w:val="28"/>
          <w:szCs w:val="28"/>
        </w:rPr>
        <w:t>для расчёта</w:t>
      </w:r>
      <w:r w:rsidR="00CE12EA" w:rsidRPr="00694DBE">
        <w:rPr>
          <w:color w:val="000000" w:themeColor="text1"/>
          <w:sz w:val="28"/>
          <w:szCs w:val="28"/>
          <w:shd w:val="clear" w:color="auto" w:fill="FFFFFF"/>
        </w:rPr>
        <w:t xml:space="preserve"> арифметических выражений, представленных в графическом виде</w:t>
      </w:r>
      <w:r w:rsidR="00CE12EA">
        <w:rPr>
          <w:color w:val="222222"/>
          <w:sz w:val="28"/>
          <w:szCs w:val="28"/>
          <w:shd w:val="clear" w:color="auto" w:fill="FFFFFF"/>
          <w:lang w:val="en-US"/>
        </w:rPr>
        <w:t>.</w:t>
      </w:r>
    </w:p>
    <w:p w:rsidR="00853C3F" w:rsidRPr="00ED6449" w:rsidRDefault="00853C3F" w:rsidP="004D79D7">
      <w:pPr>
        <w:pStyle w:val="ab"/>
        <w:spacing w:after="160"/>
        <w:ind w:left="851"/>
        <w:jc w:val="both"/>
        <w:outlineLvl w:val="2"/>
        <w:rPr>
          <w:sz w:val="28"/>
          <w:szCs w:val="28"/>
          <w:lang w:val="en-US"/>
        </w:rPr>
      </w:pPr>
    </w:p>
    <w:p w:rsidR="00853C3F" w:rsidRPr="00ED6449" w:rsidRDefault="008D043A" w:rsidP="00853C3F">
      <w:pPr>
        <w:pStyle w:val="ab"/>
        <w:numPr>
          <w:ilvl w:val="1"/>
          <w:numId w:val="26"/>
        </w:numPr>
        <w:spacing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7" w:name="_Toc532052929"/>
      <w:bookmarkStart w:id="8" w:name="_Toc532054255"/>
      <w:r>
        <w:rPr>
          <w:sz w:val="28"/>
          <w:szCs w:val="28"/>
        </w:rPr>
        <w:t>Формулировка задачи</w:t>
      </w:r>
      <w:bookmarkEnd w:id="7"/>
      <w:bookmarkEnd w:id="8"/>
    </w:p>
    <w:p w:rsidR="00EA5359" w:rsidRPr="00CD0DFD" w:rsidRDefault="00EA5359" w:rsidP="00EA5359">
      <w:pPr>
        <w:pStyle w:val="ab"/>
        <w:spacing w:line="276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EA5359">
        <w:rPr>
          <w:sz w:val="28"/>
          <w:szCs w:val="28"/>
        </w:rPr>
        <w:t>Задача</w:t>
      </w:r>
      <w:r w:rsidRPr="00EA5359">
        <w:rPr>
          <w:sz w:val="28"/>
          <w:szCs w:val="28"/>
          <w:lang w:val="en-US"/>
        </w:rPr>
        <w:t>,</w:t>
      </w:r>
      <w:r w:rsidRPr="00EA5359">
        <w:rPr>
          <w:sz w:val="28"/>
          <w:szCs w:val="28"/>
        </w:rPr>
        <w:t xml:space="preserve"> которая может решать данная система. </w:t>
      </w:r>
      <w:r w:rsidR="00CD0DFD">
        <w:rPr>
          <w:sz w:val="28"/>
          <w:szCs w:val="28"/>
        </w:rPr>
        <w:t>На вход системы подается изображение</w:t>
      </w:r>
      <w:r w:rsidR="00CD0DFD">
        <w:rPr>
          <w:sz w:val="28"/>
          <w:szCs w:val="28"/>
          <w:lang w:val="en-US"/>
        </w:rPr>
        <w:t>,</w:t>
      </w:r>
      <w:r w:rsidR="00CD0DFD">
        <w:rPr>
          <w:sz w:val="28"/>
          <w:szCs w:val="28"/>
        </w:rPr>
        <w:t xml:space="preserve"> </w:t>
      </w:r>
      <w:r w:rsidR="008F1235">
        <w:rPr>
          <w:sz w:val="28"/>
          <w:szCs w:val="28"/>
        </w:rPr>
        <w:t>несущее в себе информацию о цифрах и операторах</w:t>
      </w:r>
      <w:r w:rsidR="00B24F8D">
        <w:rPr>
          <w:sz w:val="28"/>
          <w:szCs w:val="28"/>
        </w:rPr>
        <w:t>.</w:t>
      </w:r>
      <w:r w:rsidR="00CD0DFD">
        <w:rPr>
          <w:sz w:val="28"/>
          <w:szCs w:val="28"/>
        </w:rPr>
        <w:t xml:space="preserve"> Системе т</w:t>
      </w:r>
      <w:r w:rsidRPr="00EA5359">
        <w:rPr>
          <w:rFonts w:eastAsiaTheme="minorEastAsia"/>
          <w:sz w:val="28"/>
          <w:szCs w:val="28"/>
        </w:rPr>
        <w:t xml:space="preserve">ребуется </w:t>
      </w:r>
      <w:r w:rsidR="00CD0DFD">
        <w:rPr>
          <w:rFonts w:eastAsiaTheme="minorEastAsia"/>
          <w:sz w:val="28"/>
          <w:szCs w:val="28"/>
        </w:rPr>
        <w:t>преобразовать изображение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Pr="00EA5359">
        <w:rPr>
          <w:rFonts w:eastAsiaTheme="minorEastAsia"/>
          <w:sz w:val="28"/>
          <w:szCs w:val="28"/>
        </w:rPr>
        <w:t xml:space="preserve">найти контуры </w:t>
      </w:r>
      <w:r w:rsidR="00CD0DFD">
        <w:rPr>
          <w:rFonts w:eastAsiaTheme="minorEastAsia"/>
          <w:sz w:val="28"/>
          <w:szCs w:val="28"/>
        </w:rPr>
        <w:t>цифр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операторов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="008F1235">
        <w:rPr>
          <w:rFonts w:eastAsiaTheme="minorEastAsia"/>
          <w:sz w:val="28"/>
          <w:szCs w:val="28"/>
        </w:rPr>
        <w:t>используя нейронный сети распознать их</w:t>
      </w:r>
      <w:r w:rsidR="008F1235">
        <w:rPr>
          <w:rFonts w:eastAsiaTheme="minorEastAsia"/>
          <w:sz w:val="28"/>
          <w:szCs w:val="28"/>
          <w:lang w:val="en-US"/>
        </w:rPr>
        <w:t>,</w:t>
      </w:r>
      <w:r w:rsidR="008F1235">
        <w:rPr>
          <w:rFonts w:eastAsiaTheme="minorEastAsia"/>
          <w:sz w:val="28"/>
          <w:szCs w:val="28"/>
        </w:rPr>
        <w:t xml:space="preserve"> составить </w:t>
      </w:r>
      <w:r w:rsidR="00743BF7">
        <w:rPr>
          <w:rFonts w:eastAsiaTheme="minorEastAsia"/>
          <w:sz w:val="28"/>
          <w:szCs w:val="28"/>
        </w:rPr>
        <w:t>выражение</w:t>
      </w:r>
      <w:r w:rsidR="008F1235">
        <w:rPr>
          <w:rFonts w:eastAsiaTheme="minorEastAsia"/>
          <w:sz w:val="28"/>
          <w:szCs w:val="28"/>
        </w:rPr>
        <w:t xml:space="preserve"> и решить его</w:t>
      </w:r>
      <w:r w:rsidR="00CD0DFD">
        <w:rPr>
          <w:rFonts w:eastAsiaTheme="minorEastAsia"/>
          <w:sz w:val="28"/>
          <w:szCs w:val="28"/>
        </w:rPr>
        <w:t>.</w:t>
      </w:r>
    </w:p>
    <w:p w:rsidR="005E068A" w:rsidRPr="00ED6449" w:rsidRDefault="00AF2B1B" w:rsidP="00E443A2">
      <w:pPr>
        <w:pStyle w:val="ab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Входным параметром</w:t>
      </w:r>
      <w:r w:rsidR="005E068A" w:rsidRPr="00ED6449">
        <w:rPr>
          <w:sz w:val="28"/>
          <w:szCs w:val="28"/>
        </w:rPr>
        <w:t xml:space="preserve"> для данного</w:t>
      </w:r>
      <w:r w:rsidR="00E9535E">
        <w:rPr>
          <w:sz w:val="28"/>
          <w:szCs w:val="28"/>
        </w:rPr>
        <w:t xml:space="preserve"> курсового проекта будет растровое изображение. Растровое изображение – изображение</w:t>
      </w:r>
      <w:r w:rsidR="005E068A" w:rsidRPr="00ED6449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которое</w:t>
      </w:r>
      <w:r w:rsidR="005E068A" w:rsidRPr="00ED6449">
        <w:rPr>
          <w:sz w:val="28"/>
          <w:szCs w:val="28"/>
        </w:rPr>
        <w:t xml:space="preserve"> представляет собой </w:t>
      </w:r>
      <w:r w:rsidR="00E9535E">
        <w:rPr>
          <w:sz w:val="28"/>
          <w:szCs w:val="28"/>
        </w:rPr>
        <w:t>сетку пикселей (точек)</w:t>
      </w:r>
      <w:r w:rsidR="005E068A" w:rsidRPr="00ED6449">
        <w:rPr>
          <w:sz w:val="28"/>
          <w:szCs w:val="28"/>
        </w:rPr>
        <w:t>.</w:t>
      </w:r>
      <w:r w:rsidR="00E9535E">
        <w:rPr>
          <w:sz w:val="28"/>
          <w:szCs w:val="28"/>
        </w:rPr>
        <w:t xml:space="preserve"> Это трехмерный массив чисел</w:t>
      </w:r>
      <w:r w:rsidR="00E9535E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каждое число соотвествует значению пикселя</w:t>
      </w:r>
      <w:r w:rsidR="00C83756">
        <w:rPr>
          <w:sz w:val="28"/>
          <w:szCs w:val="28"/>
        </w:rPr>
        <w:t xml:space="preserve"> цветовой модели </w:t>
      </w:r>
      <w:r w:rsidR="00C83756">
        <w:rPr>
          <w:sz w:val="28"/>
          <w:szCs w:val="28"/>
          <w:lang w:val="en-US"/>
        </w:rPr>
        <w:t>RGB</w:t>
      </w:r>
      <w:r w:rsidR="00E9535E">
        <w:rPr>
          <w:sz w:val="28"/>
          <w:szCs w:val="28"/>
        </w:rPr>
        <w:t>.</w:t>
      </w:r>
      <w:r w:rsidR="00C83756">
        <w:rPr>
          <w:sz w:val="28"/>
          <w:szCs w:val="28"/>
        </w:rPr>
        <w:t xml:space="preserve"> При накладывании </w:t>
      </w:r>
      <w:r w:rsidR="004E697D">
        <w:rPr>
          <w:sz w:val="28"/>
          <w:szCs w:val="28"/>
        </w:rPr>
        <w:t>всех слоев</w:t>
      </w:r>
      <w:r w:rsidR="00C83756">
        <w:rPr>
          <w:sz w:val="28"/>
          <w:szCs w:val="28"/>
        </w:rPr>
        <w:t xml:space="preserve"> </w:t>
      </w:r>
      <w:r w:rsidR="00E52E02">
        <w:rPr>
          <w:sz w:val="28"/>
          <w:szCs w:val="28"/>
        </w:rPr>
        <w:t>получается цветное изображение.</w:t>
      </w:r>
    </w:p>
    <w:p w:rsidR="005E068A" w:rsidRPr="00ED6449" w:rsidRDefault="00AF2B1B" w:rsidP="00E443A2">
      <w:pPr>
        <w:pStyle w:val="ab"/>
        <w:tabs>
          <w:tab w:val="left" w:pos="5387"/>
        </w:tabs>
        <w:spacing w:line="276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Выходным параметром</w:t>
      </w:r>
      <w:r w:rsidR="004E697D">
        <w:rPr>
          <w:sz w:val="28"/>
          <w:szCs w:val="28"/>
        </w:rPr>
        <w:t xml:space="preserve"> будет число</w:t>
      </w:r>
      <w:r>
        <w:rPr>
          <w:sz w:val="28"/>
          <w:szCs w:val="28"/>
          <w:lang w:val="en-US"/>
        </w:rPr>
        <w:t xml:space="preserve">. Это ответ </w:t>
      </w:r>
      <w:r w:rsidR="00D61150">
        <w:rPr>
          <w:sz w:val="28"/>
          <w:szCs w:val="28"/>
          <w:lang w:val="en-US"/>
        </w:rPr>
        <w:t>выражения</w:t>
      </w:r>
      <w:r>
        <w:rPr>
          <w:sz w:val="28"/>
          <w:szCs w:val="28"/>
          <w:lang w:val="en-US"/>
        </w:rPr>
        <w:t>.</w:t>
      </w:r>
    </w:p>
    <w:p w:rsidR="005E068A" w:rsidRPr="00ED6449" w:rsidRDefault="005E068A" w:rsidP="004D79D7">
      <w:pPr>
        <w:pStyle w:val="ab"/>
        <w:ind w:left="0" w:firstLine="709"/>
        <w:jc w:val="both"/>
        <w:rPr>
          <w:sz w:val="28"/>
          <w:szCs w:val="28"/>
        </w:rPr>
      </w:pPr>
    </w:p>
    <w:p w:rsidR="007E077A" w:rsidRPr="00ED6449" w:rsidRDefault="007E077A" w:rsidP="00FC6DF5">
      <w:pPr>
        <w:spacing w:after="200" w:line="276" w:lineRule="auto"/>
        <w:rPr>
          <w:rFonts w:eastAsiaTheme="minorEastAsia"/>
          <w:sz w:val="28"/>
          <w:szCs w:val="28"/>
        </w:rPr>
      </w:pPr>
      <w:r w:rsidRPr="00ED6449">
        <w:rPr>
          <w:rFonts w:eastAsiaTheme="minorEastAsia"/>
          <w:sz w:val="28"/>
          <w:szCs w:val="28"/>
        </w:rPr>
        <w:br w:type="page"/>
      </w:r>
    </w:p>
    <w:p w:rsidR="004949AD" w:rsidRPr="004949AD" w:rsidRDefault="005E068A" w:rsidP="004949AD">
      <w:pPr>
        <w:pStyle w:val="ab"/>
        <w:numPr>
          <w:ilvl w:val="0"/>
          <w:numId w:val="44"/>
        </w:numPr>
        <w:spacing w:after="160" w:line="276" w:lineRule="auto"/>
        <w:ind w:left="0" w:firstLine="709"/>
        <w:jc w:val="both"/>
        <w:outlineLvl w:val="0"/>
        <w:rPr>
          <w:sz w:val="28"/>
          <w:szCs w:val="28"/>
        </w:rPr>
      </w:pPr>
      <w:bookmarkStart w:id="9" w:name="_Toc514964137"/>
      <w:bookmarkStart w:id="10" w:name="_Toc532052930"/>
      <w:bookmarkStart w:id="11" w:name="_Toc532054256"/>
      <w:r w:rsidRPr="00ED6449">
        <w:rPr>
          <w:sz w:val="28"/>
          <w:szCs w:val="28"/>
        </w:rPr>
        <w:lastRenderedPageBreak/>
        <w:t xml:space="preserve">Обоснование метода решения </w:t>
      </w:r>
      <w:bookmarkEnd w:id="9"/>
      <w:r w:rsidR="008B3A98">
        <w:rPr>
          <w:sz w:val="28"/>
          <w:szCs w:val="28"/>
        </w:rPr>
        <w:t>поставленной задачи</w:t>
      </w:r>
      <w:bookmarkEnd w:id="10"/>
      <w:bookmarkEnd w:id="11"/>
    </w:p>
    <w:p w:rsidR="005E068A" w:rsidRDefault="004949AD" w:rsidP="006406A1">
      <w:pPr>
        <w:pStyle w:val="ab"/>
        <w:numPr>
          <w:ilvl w:val="1"/>
          <w:numId w:val="44"/>
        </w:numPr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12" w:name="_Toc532052931"/>
      <w:bookmarkStart w:id="13" w:name="_Toc532054257"/>
      <w:r w:rsidRPr="00ED6449">
        <w:rPr>
          <w:sz w:val="28"/>
          <w:szCs w:val="28"/>
        </w:rPr>
        <w:t>Определение</w:t>
      </w:r>
      <w:r w:rsidR="008B3A98">
        <w:rPr>
          <w:sz w:val="28"/>
          <w:szCs w:val="28"/>
        </w:rPr>
        <w:t xml:space="preserve"> границ</w:t>
      </w:r>
      <w:bookmarkEnd w:id="12"/>
      <w:bookmarkEnd w:id="13"/>
    </w:p>
    <w:p w:rsidR="004949AD" w:rsidRDefault="004949AD" w:rsidP="0059459C">
      <w:pPr>
        <w:spacing w:after="120" w:line="276" w:lineRule="auto"/>
        <w:ind w:firstLine="709"/>
        <w:jc w:val="both"/>
        <w:rPr>
          <w:sz w:val="28"/>
          <w:szCs w:val="28"/>
          <w:lang w:val="en-US"/>
        </w:rPr>
      </w:pPr>
      <w:bookmarkStart w:id="14" w:name="_Toc532052932"/>
      <w:r>
        <w:rPr>
          <w:sz w:val="28"/>
          <w:szCs w:val="28"/>
        </w:rPr>
        <w:t>Система будет распознавать арабские цифры от 0 до 9. Также арифметические операторы</w:t>
      </w:r>
      <w:r>
        <w:rPr>
          <w:sz w:val="28"/>
          <w:szCs w:val="28"/>
          <w:lang w:val="en-US"/>
        </w:rPr>
        <w:t>:</w:t>
      </w:r>
      <w:bookmarkEnd w:id="14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5" w:name="_Toc532052933"/>
      <w:r w:rsidRPr="0059459C">
        <w:rPr>
          <w:sz w:val="28"/>
          <w:szCs w:val="28"/>
          <w:lang w:val="en-US"/>
        </w:rPr>
        <w:t>-</w:t>
      </w:r>
      <w:r w:rsidRPr="0059459C">
        <w:rPr>
          <w:sz w:val="28"/>
          <w:szCs w:val="28"/>
        </w:rPr>
        <w:t xml:space="preserve"> умножение</w:t>
      </w:r>
      <w:bookmarkEnd w:id="15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6" w:name="_Toc532052934"/>
      <w:r w:rsidRPr="0059459C">
        <w:rPr>
          <w:sz w:val="28"/>
          <w:szCs w:val="28"/>
          <w:lang w:val="en-US"/>
        </w:rPr>
        <w:t xml:space="preserve">/ - </w:t>
      </w:r>
      <w:r w:rsidRPr="0059459C">
        <w:rPr>
          <w:sz w:val="28"/>
          <w:szCs w:val="28"/>
        </w:rPr>
        <w:t>деление</w:t>
      </w:r>
      <w:bookmarkEnd w:id="16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7" w:name="_Toc532052935"/>
      <w:r w:rsidRPr="0059459C">
        <w:rPr>
          <w:sz w:val="28"/>
          <w:szCs w:val="28"/>
        </w:rPr>
        <w:t>+ - сложение</w:t>
      </w:r>
      <w:bookmarkEnd w:id="17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8" w:name="_Toc532052936"/>
      <w:r w:rsidRPr="0059459C">
        <w:rPr>
          <w:sz w:val="28"/>
          <w:szCs w:val="28"/>
        </w:rPr>
        <w:t>-  - вычитание</w:t>
      </w:r>
      <w:bookmarkEnd w:id="18"/>
    </w:p>
    <w:p w:rsidR="0059459C" w:rsidRPr="0059459C" w:rsidRDefault="0059459C" w:rsidP="0059459C">
      <w:pPr>
        <w:pStyle w:val="ab"/>
        <w:spacing w:line="276" w:lineRule="auto"/>
        <w:ind w:left="851"/>
        <w:jc w:val="both"/>
        <w:rPr>
          <w:sz w:val="28"/>
          <w:szCs w:val="28"/>
          <w:lang w:val="en-US"/>
        </w:rPr>
      </w:pPr>
    </w:p>
    <w:p w:rsidR="00E609FC" w:rsidRPr="008A7F10" w:rsidRDefault="004949AD" w:rsidP="006406A1">
      <w:pPr>
        <w:pStyle w:val="ab"/>
        <w:numPr>
          <w:ilvl w:val="1"/>
          <w:numId w:val="43"/>
        </w:numPr>
        <w:spacing w:before="120" w:after="240" w:line="276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9" w:name="_Toc532052937"/>
      <w:bookmarkStart w:id="20" w:name="_Toc532054258"/>
      <w:r w:rsidR="00BC0149">
        <w:rPr>
          <w:sz w:val="28"/>
          <w:szCs w:val="28"/>
        </w:rPr>
        <w:t>Представление цифр и операторов</w:t>
      </w:r>
      <w:bookmarkEnd w:id="19"/>
      <w:bookmarkEnd w:id="20"/>
    </w:p>
    <w:p w:rsidR="00E609FC" w:rsidRPr="00D27D3F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человека распознать цифру на бумаге не представляет труда.</w:t>
      </w:r>
      <w:r w:rsidR="00894E27">
        <w:rPr>
          <w:sz w:val="28"/>
          <w:szCs w:val="28"/>
          <w:lang w:val="en-US"/>
        </w:rPr>
        <w:t xml:space="preserve"> </w:t>
      </w:r>
      <w:r w:rsidR="00894E27">
        <w:rPr>
          <w:sz w:val="28"/>
          <w:szCs w:val="28"/>
        </w:rPr>
        <w:t>Однако это очень сложный процесс. Сигналы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полученные из рецепторов в сетчатке глаза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поступают в мозг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там они обрабатывается затылочной долей мозга</w:t>
      </w:r>
      <w:r w:rsidR="00894E27">
        <w:rPr>
          <w:sz w:val="28"/>
          <w:szCs w:val="28"/>
          <w:lang w:val="en-US"/>
        </w:rPr>
        <w:t xml:space="preserve">. Далее обработанная </w:t>
      </w:r>
      <w:r w:rsidR="003F754A">
        <w:rPr>
          <w:sz w:val="28"/>
          <w:szCs w:val="28"/>
          <w:lang w:val="en-US"/>
        </w:rPr>
        <w:t>информация (</w:t>
      </w:r>
      <w:r w:rsidR="00894E27">
        <w:rPr>
          <w:sz w:val="28"/>
          <w:szCs w:val="28"/>
          <w:lang w:val="en-US"/>
        </w:rPr>
        <w:t>если можно так назвать) направляется в другие</w:t>
      </w:r>
      <w:r w:rsidR="007451CF">
        <w:rPr>
          <w:sz w:val="28"/>
          <w:szCs w:val="28"/>
          <w:lang w:val="en-US"/>
        </w:rPr>
        <w:t xml:space="preserve"> участки мозга</w:t>
      </w:r>
      <w:r w:rsidR="00E45D4E">
        <w:rPr>
          <w:sz w:val="28"/>
          <w:szCs w:val="28"/>
          <w:lang w:val="en-US"/>
        </w:rPr>
        <w:t>,</w:t>
      </w:r>
      <w:r w:rsidR="00E45D4E">
        <w:rPr>
          <w:sz w:val="28"/>
          <w:szCs w:val="28"/>
        </w:rPr>
        <w:t xml:space="preserve"> где её можно использовать</w:t>
      </w:r>
      <w:r w:rsidR="00894E27">
        <w:rPr>
          <w:sz w:val="28"/>
          <w:szCs w:val="28"/>
          <w:lang w:val="en-US"/>
        </w:rPr>
        <w:t>.</w:t>
      </w:r>
      <w:r w:rsidR="00894E27">
        <w:rPr>
          <w:sz w:val="28"/>
          <w:szCs w:val="28"/>
        </w:rPr>
        <w:t xml:space="preserve"> </w:t>
      </w:r>
      <w:r w:rsidR="0024376E">
        <w:rPr>
          <w:sz w:val="28"/>
          <w:szCs w:val="28"/>
        </w:rPr>
        <w:t xml:space="preserve">На рисунке </w:t>
      </w:r>
      <w:r w:rsidR="00F9079D">
        <w:rPr>
          <w:sz w:val="28"/>
          <w:szCs w:val="28"/>
        </w:rPr>
        <w:t>2.2.</w:t>
      </w:r>
      <w:r w:rsidR="0024376E">
        <w:rPr>
          <w:sz w:val="28"/>
          <w:szCs w:val="28"/>
        </w:rPr>
        <w:t>1 можно увидеть число два</w:t>
      </w:r>
      <w:r w:rsidR="00D27D3F">
        <w:rPr>
          <w:sz w:val="28"/>
          <w:szCs w:val="28"/>
          <w:lang w:val="en-US"/>
        </w:rPr>
        <w:t>,</w:t>
      </w:r>
      <w:r w:rsidR="0024376E">
        <w:rPr>
          <w:sz w:val="28"/>
          <w:szCs w:val="28"/>
        </w:rPr>
        <w:t xml:space="preserve"> которое все могут узнать</w:t>
      </w:r>
      <w:r w:rsidR="00D27D3F">
        <w:rPr>
          <w:sz w:val="28"/>
          <w:szCs w:val="28"/>
        </w:rPr>
        <w:t>.</w:t>
      </w: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24376E" w:rsidRDefault="0024376E" w:rsidP="0024376E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B6F2CC" wp14:editId="028D3AE7">
            <wp:extent cx="1371600" cy="180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6E" w:rsidRDefault="0024376E" w:rsidP="0024376E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9079D">
        <w:rPr>
          <w:sz w:val="28"/>
          <w:szCs w:val="28"/>
        </w:rPr>
        <w:t>2.2.</w:t>
      </w:r>
      <w:r>
        <w:rPr>
          <w:sz w:val="28"/>
          <w:szCs w:val="28"/>
        </w:rPr>
        <w:t>1 – арабская цифра 2 (два)</w:t>
      </w:r>
    </w:p>
    <w:p w:rsidR="0024376E" w:rsidRDefault="0024376E" w:rsidP="0024376E">
      <w:pPr>
        <w:spacing w:line="276" w:lineRule="auto"/>
        <w:jc w:val="both"/>
        <w:rPr>
          <w:sz w:val="28"/>
          <w:szCs w:val="28"/>
        </w:rPr>
      </w:pPr>
    </w:p>
    <w:p w:rsidR="009A4C34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C44DA">
        <w:rPr>
          <w:sz w:val="28"/>
          <w:szCs w:val="28"/>
        </w:rPr>
        <w:t xml:space="preserve">Но </w:t>
      </w:r>
      <w:r w:rsidR="00D27D3F">
        <w:rPr>
          <w:sz w:val="28"/>
          <w:szCs w:val="28"/>
        </w:rPr>
        <w:t xml:space="preserve">компьютер </w:t>
      </w:r>
      <w:r w:rsidR="003024D6">
        <w:rPr>
          <w:sz w:val="28"/>
          <w:szCs w:val="28"/>
        </w:rPr>
        <w:t xml:space="preserve">так не </w:t>
      </w:r>
      <w:r w:rsidR="000D260C">
        <w:rPr>
          <w:sz w:val="28"/>
          <w:szCs w:val="28"/>
        </w:rPr>
        <w:t>сделает</w:t>
      </w:r>
      <w:r w:rsidR="001C44DA">
        <w:rPr>
          <w:sz w:val="28"/>
          <w:szCs w:val="28"/>
        </w:rPr>
        <w:t xml:space="preserve">. </w:t>
      </w:r>
      <w:r w:rsidR="000D260C">
        <w:rPr>
          <w:sz w:val="28"/>
          <w:szCs w:val="28"/>
        </w:rPr>
        <w:t xml:space="preserve"> Н</w:t>
      </w:r>
      <w:r w:rsidR="00434909">
        <w:rPr>
          <w:sz w:val="28"/>
          <w:szCs w:val="28"/>
        </w:rPr>
        <w:t xml:space="preserve">е </w:t>
      </w:r>
      <w:r w:rsidR="000D260C">
        <w:rPr>
          <w:sz w:val="28"/>
          <w:szCs w:val="28"/>
        </w:rPr>
        <w:t>сможет</w:t>
      </w:r>
      <w:r w:rsidR="00434909">
        <w:rPr>
          <w:sz w:val="28"/>
          <w:szCs w:val="28"/>
        </w:rPr>
        <w:t xml:space="preserve"> увидеть изображение</w:t>
      </w:r>
      <w:r w:rsidR="0024376E">
        <w:rPr>
          <w:sz w:val="28"/>
          <w:szCs w:val="28"/>
        </w:rPr>
        <w:t>, как человек</w:t>
      </w:r>
      <w:r w:rsidR="0024376E">
        <w:rPr>
          <w:sz w:val="28"/>
          <w:szCs w:val="28"/>
          <w:lang w:val="en-US"/>
        </w:rPr>
        <w:t>,</w:t>
      </w:r>
      <w:r w:rsidR="00434909">
        <w:rPr>
          <w:sz w:val="28"/>
          <w:szCs w:val="28"/>
        </w:rPr>
        <w:t xml:space="preserve"> и как-то распознать его. Для него изображение это </w:t>
      </w:r>
      <w:r w:rsidR="001D07A2">
        <w:rPr>
          <w:sz w:val="28"/>
          <w:szCs w:val="28"/>
        </w:rPr>
        <w:t>в</w:t>
      </w:r>
      <w:r w:rsidR="00434909">
        <w:rPr>
          <w:sz w:val="28"/>
          <w:szCs w:val="28"/>
        </w:rPr>
        <w:t xml:space="preserve">сего </w:t>
      </w:r>
      <w:r w:rsidR="00BE1197">
        <w:rPr>
          <w:sz w:val="28"/>
          <w:szCs w:val="28"/>
        </w:rPr>
        <w:t xml:space="preserve">лишь набор пикселей. </w:t>
      </w:r>
      <w:r w:rsidR="005C2D7C">
        <w:rPr>
          <w:sz w:val="28"/>
          <w:szCs w:val="28"/>
        </w:rPr>
        <w:t xml:space="preserve">На рисунке 2 можно увидеть </w:t>
      </w:r>
      <w:r w:rsidR="009D2F3D">
        <w:rPr>
          <w:sz w:val="28"/>
          <w:szCs w:val="28"/>
        </w:rPr>
        <w:t xml:space="preserve">черно-белое </w:t>
      </w:r>
      <w:r w:rsidR="002D7C25">
        <w:rPr>
          <w:sz w:val="28"/>
          <w:szCs w:val="28"/>
        </w:rPr>
        <w:t xml:space="preserve">растровое </w:t>
      </w:r>
      <w:r w:rsidR="009D2F3D">
        <w:rPr>
          <w:sz w:val="28"/>
          <w:szCs w:val="28"/>
        </w:rPr>
        <w:t xml:space="preserve">представление цифры </w:t>
      </w:r>
      <w:r w:rsidR="00F9079D">
        <w:rPr>
          <w:sz w:val="28"/>
          <w:szCs w:val="28"/>
        </w:rPr>
        <w:t>2.2.</w:t>
      </w:r>
      <w:r w:rsidR="009D2F3D">
        <w:rPr>
          <w:sz w:val="28"/>
          <w:szCs w:val="28"/>
        </w:rPr>
        <w:t>2.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3F754A">
      <w:pPr>
        <w:spacing w:line="276" w:lineRule="auto"/>
        <w:jc w:val="both"/>
        <w:rPr>
          <w:sz w:val="28"/>
          <w:szCs w:val="28"/>
        </w:rPr>
      </w:pPr>
    </w:p>
    <w:p w:rsidR="000D260C" w:rsidRDefault="009D2F3D" w:rsidP="000D260C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196BA2" wp14:editId="0D431D25">
            <wp:extent cx="3000375" cy="2905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3D" w:rsidRPr="009D2F3D" w:rsidRDefault="009D2F3D" w:rsidP="000D260C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F9079D">
        <w:rPr>
          <w:sz w:val="28"/>
          <w:szCs w:val="28"/>
        </w:rPr>
        <w:t>2.2.</w:t>
      </w:r>
      <w:r>
        <w:rPr>
          <w:sz w:val="28"/>
          <w:szCs w:val="28"/>
        </w:rPr>
        <w:t>2 – представление цифры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здесь 0 означает белый цвет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черный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9D2F3D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черно-белого изображения объем информации одного пикселя равен 1 биту. Она может быть белой либо черной.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AC5C0D" w:rsidRPr="00AC5C0D" w:rsidRDefault="00BC0149" w:rsidP="007E0FE2">
      <w:pPr>
        <w:pStyle w:val="ab"/>
        <w:numPr>
          <w:ilvl w:val="1"/>
          <w:numId w:val="43"/>
        </w:numPr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21" w:name="_Toc532052938"/>
      <w:bookmarkStart w:id="22" w:name="_Toc532054259"/>
      <w:r>
        <w:rPr>
          <w:sz w:val="28"/>
          <w:szCs w:val="28"/>
        </w:rPr>
        <w:t>Обоснование алгоритмов преобразования изображений</w:t>
      </w:r>
      <w:bookmarkEnd w:id="21"/>
      <w:bookmarkEnd w:id="22"/>
    </w:p>
    <w:p w:rsidR="00BE1197" w:rsidRPr="00BE1197" w:rsidRDefault="00BE1197" w:rsidP="0059459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bookmarkStart w:id="23" w:name="_Toc532052939"/>
      <w:r>
        <w:rPr>
          <w:sz w:val="28"/>
          <w:szCs w:val="28"/>
        </w:rPr>
        <w:t>Но все же существуют способы распознавания объектов. Однако сначала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нужно выделить из входного изображения требуемые объекты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чтобы потом классифицировать их. Обычно принимают следующие шаги по преобразованию изображений</w:t>
      </w:r>
      <w:r>
        <w:rPr>
          <w:sz w:val="28"/>
          <w:szCs w:val="28"/>
          <w:lang w:val="en-US"/>
        </w:rPr>
        <w:t>:</w:t>
      </w:r>
      <w:bookmarkEnd w:id="23"/>
    </w:p>
    <w:p w:rsidR="006B76FF" w:rsidRPr="00BE1197" w:rsidRDefault="008A7F10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24" w:name="_Toc532052940"/>
      <w:r w:rsidRPr="00BE1197">
        <w:rPr>
          <w:sz w:val="28"/>
          <w:szCs w:val="28"/>
        </w:rPr>
        <w:t>Первое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что нужно сделать с изображением преобразовать его </w:t>
      </w:r>
      <w:r w:rsidR="001846CA" w:rsidRPr="00BE1197">
        <w:rPr>
          <w:sz w:val="28"/>
          <w:szCs w:val="28"/>
        </w:rPr>
        <w:t>в</w:t>
      </w:r>
      <w:r w:rsidR="002B62C1" w:rsidRPr="00BE1197">
        <w:rPr>
          <w:sz w:val="28"/>
          <w:szCs w:val="28"/>
        </w:rPr>
        <w:t xml:space="preserve"> </w:t>
      </w:r>
      <w:r w:rsidRPr="00BE1197">
        <w:rPr>
          <w:sz w:val="28"/>
          <w:szCs w:val="28"/>
        </w:rPr>
        <w:t>изображение</w:t>
      </w:r>
      <w:r w:rsidR="002B62C1" w:rsidRPr="00BE1197">
        <w:rPr>
          <w:sz w:val="28"/>
          <w:szCs w:val="28"/>
          <w:lang w:val="en-US"/>
        </w:rPr>
        <w:t xml:space="preserve"> </w:t>
      </w:r>
      <w:r w:rsidR="002B62C1" w:rsidRPr="00BE1197">
        <w:rPr>
          <w:sz w:val="28"/>
          <w:szCs w:val="28"/>
        </w:rPr>
        <w:t xml:space="preserve">с оттенками </w:t>
      </w:r>
      <w:r w:rsidR="003F754A" w:rsidRPr="00BE1197">
        <w:rPr>
          <w:sz w:val="28"/>
          <w:szCs w:val="28"/>
        </w:rPr>
        <w:t>серого</w:t>
      </w:r>
      <w:r w:rsidR="003F754A" w:rsidRPr="00BE1197">
        <w:rPr>
          <w:sz w:val="28"/>
          <w:szCs w:val="28"/>
          <w:lang w:val="en-US"/>
        </w:rPr>
        <w:t xml:space="preserve"> (grayscale </w:t>
      </w:r>
      <w:r w:rsidR="0090051B" w:rsidRPr="00BE1197">
        <w:rPr>
          <w:sz w:val="28"/>
          <w:szCs w:val="28"/>
          <w:lang w:val="en-US"/>
        </w:rPr>
        <w:t>image)</w:t>
      </w:r>
      <w:r w:rsidRPr="00BE1197">
        <w:rPr>
          <w:sz w:val="28"/>
          <w:szCs w:val="28"/>
        </w:rPr>
        <w:t xml:space="preserve">. Обычное </w:t>
      </w:r>
      <w:r w:rsidR="002B62C1" w:rsidRPr="00BE1197">
        <w:rPr>
          <w:sz w:val="28"/>
          <w:szCs w:val="28"/>
        </w:rPr>
        <w:t xml:space="preserve">растровое </w:t>
      </w:r>
      <w:r w:rsidRPr="00BE1197">
        <w:rPr>
          <w:sz w:val="28"/>
          <w:szCs w:val="28"/>
        </w:rPr>
        <w:t xml:space="preserve">изображение содержит три канала </w:t>
      </w:r>
      <w:r w:rsidRPr="00BE1197">
        <w:rPr>
          <w:sz w:val="28"/>
          <w:szCs w:val="28"/>
          <w:lang w:val="en-US"/>
        </w:rPr>
        <w:t>–</w:t>
      </w:r>
      <w:r w:rsidRPr="00BE1197">
        <w:rPr>
          <w:sz w:val="28"/>
          <w:szCs w:val="28"/>
        </w:rPr>
        <w:t xml:space="preserve"> красный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зеленый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</w:t>
      </w:r>
      <w:r w:rsidR="00AC5C0D" w:rsidRPr="00BE1197">
        <w:rPr>
          <w:sz w:val="28"/>
          <w:szCs w:val="28"/>
        </w:rPr>
        <w:t>синий</w:t>
      </w:r>
      <w:r w:rsidR="001846CA" w:rsidRPr="00BE1197">
        <w:rPr>
          <w:sz w:val="28"/>
          <w:szCs w:val="28"/>
        </w:rPr>
        <w:t xml:space="preserve"> – модель </w:t>
      </w:r>
      <w:r w:rsidR="001846CA" w:rsidRPr="00BE1197">
        <w:rPr>
          <w:sz w:val="28"/>
          <w:szCs w:val="28"/>
          <w:lang w:val="en-US"/>
        </w:rPr>
        <w:t>RGB</w:t>
      </w:r>
      <w:r w:rsidRPr="00BE1197">
        <w:rPr>
          <w:sz w:val="28"/>
          <w:szCs w:val="28"/>
          <w:lang w:val="en-US"/>
        </w:rPr>
        <w:t>.</w:t>
      </w:r>
      <w:r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Каждый пиксел — это</w:t>
      </w:r>
      <w:r w:rsidRPr="00BE1197">
        <w:rPr>
          <w:sz w:val="28"/>
          <w:szCs w:val="28"/>
        </w:rPr>
        <w:t xml:space="preserve"> комбинация трех интенсивностей</w:t>
      </w:r>
      <w:r w:rsidR="001846CA" w:rsidRPr="00BE1197">
        <w:rPr>
          <w:sz w:val="28"/>
          <w:szCs w:val="28"/>
        </w:rPr>
        <w:t xml:space="preserve"> каждого канала</w:t>
      </w:r>
      <w:r w:rsidRPr="00BE1197">
        <w:rPr>
          <w:sz w:val="28"/>
          <w:szCs w:val="28"/>
        </w:rPr>
        <w:t xml:space="preserve">. </w:t>
      </w:r>
      <w:r w:rsidR="0090051B" w:rsidRPr="00BE1197">
        <w:rPr>
          <w:sz w:val="28"/>
          <w:szCs w:val="28"/>
          <w:lang w:val="en-US"/>
        </w:rPr>
        <w:t>Grayscale image</w:t>
      </w:r>
      <w:r w:rsidR="0090051B"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содержит только один канал. Здесь пиксел определяет</w:t>
      </w:r>
      <w:r w:rsidR="001846CA" w:rsidRPr="00BE1197">
        <w:rPr>
          <w:sz w:val="28"/>
          <w:szCs w:val="28"/>
        </w:rPr>
        <w:t>ся одним</w:t>
      </w:r>
      <w:r w:rsidR="000A23F3" w:rsidRPr="00BE1197">
        <w:rPr>
          <w:sz w:val="28"/>
          <w:szCs w:val="28"/>
        </w:rPr>
        <w:t xml:space="preserve"> значением </w:t>
      </w:r>
      <w:r w:rsidR="002B62C1" w:rsidRPr="00BE1197">
        <w:rPr>
          <w:sz w:val="28"/>
          <w:szCs w:val="28"/>
        </w:rPr>
        <w:t>интенсивности</w:t>
      </w:r>
      <w:r w:rsidR="002B62C1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 xml:space="preserve">от </w:t>
      </w:r>
      <w:r w:rsidR="002B62C1" w:rsidRPr="00BE1197">
        <w:rPr>
          <w:sz w:val="28"/>
          <w:szCs w:val="28"/>
          <w:lang w:val="en-US"/>
        </w:rPr>
        <w:t>0</w:t>
      </w:r>
      <w:r w:rsidR="0090051B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>до</w:t>
      </w:r>
      <w:r w:rsidR="000A23F3" w:rsidRPr="00BE1197">
        <w:rPr>
          <w:sz w:val="28"/>
          <w:szCs w:val="28"/>
          <w:lang w:val="en-US"/>
        </w:rPr>
        <w:t xml:space="preserve"> 255.</w:t>
      </w:r>
      <w:r w:rsidR="000A23F3" w:rsidRPr="00BE1197">
        <w:rPr>
          <w:sz w:val="28"/>
          <w:szCs w:val="28"/>
        </w:rPr>
        <w:t xml:space="preserve"> </w:t>
      </w:r>
      <w:r w:rsidR="00016C20" w:rsidRPr="00BE1197">
        <w:rPr>
          <w:sz w:val="28"/>
          <w:szCs w:val="28"/>
        </w:rPr>
        <w:t>Поэтому</w:t>
      </w:r>
      <w:r w:rsidR="00016C20" w:rsidRPr="00BE1197">
        <w:rPr>
          <w:sz w:val="28"/>
          <w:szCs w:val="28"/>
          <w:lang w:val="en-US"/>
        </w:rPr>
        <w:t>,</w:t>
      </w:r>
      <w:r w:rsidR="00016C20" w:rsidRPr="00BE1197">
        <w:rPr>
          <w:sz w:val="28"/>
          <w:szCs w:val="28"/>
        </w:rPr>
        <w:t xml:space="preserve"> для ускорения обработки изображения используется </w:t>
      </w:r>
      <w:r w:rsidR="0090051B" w:rsidRPr="00BE1197">
        <w:rPr>
          <w:sz w:val="28"/>
          <w:szCs w:val="28"/>
          <w:lang w:val="en-US"/>
        </w:rPr>
        <w:t>gray</w:t>
      </w:r>
      <w:r w:rsidR="00016C20" w:rsidRPr="00BE1197">
        <w:rPr>
          <w:sz w:val="28"/>
          <w:szCs w:val="28"/>
          <w:lang w:val="en-US"/>
        </w:rPr>
        <w:t>scale image.</w:t>
      </w:r>
      <w:r w:rsidR="00DA5330" w:rsidRPr="00BE1197">
        <w:rPr>
          <w:sz w:val="28"/>
          <w:szCs w:val="28"/>
        </w:rPr>
        <w:t xml:space="preserve"> На рисунке </w:t>
      </w:r>
      <w:r w:rsidR="009E3C1D">
        <w:rPr>
          <w:sz w:val="28"/>
          <w:szCs w:val="28"/>
        </w:rPr>
        <w:t>2.3.1</w:t>
      </w:r>
      <w:r w:rsidR="00DA5330" w:rsidRPr="00BE1197">
        <w:rPr>
          <w:sz w:val="28"/>
          <w:szCs w:val="28"/>
        </w:rPr>
        <w:t xml:space="preserve"> можно увидеть пример.</w:t>
      </w:r>
      <w:bookmarkEnd w:id="24"/>
      <w:r w:rsidR="006B76FF" w:rsidRPr="00BE1197">
        <w:rPr>
          <w:sz w:val="28"/>
          <w:szCs w:val="28"/>
        </w:rPr>
        <w:t xml:space="preserve"> </w:t>
      </w:r>
    </w:p>
    <w:p w:rsidR="006B76FF" w:rsidRDefault="006B76FF" w:rsidP="0059459C">
      <w:pPr>
        <w:jc w:val="center"/>
        <w:rPr>
          <w:sz w:val="28"/>
          <w:szCs w:val="28"/>
        </w:rPr>
      </w:pPr>
      <w:bookmarkStart w:id="25" w:name="_Toc532052941"/>
      <w:r>
        <w:rPr>
          <w:noProof/>
          <w:sz w:val="28"/>
          <w:szCs w:val="28"/>
        </w:rPr>
        <w:lastRenderedPageBreak/>
        <w:drawing>
          <wp:inline distT="0" distB="0" distL="0" distR="0" wp14:anchorId="62C1BF39" wp14:editId="3DD1E30C">
            <wp:extent cx="4171950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6B76FF" w:rsidRDefault="009E3C1D" w:rsidP="0059459C">
      <w:pPr>
        <w:ind w:left="1985" w:hanging="1985"/>
        <w:jc w:val="both"/>
        <w:rPr>
          <w:sz w:val="28"/>
          <w:szCs w:val="28"/>
          <w:lang w:val="en-US"/>
        </w:rPr>
      </w:pPr>
      <w:bookmarkStart w:id="26" w:name="_Toc532052942"/>
      <w:r>
        <w:rPr>
          <w:sz w:val="28"/>
          <w:szCs w:val="28"/>
        </w:rPr>
        <w:t>Рисунок 2.3.1</w:t>
      </w:r>
      <w:r w:rsidR="006B76FF">
        <w:rPr>
          <w:sz w:val="28"/>
          <w:szCs w:val="28"/>
        </w:rPr>
        <w:t xml:space="preserve"> – слева изображение с одним каналом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справа изображение с тремя каналами</w:t>
      </w:r>
      <w:bookmarkEnd w:id="26"/>
    </w:p>
    <w:p w:rsidR="0059459C" w:rsidRPr="0059459C" w:rsidRDefault="0059459C" w:rsidP="0059459C">
      <w:pPr>
        <w:ind w:left="1985" w:hanging="1985"/>
        <w:jc w:val="both"/>
        <w:rPr>
          <w:sz w:val="28"/>
          <w:szCs w:val="28"/>
          <w:lang w:val="en-US"/>
        </w:rPr>
      </w:pPr>
    </w:p>
    <w:p w:rsidR="006B76FF" w:rsidRDefault="0090051B" w:rsidP="0059459C">
      <w:pPr>
        <w:spacing w:line="276" w:lineRule="auto"/>
        <w:ind w:firstLine="709"/>
        <w:rPr>
          <w:sz w:val="28"/>
          <w:szCs w:val="28"/>
        </w:rPr>
      </w:pPr>
      <w:bookmarkStart w:id="27" w:name="_Toc532052943"/>
      <w:r>
        <w:rPr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38000812" wp14:editId="744263AB">
            <wp:simplePos x="0" y="0"/>
            <wp:positionH relativeFrom="column">
              <wp:posOffset>-228600</wp:posOffset>
            </wp:positionH>
            <wp:positionV relativeFrom="paragraph">
              <wp:posOffset>1055370</wp:posOffset>
            </wp:positionV>
            <wp:extent cx="6334125" cy="2238375"/>
            <wp:effectExtent l="0" t="0" r="0" b="0"/>
            <wp:wrapTight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6FF">
        <w:rPr>
          <w:sz w:val="28"/>
          <w:szCs w:val="28"/>
        </w:rPr>
        <w:t xml:space="preserve">Визуальной разницы нету. Значение </w:t>
      </w:r>
      <w:r w:rsidR="006B76FF">
        <w:rPr>
          <w:sz w:val="28"/>
          <w:szCs w:val="28"/>
          <w:lang w:val="en-US"/>
        </w:rPr>
        <w:t>L:255</w:t>
      </w:r>
      <w:r w:rsidR="006B76FF">
        <w:rPr>
          <w:sz w:val="28"/>
          <w:szCs w:val="28"/>
        </w:rPr>
        <w:t xml:space="preserve"> определяет белый цвет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когда для изображения с 3-каналами определяется так -</w:t>
      </w:r>
      <w:r w:rsidR="006B76FF">
        <w:rPr>
          <w:sz w:val="28"/>
          <w:szCs w:val="28"/>
          <w:lang w:val="en-US"/>
        </w:rPr>
        <w:t xml:space="preserve"> R:255 G:255 B:255</w:t>
      </w:r>
      <w:r w:rsidR="006B76FF">
        <w:rPr>
          <w:sz w:val="28"/>
          <w:szCs w:val="28"/>
        </w:rPr>
        <w:t>. На самом деле это не очень удач</w:t>
      </w:r>
      <w:r w:rsidR="00FD1FEF">
        <w:rPr>
          <w:sz w:val="28"/>
          <w:szCs w:val="28"/>
        </w:rPr>
        <w:t>ный пример. Поэтому на рисунке 2.3.2</w:t>
      </w:r>
      <w:r w:rsidR="006B76FF">
        <w:rPr>
          <w:sz w:val="28"/>
          <w:szCs w:val="28"/>
        </w:rPr>
        <w:t xml:space="preserve"> представлен более понятный для восприятия пример</w:t>
      </w:r>
      <w:bookmarkEnd w:id="27"/>
    </w:p>
    <w:p w:rsidR="0059459C" w:rsidRDefault="0059459C" w:rsidP="0059459C">
      <w:pPr>
        <w:rPr>
          <w:sz w:val="28"/>
          <w:szCs w:val="28"/>
        </w:rPr>
      </w:pPr>
    </w:p>
    <w:p w:rsidR="00481A3C" w:rsidRDefault="00481A3C" w:rsidP="0059459C">
      <w:pPr>
        <w:ind w:left="2127" w:hanging="2127"/>
        <w:jc w:val="both"/>
        <w:rPr>
          <w:sz w:val="28"/>
          <w:szCs w:val="28"/>
        </w:rPr>
      </w:pPr>
      <w:bookmarkStart w:id="28" w:name="_Toc532052944"/>
      <w:r>
        <w:rPr>
          <w:sz w:val="28"/>
          <w:szCs w:val="28"/>
        </w:rPr>
        <w:t>Рису</w:t>
      </w:r>
      <w:r w:rsidR="00FD1FEF">
        <w:rPr>
          <w:sz w:val="28"/>
          <w:szCs w:val="28"/>
        </w:rPr>
        <w:t>нок 2.3.2</w:t>
      </w:r>
      <w:r w:rsidR="0090051B">
        <w:rPr>
          <w:sz w:val="28"/>
          <w:szCs w:val="28"/>
        </w:rPr>
        <w:t xml:space="preserve"> – слева находится цветное изображение</w:t>
      </w:r>
      <w:r w:rsidR="0090051B">
        <w:rPr>
          <w:sz w:val="28"/>
          <w:szCs w:val="28"/>
          <w:lang w:val="en-US"/>
        </w:rPr>
        <w:t>,</w:t>
      </w:r>
      <w:r w:rsidR="0090051B">
        <w:rPr>
          <w:sz w:val="28"/>
          <w:szCs w:val="28"/>
        </w:rPr>
        <w:t xml:space="preserve"> справа находится          изображение с оттенками серого</w:t>
      </w:r>
      <w:bookmarkEnd w:id="28"/>
    </w:p>
    <w:p w:rsidR="0059459C" w:rsidRPr="0090051B" w:rsidRDefault="0059459C" w:rsidP="0059459C">
      <w:pPr>
        <w:rPr>
          <w:sz w:val="28"/>
          <w:szCs w:val="28"/>
        </w:rPr>
      </w:pPr>
    </w:p>
    <w:p w:rsidR="00590259" w:rsidRPr="00BE1197" w:rsidRDefault="005A72B5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noProof/>
          <w:sz w:val="28"/>
          <w:szCs w:val="28"/>
          <w:lang w:val="en-US"/>
        </w:rPr>
      </w:pPr>
      <w:bookmarkStart w:id="29" w:name="_Toc532052945"/>
      <w:r w:rsidRPr="00BE1197">
        <w:rPr>
          <w:sz w:val="28"/>
          <w:szCs w:val="28"/>
        </w:rPr>
        <w:t>Затем следует убрать шумы. Шумы влияют на точность нахождения правильных контуров. Для того чтобы убрать шумы применяют размытие изображений</w:t>
      </w:r>
      <w:r w:rsidR="00BE1197">
        <w:rPr>
          <w:sz w:val="28"/>
          <w:szCs w:val="28"/>
        </w:rPr>
        <w:t xml:space="preserve"> или </w:t>
      </w:r>
      <w:r w:rsidR="00BE1197">
        <w:rPr>
          <w:sz w:val="28"/>
          <w:szCs w:val="28"/>
          <w:lang w:val="en-US"/>
        </w:rPr>
        <w:t>blur</w:t>
      </w:r>
      <w:r w:rsidRPr="00BE1197">
        <w:rPr>
          <w:sz w:val="28"/>
          <w:szCs w:val="28"/>
        </w:rPr>
        <w:t>. Классическим примером является фильтр Гаусса.</w:t>
      </w:r>
      <w:r w:rsidR="004C3B3A" w:rsidRPr="00BE1197">
        <w:rPr>
          <w:sz w:val="28"/>
          <w:szCs w:val="28"/>
        </w:rPr>
        <w:t xml:space="preserve"> </w:t>
      </w:r>
      <w:r w:rsidR="00BE1197">
        <w:rPr>
          <w:sz w:val="28"/>
          <w:szCs w:val="28"/>
        </w:rPr>
        <w:t>Здесь самым важным элементов является</w:t>
      </w:r>
      <w:r w:rsidR="004C3B3A" w:rsidRPr="00BE1197">
        <w:rPr>
          <w:sz w:val="28"/>
          <w:szCs w:val="28"/>
        </w:rPr>
        <w:t xml:space="preserve"> </w:t>
      </w:r>
      <w:r w:rsidR="004C3B3A" w:rsidRPr="00BE1197">
        <w:rPr>
          <w:sz w:val="28"/>
          <w:szCs w:val="28"/>
          <w:lang w:val="en-US"/>
        </w:rPr>
        <w:t>kernel</w:t>
      </w:r>
      <w:r w:rsidR="003266C7" w:rsidRPr="00BE1197">
        <w:rPr>
          <w:sz w:val="28"/>
          <w:szCs w:val="28"/>
        </w:rPr>
        <w:t>(ядро)</w:t>
      </w:r>
      <w:r w:rsidR="004C3B3A" w:rsidRPr="00BE1197">
        <w:rPr>
          <w:sz w:val="28"/>
          <w:szCs w:val="28"/>
          <w:lang w:val="en-US"/>
        </w:rPr>
        <w:t xml:space="preserve"> –</w:t>
      </w:r>
      <w:r w:rsidR="004C3B3A" w:rsidRPr="00BE1197">
        <w:rPr>
          <w:sz w:val="28"/>
          <w:szCs w:val="28"/>
        </w:rPr>
        <w:t xml:space="preserve"> матрица </w:t>
      </w:r>
      <w:r w:rsidR="004C3B3A" w:rsidRPr="00BE1197">
        <w:rPr>
          <w:sz w:val="28"/>
          <w:szCs w:val="28"/>
          <w:lang w:val="en-US"/>
        </w:rPr>
        <w:t xml:space="preserve">3x3 </w:t>
      </w:r>
      <w:r w:rsidR="004C3B3A" w:rsidRPr="00BE1197">
        <w:rPr>
          <w:sz w:val="28"/>
          <w:szCs w:val="28"/>
        </w:rPr>
        <w:t>коэффициентов фильтра размытия.</w:t>
      </w:r>
      <w:r w:rsidR="001834AB" w:rsidRPr="00BE1197">
        <w:rPr>
          <w:sz w:val="28"/>
          <w:szCs w:val="28"/>
        </w:rPr>
        <w:t xml:space="preserve"> </w:t>
      </w:r>
      <w:r w:rsidR="00C245C1">
        <w:rPr>
          <w:sz w:val="28"/>
          <w:szCs w:val="28"/>
        </w:rPr>
        <w:t>На рисунке 2.3.3</w:t>
      </w:r>
      <w:r w:rsidR="00590259" w:rsidRPr="00BE1197">
        <w:rPr>
          <w:sz w:val="28"/>
          <w:szCs w:val="28"/>
        </w:rPr>
        <w:t xml:space="preserve"> представлена </w:t>
      </w:r>
      <w:r w:rsidR="003266C7" w:rsidRPr="00BE1197">
        <w:rPr>
          <w:sz w:val="28"/>
          <w:szCs w:val="28"/>
        </w:rPr>
        <w:t>стандартная матрица, применяющаяся в размытии Гаусса.</w:t>
      </w:r>
      <w:bookmarkEnd w:id="29"/>
    </w:p>
    <w:p w:rsidR="00842636" w:rsidRPr="00590259" w:rsidRDefault="00842636" w:rsidP="00590259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</w:p>
    <w:p w:rsidR="00867710" w:rsidRDefault="00867710" w:rsidP="007A27BF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867710" w:rsidRDefault="0090051B" w:rsidP="0059459C">
      <w:pPr>
        <w:jc w:val="center"/>
        <w:rPr>
          <w:sz w:val="28"/>
          <w:szCs w:val="28"/>
        </w:rPr>
      </w:pPr>
      <w:bookmarkStart w:id="30" w:name="_Toc532052946"/>
      <w:r>
        <w:rPr>
          <w:noProof/>
          <w:sz w:val="28"/>
          <w:szCs w:val="28"/>
        </w:rPr>
        <w:lastRenderedPageBreak/>
        <w:drawing>
          <wp:inline distT="0" distB="0" distL="0" distR="0" wp14:anchorId="31F67BC0" wp14:editId="57F64C7D">
            <wp:extent cx="2190750" cy="2238375"/>
            <wp:effectExtent l="0" t="0" r="0" b="0"/>
            <wp:docPr id="14" name="Рисунок 14" descr="C:\Users\sams900\Downloads\3x3 Gaussian Ker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3x3 Gaussian Ker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0"/>
    </w:p>
    <w:p w:rsidR="00867710" w:rsidRDefault="00C245C1" w:rsidP="0059459C">
      <w:pPr>
        <w:jc w:val="center"/>
        <w:rPr>
          <w:sz w:val="28"/>
          <w:szCs w:val="28"/>
          <w:lang w:val="en-US"/>
        </w:rPr>
      </w:pPr>
      <w:bookmarkStart w:id="31" w:name="_Toc532052947"/>
      <w:r>
        <w:rPr>
          <w:sz w:val="28"/>
          <w:szCs w:val="28"/>
        </w:rPr>
        <w:t>Рисунок 2.3.3</w:t>
      </w:r>
      <w:r w:rsidR="00590259">
        <w:rPr>
          <w:sz w:val="28"/>
          <w:szCs w:val="28"/>
        </w:rPr>
        <w:t xml:space="preserve"> – значения матрицы </w:t>
      </w:r>
      <w:r w:rsidR="00590259">
        <w:rPr>
          <w:sz w:val="28"/>
          <w:szCs w:val="28"/>
          <w:lang w:val="en-US"/>
        </w:rPr>
        <w:t>kernel</w:t>
      </w:r>
      <w:bookmarkEnd w:id="31"/>
    </w:p>
    <w:p w:rsidR="0059459C" w:rsidRDefault="0059459C" w:rsidP="0059459C">
      <w:pPr>
        <w:rPr>
          <w:sz w:val="28"/>
          <w:szCs w:val="28"/>
          <w:lang w:val="en-US"/>
        </w:rPr>
      </w:pPr>
    </w:p>
    <w:p w:rsidR="00D969A1" w:rsidRDefault="00590259" w:rsidP="0059459C">
      <w:pPr>
        <w:spacing w:line="276" w:lineRule="auto"/>
        <w:ind w:firstLine="709"/>
        <w:rPr>
          <w:sz w:val="28"/>
          <w:szCs w:val="28"/>
          <w:lang w:val="en-US"/>
        </w:rPr>
      </w:pPr>
      <w:bookmarkStart w:id="32" w:name="_Toc532052948"/>
      <w:r>
        <w:rPr>
          <w:sz w:val="28"/>
          <w:szCs w:val="28"/>
        </w:rPr>
        <w:t xml:space="preserve">Самый важный элемент в этой матрице находится в центре – 4. Именно он будет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накладываться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на значение пикселя </w:t>
      </w:r>
      <w:r w:rsidR="007A27BF">
        <w:rPr>
          <w:sz w:val="28"/>
          <w:szCs w:val="28"/>
        </w:rPr>
        <w:t>исх</w:t>
      </w:r>
      <w:r w:rsidR="00C245C1">
        <w:rPr>
          <w:sz w:val="28"/>
          <w:szCs w:val="28"/>
        </w:rPr>
        <w:t>одного изображения. На рисунке 2.3.4</w:t>
      </w:r>
      <w:r w:rsidR="007A27BF">
        <w:rPr>
          <w:sz w:val="28"/>
          <w:szCs w:val="28"/>
        </w:rPr>
        <w:t xml:space="preserve"> представлен пример</w:t>
      </w:r>
      <w:r>
        <w:rPr>
          <w:sz w:val="28"/>
          <w:szCs w:val="28"/>
        </w:rPr>
        <w:t>.</w:t>
      </w:r>
      <w:r w:rsidR="005F69E9">
        <w:rPr>
          <w:sz w:val="28"/>
          <w:szCs w:val="28"/>
        </w:rPr>
        <w:t xml:space="preserve"> Слева находиться матрица интенсивности</w:t>
      </w:r>
      <w:r w:rsidR="005F69E9">
        <w:rPr>
          <w:sz w:val="28"/>
          <w:szCs w:val="28"/>
          <w:lang w:val="en-US"/>
        </w:rPr>
        <w:t>,</w:t>
      </w:r>
      <w:r w:rsidR="005F69E9">
        <w:rPr>
          <w:sz w:val="28"/>
          <w:szCs w:val="28"/>
        </w:rPr>
        <w:t xml:space="preserve"> снизу матрица </w:t>
      </w:r>
      <w:r w:rsidR="005F69E9">
        <w:rPr>
          <w:sz w:val="28"/>
          <w:szCs w:val="28"/>
          <w:lang w:val="en-US"/>
        </w:rPr>
        <w:t>kernel.</w:t>
      </w:r>
      <w:r w:rsidR="005F69E9">
        <w:rPr>
          <w:sz w:val="28"/>
          <w:szCs w:val="28"/>
        </w:rPr>
        <w:t xml:space="preserve"> Синим обозначена наложение </w:t>
      </w:r>
      <w:r w:rsidR="005F69E9">
        <w:rPr>
          <w:sz w:val="28"/>
          <w:szCs w:val="28"/>
          <w:lang w:val="en-US"/>
        </w:rPr>
        <w:t>kernel</w:t>
      </w:r>
      <w:r w:rsidR="005F69E9">
        <w:rPr>
          <w:sz w:val="28"/>
          <w:szCs w:val="28"/>
        </w:rPr>
        <w:t xml:space="preserve"> матрицы</w:t>
      </w:r>
      <w:r w:rsidR="005F69E9">
        <w:rPr>
          <w:sz w:val="28"/>
          <w:szCs w:val="28"/>
          <w:lang w:val="en-US"/>
        </w:rPr>
        <w:t>.</w:t>
      </w:r>
      <w:r w:rsidR="004135AC">
        <w:rPr>
          <w:sz w:val="28"/>
          <w:szCs w:val="28"/>
        </w:rPr>
        <w:t xml:space="preserve"> Красным выделена ячейка</w:t>
      </w:r>
      <w:r w:rsidR="004135AC">
        <w:rPr>
          <w:sz w:val="28"/>
          <w:szCs w:val="28"/>
          <w:lang w:val="en-US"/>
        </w:rPr>
        <w:t>,</w:t>
      </w:r>
      <w:r w:rsidR="004135AC">
        <w:rPr>
          <w:sz w:val="28"/>
          <w:szCs w:val="28"/>
        </w:rPr>
        <w:t xml:space="preserve"> для которой подсчитывается значение</w:t>
      </w:r>
      <w:r w:rsidR="004135AC">
        <w:rPr>
          <w:sz w:val="28"/>
          <w:szCs w:val="28"/>
          <w:lang w:val="en-US"/>
        </w:rPr>
        <w:t>.</w:t>
      </w:r>
      <w:bookmarkEnd w:id="32"/>
    </w:p>
    <w:p w:rsidR="0059459C" w:rsidRPr="004135AC" w:rsidRDefault="0059459C" w:rsidP="0059459C">
      <w:pPr>
        <w:spacing w:line="276" w:lineRule="auto"/>
        <w:ind w:firstLine="709"/>
        <w:rPr>
          <w:sz w:val="28"/>
          <w:szCs w:val="28"/>
        </w:rPr>
      </w:pPr>
    </w:p>
    <w:p w:rsidR="004135AC" w:rsidRDefault="004135AC" w:rsidP="0059459C">
      <w:pPr>
        <w:jc w:val="center"/>
        <w:rPr>
          <w:noProof/>
          <w:sz w:val="28"/>
          <w:szCs w:val="28"/>
        </w:rPr>
      </w:pPr>
      <w:bookmarkStart w:id="33" w:name="_Toc532052949"/>
      <w:r>
        <w:rPr>
          <w:noProof/>
          <w:sz w:val="28"/>
          <w:szCs w:val="28"/>
        </w:rPr>
        <w:drawing>
          <wp:inline distT="0" distB="0" distL="0" distR="0" wp14:anchorId="1EE14C27" wp14:editId="4433277E">
            <wp:extent cx="5248275" cy="27609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71" cy="27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:rsidR="0059459C" w:rsidRPr="00D969A1" w:rsidRDefault="00D969A1" w:rsidP="0059459C">
      <w:pPr>
        <w:spacing w:before="120" w:after="240"/>
        <w:jc w:val="center"/>
        <w:rPr>
          <w:sz w:val="28"/>
          <w:szCs w:val="28"/>
        </w:rPr>
      </w:pPr>
      <w:bookmarkStart w:id="34" w:name="_Toc532052950"/>
      <w:r>
        <w:rPr>
          <w:sz w:val="28"/>
          <w:szCs w:val="28"/>
        </w:rPr>
        <w:t>Ри</w:t>
      </w:r>
      <w:r w:rsidR="004135AC">
        <w:rPr>
          <w:sz w:val="28"/>
          <w:szCs w:val="28"/>
        </w:rPr>
        <w:t xml:space="preserve">сунок </w:t>
      </w:r>
      <w:r w:rsidR="00C245C1">
        <w:rPr>
          <w:sz w:val="28"/>
          <w:szCs w:val="28"/>
        </w:rPr>
        <w:t>2.3.4</w:t>
      </w:r>
      <w:r w:rsidR="00BE1197">
        <w:rPr>
          <w:sz w:val="28"/>
          <w:szCs w:val="28"/>
        </w:rPr>
        <w:t xml:space="preserve"> </w:t>
      </w:r>
      <w:r w:rsidR="004135AC">
        <w:rPr>
          <w:sz w:val="28"/>
          <w:szCs w:val="28"/>
        </w:rPr>
        <w:t xml:space="preserve">– процесс подсчета </w:t>
      </w:r>
      <w:r>
        <w:rPr>
          <w:sz w:val="28"/>
          <w:szCs w:val="28"/>
        </w:rPr>
        <w:t>для одного значения</w:t>
      </w:r>
      <w:bookmarkEnd w:id="34"/>
    </w:p>
    <w:p w:rsidR="009C354B" w:rsidRPr="00F04B14" w:rsidRDefault="005F69E9" w:rsidP="0059459C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5" w:name="_Toc532052951"/>
      <w:r>
        <w:rPr>
          <w:sz w:val="28"/>
          <w:szCs w:val="28"/>
        </w:rPr>
        <w:t>В матрицу 3</w:t>
      </w:r>
      <w:r>
        <w:rPr>
          <w:sz w:val="28"/>
          <w:szCs w:val="28"/>
          <w:lang w:val="en-US"/>
        </w:rPr>
        <w:t>x3</w:t>
      </w:r>
      <w:r>
        <w:rPr>
          <w:sz w:val="28"/>
          <w:szCs w:val="28"/>
        </w:rPr>
        <w:t xml:space="preserve"> записываются результаты умножения значений интенсивности и коэффициента. Тое есть 17 умножается на 1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затем 24 умножается на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умножается на 1 и так по всем 9 эле</w:t>
      </w:r>
      <w:r w:rsidR="004135AC">
        <w:rPr>
          <w:sz w:val="28"/>
          <w:szCs w:val="28"/>
        </w:rPr>
        <w:t>ментам. После того как матрица</w:t>
      </w:r>
      <w:r>
        <w:rPr>
          <w:sz w:val="28"/>
          <w:szCs w:val="28"/>
        </w:rPr>
        <w:t xml:space="preserve"> была заполнена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подсчитывается сумма </w:t>
      </w:r>
      <w:r w:rsidR="007D6700">
        <w:rPr>
          <w:sz w:val="28"/>
          <w:szCs w:val="28"/>
        </w:rPr>
        <w:t>всех её элементов.</w:t>
      </w:r>
      <w:r w:rsidR="004135AC">
        <w:rPr>
          <w:sz w:val="28"/>
          <w:szCs w:val="28"/>
        </w:rPr>
        <w:t xml:space="preserve"> Здесь она равна 175.</w:t>
      </w:r>
      <w:r w:rsidR="007D6700">
        <w:rPr>
          <w:sz w:val="28"/>
          <w:szCs w:val="28"/>
        </w:rPr>
        <w:t xml:space="preserve"> Затем сумма делится на 16</w:t>
      </w:r>
      <w:r w:rsidR="004135AC">
        <w:rPr>
          <w:sz w:val="28"/>
          <w:szCs w:val="28"/>
        </w:rPr>
        <w:t xml:space="preserve">(сумма значений матрицы </w:t>
      </w:r>
      <w:r w:rsidR="004135AC">
        <w:rPr>
          <w:sz w:val="28"/>
          <w:szCs w:val="28"/>
          <w:lang w:val="en-US"/>
        </w:rPr>
        <w:t>kernel)</w:t>
      </w:r>
      <w:r w:rsidR="00417A95">
        <w:rPr>
          <w:sz w:val="28"/>
          <w:szCs w:val="28"/>
        </w:rPr>
        <w:t xml:space="preserve"> Полученное число заносится в новую матрицу.</w:t>
      </w:r>
      <w:r w:rsidR="004135AC">
        <w:rPr>
          <w:sz w:val="28"/>
          <w:szCs w:val="28"/>
        </w:rPr>
        <w:t xml:space="preserve"> Тое есть на</w:t>
      </w:r>
      <w:r w:rsidR="000842CE">
        <w:rPr>
          <w:sz w:val="28"/>
          <w:szCs w:val="28"/>
        </w:rPr>
        <w:t xml:space="preserve"> выходе должна получиться матрица 5</w:t>
      </w:r>
      <w:r w:rsidR="000842CE">
        <w:rPr>
          <w:sz w:val="28"/>
          <w:szCs w:val="28"/>
          <w:lang w:val="en-US"/>
        </w:rPr>
        <w:t>x5</w:t>
      </w:r>
      <w:r w:rsidR="00417A95">
        <w:rPr>
          <w:sz w:val="28"/>
          <w:szCs w:val="28"/>
          <w:lang w:val="en-US"/>
        </w:rPr>
        <w:t>(</w:t>
      </w:r>
      <w:r w:rsidR="00417A95">
        <w:rPr>
          <w:sz w:val="28"/>
          <w:szCs w:val="28"/>
        </w:rPr>
        <w:t>размеры входной и выходной матрицы должны быть одинаковы)</w:t>
      </w:r>
      <w:r w:rsidR="000842CE">
        <w:rPr>
          <w:sz w:val="28"/>
          <w:szCs w:val="28"/>
          <w:lang w:val="en-US"/>
        </w:rPr>
        <w:t>,</w:t>
      </w:r>
      <w:r w:rsidR="008E64BC">
        <w:rPr>
          <w:sz w:val="28"/>
          <w:szCs w:val="28"/>
        </w:rPr>
        <w:t xml:space="preserve"> где</w:t>
      </w:r>
      <w:r w:rsidR="008E64BC">
        <w:rPr>
          <w:sz w:val="28"/>
          <w:szCs w:val="28"/>
          <w:lang w:val="en-US"/>
        </w:rPr>
        <w:t xml:space="preserve"> на месте [2][2]</w:t>
      </w:r>
      <w:r w:rsidR="008E64BC">
        <w:rPr>
          <w:sz w:val="28"/>
          <w:szCs w:val="28"/>
        </w:rPr>
        <w:t xml:space="preserve"> находится значение 10.9.</w:t>
      </w:r>
      <w:r w:rsidR="00FD505B">
        <w:rPr>
          <w:sz w:val="28"/>
          <w:szCs w:val="28"/>
        </w:rPr>
        <w:t xml:space="preserve"> Рисунок 2.3.5</w:t>
      </w:r>
      <w:r w:rsidR="000D2F6E">
        <w:rPr>
          <w:sz w:val="28"/>
          <w:szCs w:val="28"/>
        </w:rPr>
        <w:t>.</w:t>
      </w:r>
      <w:bookmarkEnd w:id="35"/>
      <w:r w:rsidR="00F42CC6">
        <w:rPr>
          <w:sz w:val="28"/>
          <w:szCs w:val="28"/>
          <w:lang w:val="en-US"/>
        </w:rPr>
        <w:t xml:space="preserve"> </w:t>
      </w:r>
    </w:p>
    <w:p w:rsidR="009C354B" w:rsidRDefault="009C354B" w:rsidP="00304DC6">
      <w:pPr>
        <w:jc w:val="center"/>
        <w:rPr>
          <w:sz w:val="28"/>
          <w:szCs w:val="28"/>
          <w:lang w:val="en-US"/>
        </w:rPr>
      </w:pPr>
      <w:bookmarkStart w:id="36" w:name="_Toc532052952"/>
      <w:r>
        <w:rPr>
          <w:noProof/>
          <w:sz w:val="28"/>
          <w:szCs w:val="28"/>
        </w:rPr>
        <w:lastRenderedPageBreak/>
        <w:drawing>
          <wp:inline distT="0" distB="0" distL="0" distR="0" wp14:anchorId="797EF6DE" wp14:editId="16D1AAA5">
            <wp:extent cx="3286125" cy="2515120"/>
            <wp:effectExtent l="0" t="0" r="0" b="0"/>
            <wp:docPr id="15" name="Рисунок 15" descr="C:\Users\sams900\Downloads\magic-matrix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magic-matrix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0" cy="251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9C354B" w:rsidRPr="009C354B" w:rsidRDefault="009C354B" w:rsidP="00304DC6">
      <w:pPr>
        <w:spacing w:before="120" w:after="240"/>
        <w:jc w:val="center"/>
        <w:rPr>
          <w:sz w:val="28"/>
          <w:szCs w:val="28"/>
        </w:rPr>
      </w:pPr>
      <w:bookmarkStart w:id="37" w:name="_Toc532052953"/>
      <w:r>
        <w:rPr>
          <w:sz w:val="28"/>
          <w:szCs w:val="28"/>
        </w:rPr>
        <w:t xml:space="preserve">Рисунок </w:t>
      </w:r>
      <w:r w:rsidR="00FD505B">
        <w:rPr>
          <w:sz w:val="28"/>
          <w:szCs w:val="28"/>
        </w:rPr>
        <w:t>2.3.5</w:t>
      </w:r>
      <w:r w:rsidR="000D2F6E">
        <w:rPr>
          <w:sz w:val="28"/>
          <w:szCs w:val="28"/>
        </w:rPr>
        <w:t xml:space="preserve"> </w:t>
      </w:r>
      <w:r>
        <w:rPr>
          <w:sz w:val="28"/>
          <w:szCs w:val="28"/>
        </w:rPr>
        <w:t>– выходная матрица</w:t>
      </w:r>
      <w:bookmarkEnd w:id="37"/>
    </w:p>
    <w:p w:rsidR="00F04B14" w:rsidRPr="00BB585B" w:rsidRDefault="00F04B14" w:rsidP="009B0C8E">
      <w:pPr>
        <w:spacing w:after="120" w:line="276" w:lineRule="auto"/>
        <w:ind w:firstLine="709"/>
        <w:rPr>
          <w:sz w:val="28"/>
          <w:szCs w:val="28"/>
          <w:lang w:val="en-US"/>
        </w:rPr>
      </w:pPr>
      <w:bookmarkStart w:id="38" w:name="_Toc532052954"/>
      <w:r>
        <w:rPr>
          <w:sz w:val="28"/>
          <w:szCs w:val="28"/>
        </w:rPr>
        <w:t>И так проделывается для остальных значени</w:t>
      </w:r>
      <w:bookmarkStart w:id="39" w:name="_GoBack"/>
      <w:bookmarkEnd w:id="39"/>
      <w:r>
        <w:rPr>
          <w:sz w:val="28"/>
          <w:szCs w:val="28"/>
        </w:rPr>
        <w:t>й входной матрицы.</w:t>
      </w:r>
      <w:bookmarkEnd w:id="38"/>
      <w:r>
        <w:rPr>
          <w:sz w:val="28"/>
          <w:szCs w:val="28"/>
        </w:rPr>
        <w:t xml:space="preserve"> </w:t>
      </w:r>
    </w:p>
    <w:p w:rsidR="005A72B5" w:rsidRDefault="00FD505B" w:rsidP="00304DC6">
      <w:pPr>
        <w:spacing w:line="276" w:lineRule="auto"/>
        <w:ind w:firstLine="709"/>
        <w:rPr>
          <w:sz w:val="28"/>
          <w:szCs w:val="28"/>
        </w:rPr>
      </w:pPr>
      <w:bookmarkStart w:id="40" w:name="_Toc532052955"/>
      <w:r>
        <w:rPr>
          <w:sz w:val="28"/>
          <w:szCs w:val="28"/>
          <w:lang w:val="en-US"/>
        </w:rPr>
        <w:t>На рисунке 2.3.6</w:t>
      </w:r>
      <w:r w:rsidR="00842636">
        <w:rPr>
          <w:sz w:val="28"/>
          <w:szCs w:val="28"/>
          <w:lang w:val="en-US"/>
        </w:rPr>
        <w:t xml:space="preserve"> предста</w:t>
      </w:r>
      <w:r w:rsidR="00842636">
        <w:rPr>
          <w:sz w:val="28"/>
          <w:szCs w:val="28"/>
        </w:rPr>
        <w:t>в</w:t>
      </w:r>
      <w:r w:rsidR="00842636">
        <w:rPr>
          <w:sz w:val="28"/>
          <w:szCs w:val="28"/>
          <w:lang w:val="en-US"/>
        </w:rPr>
        <w:t>лено</w:t>
      </w:r>
      <w:r w:rsidR="00842636">
        <w:rPr>
          <w:sz w:val="28"/>
          <w:szCs w:val="28"/>
        </w:rPr>
        <w:t xml:space="preserve"> размытое изображение.</w:t>
      </w:r>
      <w:bookmarkEnd w:id="40"/>
      <w:r w:rsidR="00842636">
        <w:rPr>
          <w:sz w:val="28"/>
          <w:szCs w:val="28"/>
          <w:lang w:val="en-US"/>
        </w:rPr>
        <w:t xml:space="preserve"> 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Pr="007A4FC2" w:rsidRDefault="009B0C8E" w:rsidP="00304DC6">
      <w:pPr>
        <w:jc w:val="center"/>
        <w:rPr>
          <w:sz w:val="28"/>
          <w:szCs w:val="28"/>
        </w:rPr>
      </w:pPr>
      <w:bookmarkStart w:id="41" w:name="_Toc532052956"/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71.5pt">
            <v:imagedata r:id="rId15" o:title="ss"/>
          </v:shape>
        </w:pict>
      </w:r>
      <w:bookmarkEnd w:id="41"/>
    </w:p>
    <w:p w:rsidR="007A4FC2" w:rsidRPr="00304DC6" w:rsidRDefault="00FD505B" w:rsidP="00304DC6">
      <w:pPr>
        <w:spacing w:before="120" w:after="240"/>
        <w:jc w:val="center"/>
        <w:rPr>
          <w:sz w:val="28"/>
          <w:szCs w:val="28"/>
          <w:lang w:val="en-US"/>
        </w:rPr>
      </w:pPr>
      <w:bookmarkStart w:id="42" w:name="_Toc532052957"/>
      <w:r>
        <w:rPr>
          <w:sz w:val="28"/>
          <w:szCs w:val="28"/>
        </w:rPr>
        <w:t>Рисунок 2.3.6</w:t>
      </w:r>
      <w:r w:rsidR="000D2F6E">
        <w:rPr>
          <w:sz w:val="28"/>
          <w:szCs w:val="28"/>
        </w:rPr>
        <w:t xml:space="preserve"> </w:t>
      </w:r>
      <w:r w:rsidR="00842636">
        <w:rPr>
          <w:sz w:val="28"/>
          <w:szCs w:val="28"/>
        </w:rPr>
        <w:t xml:space="preserve">– применение размытия с </w:t>
      </w:r>
      <w:r w:rsidR="000D2F6E">
        <w:rPr>
          <w:sz w:val="28"/>
          <w:szCs w:val="28"/>
          <w:lang w:val="en-US"/>
        </w:rPr>
        <w:t>kernel 3x3</w:t>
      </w:r>
      <w:bookmarkEnd w:id="42"/>
    </w:p>
    <w:p w:rsidR="001C4448" w:rsidRDefault="00440BF4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sz w:val="28"/>
          <w:szCs w:val="28"/>
        </w:rPr>
      </w:pPr>
      <w:bookmarkStart w:id="43" w:name="_Toc532052958"/>
      <w:r w:rsidRPr="00BE1197">
        <w:rPr>
          <w:sz w:val="28"/>
          <w:szCs w:val="28"/>
        </w:rPr>
        <w:t xml:space="preserve">Затем следует </w:t>
      </w:r>
      <w:r w:rsidRPr="00BE1197">
        <w:rPr>
          <w:sz w:val="28"/>
          <w:szCs w:val="28"/>
          <w:lang w:val="en-US"/>
        </w:rPr>
        <w:t xml:space="preserve">threshold </w:t>
      </w:r>
      <w:r w:rsidRPr="00BE1197">
        <w:rPr>
          <w:sz w:val="28"/>
          <w:szCs w:val="28"/>
        </w:rPr>
        <w:t>или пороговое значение.</w:t>
      </w:r>
      <w:r w:rsidR="000D2F6E">
        <w:rPr>
          <w:sz w:val="28"/>
          <w:szCs w:val="28"/>
          <w:lang w:val="en-US"/>
        </w:rPr>
        <w:t xml:space="preserve"> </w:t>
      </w:r>
      <w:r w:rsidR="000D2F6E">
        <w:rPr>
          <w:sz w:val="28"/>
          <w:szCs w:val="28"/>
        </w:rPr>
        <w:t xml:space="preserve">Это простейший метод сегментации – выделение областей изображения с разными интенсивностями. </w:t>
      </w:r>
      <w:r w:rsidRPr="00BE1197">
        <w:rPr>
          <w:sz w:val="28"/>
          <w:szCs w:val="28"/>
        </w:rPr>
        <w:t xml:space="preserve">Каждое значение пикселя сравнивается с пороговым значением. </w:t>
      </w:r>
      <w:r w:rsidR="00F508F5" w:rsidRPr="00BE1197">
        <w:rPr>
          <w:sz w:val="28"/>
          <w:szCs w:val="28"/>
        </w:rPr>
        <w:t>Если значение</w:t>
      </w:r>
      <w:r w:rsidRPr="00BE1197">
        <w:rPr>
          <w:sz w:val="28"/>
          <w:szCs w:val="28"/>
        </w:rPr>
        <w:t xml:space="preserve"> пикселя больше порогового значения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значение пикселя меняется на </w:t>
      </w:r>
      <w:r w:rsidR="00BA53C2" w:rsidRPr="00BE1197">
        <w:rPr>
          <w:sz w:val="28"/>
          <w:szCs w:val="28"/>
        </w:rPr>
        <w:t>определенное (</w:t>
      </w:r>
      <w:r w:rsidRPr="00BE1197">
        <w:rPr>
          <w:sz w:val="28"/>
          <w:szCs w:val="28"/>
        </w:rPr>
        <w:t>белое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255</w:t>
      </w:r>
      <w:r w:rsidRPr="00BE1197">
        <w:rPr>
          <w:sz w:val="28"/>
          <w:szCs w:val="28"/>
        </w:rPr>
        <w:t>)</w:t>
      </w:r>
      <w:r w:rsidR="004135AC" w:rsidRPr="00BE1197">
        <w:rPr>
          <w:sz w:val="28"/>
          <w:szCs w:val="28"/>
        </w:rPr>
        <w:t xml:space="preserve">, </w:t>
      </w:r>
      <w:r w:rsidRPr="00BE1197">
        <w:rPr>
          <w:sz w:val="28"/>
          <w:szCs w:val="28"/>
        </w:rPr>
        <w:t>если нет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</w:t>
      </w:r>
      <w:r w:rsidR="00BB585B" w:rsidRPr="00BE1197">
        <w:rPr>
          <w:sz w:val="28"/>
          <w:szCs w:val="28"/>
        </w:rPr>
        <w:t xml:space="preserve">на </w:t>
      </w:r>
      <w:r w:rsidR="000D2F6E" w:rsidRPr="00BE1197">
        <w:rPr>
          <w:sz w:val="28"/>
          <w:szCs w:val="28"/>
        </w:rPr>
        <w:t>другое (</w:t>
      </w:r>
      <w:r w:rsidRPr="00BE1197">
        <w:rPr>
          <w:sz w:val="28"/>
          <w:szCs w:val="28"/>
        </w:rPr>
        <w:t>черное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0</w:t>
      </w:r>
      <w:r w:rsidRPr="00BE1197">
        <w:rPr>
          <w:sz w:val="28"/>
          <w:szCs w:val="28"/>
        </w:rPr>
        <w:t>).</w:t>
      </w:r>
      <w:bookmarkEnd w:id="43"/>
      <w:r w:rsidR="001C4448" w:rsidRPr="00BE1197">
        <w:rPr>
          <w:sz w:val="28"/>
          <w:szCs w:val="28"/>
        </w:rPr>
        <w:t xml:space="preserve"> </w:t>
      </w:r>
    </w:p>
    <w:p w:rsidR="000D264A" w:rsidRDefault="000D264A" w:rsidP="000D264A">
      <w:pPr>
        <w:pStyle w:val="ab"/>
        <w:spacing w:after="160" w:line="276" w:lineRule="auto"/>
        <w:ind w:left="851"/>
        <w:jc w:val="both"/>
        <w:outlineLvl w:val="1"/>
        <w:rPr>
          <w:sz w:val="28"/>
          <w:szCs w:val="28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49"/>
        <w:gridCol w:w="963"/>
      </w:tblGrid>
      <w:tr w:rsidR="000D264A" w:rsidTr="000D264A">
        <w:tc>
          <w:tcPr>
            <w:tcW w:w="8897" w:type="dxa"/>
            <w:tcBorders>
              <w:top w:val="nil"/>
              <w:left w:val="nil"/>
              <w:bottom w:val="nil"/>
              <w:right w:val="nil"/>
            </w:tcBorders>
          </w:tcPr>
          <w:p w:rsidR="000D264A" w:rsidRDefault="000D264A" w:rsidP="0059459C">
            <w:pPr>
              <w:rPr>
                <w:sz w:val="28"/>
                <w:szCs w:val="28"/>
              </w:rPr>
            </w:pPr>
            <w:bookmarkStart w:id="44" w:name="_Toc532052959"/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dst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255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x&gt;thresh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         otherwise</m:t>
                        </m:r>
                      </m:e>
                    </m:eqArr>
                  </m:e>
                </m:d>
              </m:oMath>
            </m:oMathPara>
            <w:bookmarkEnd w:id="44"/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0D264A" w:rsidRPr="000D264A" w:rsidRDefault="000D264A" w:rsidP="0059459C">
            <w:pPr>
              <w:rPr>
                <w:sz w:val="28"/>
                <w:szCs w:val="28"/>
                <w:lang w:val="en-US"/>
              </w:rPr>
            </w:pPr>
            <w:bookmarkStart w:id="45" w:name="_Toc532052960"/>
            <w:r>
              <w:rPr>
                <w:sz w:val="28"/>
                <w:szCs w:val="28"/>
                <w:lang w:val="en-US"/>
              </w:rPr>
              <w:t>(2.3.1)</w:t>
            </w:r>
            <w:bookmarkEnd w:id="45"/>
          </w:p>
        </w:tc>
      </w:tr>
    </w:tbl>
    <w:p w:rsidR="000D264A" w:rsidRPr="000D264A" w:rsidRDefault="000D264A" w:rsidP="000D264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C4448" w:rsidRDefault="001C4448" w:rsidP="00B1554A">
      <w:pPr>
        <w:ind w:firstLine="709"/>
        <w:rPr>
          <w:sz w:val="28"/>
          <w:szCs w:val="28"/>
          <w:lang w:val="en-US"/>
        </w:rPr>
      </w:pPr>
      <w:bookmarkStart w:id="46" w:name="_Toc532052961"/>
      <w:r>
        <w:rPr>
          <w:sz w:val="28"/>
          <w:szCs w:val="28"/>
        </w:rPr>
        <w:t xml:space="preserve">На рисунке </w:t>
      </w:r>
      <w:r w:rsidR="00C56395">
        <w:rPr>
          <w:sz w:val="28"/>
          <w:szCs w:val="28"/>
          <w:lang w:val="en-US"/>
        </w:rPr>
        <w:t>2.3.</w:t>
      </w:r>
      <w:r w:rsidR="00C56395">
        <w:rPr>
          <w:sz w:val="28"/>
          <w:szCs w:val="28"/>
        </w:rPr>
        <w:t>7</w:t>
      </w:r>
      <w:r w:rsidR="000D26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 результат применения операции</w:t>
      </w:r>
      <w:r>
        <w:rPr>
          <w:sz w:val="28"/>
          <w:szCs w:val="28"/>
          <w:lang w:val="en-US"/>
        </w:rPr>
        <w:t xml:space="preserve"> threshold</w:t>
      </w:r>
      <w:r w:rsidR="000D264A">
        <w:rPr>
          <w:sz w:val="28"/>
          <w:szCs w:val="28"/>
          <w:lang w:val="en-US"/>
        </w:rPr>
        <w:t>.</w:t>
      </w:r>
      <w:bookmarkEnd w:id="46"/>
    </w:p>
    <w:p w:rsidR="00B1554A" w:rsidRDefault="00B1554A" w:rsidP="00B1554A">
      <w:pPr>
        <w:ind w:firstLine="709"/>
        <w:rPr>
          <w:sz w:val="28"/>
          <w:szCs w:val="28"/>
          <w:lang w:val="en-US"/>
        </w:rPr>
      </w:pPr>
    </w:p>
    <w:p w:rsidR="004135AC" w:rsidRDefault="009B0C8E" w:rsidP="00B1554A">
      <w:pPr>
        <w:jc w:val="center"/>
        <w:rPr>
          <w:sz w:val="28"/>
          <w:szCs w:val="28"/>
          <w:lang w:val="en-US"/>
        </w:rPr>
      </w:pPr>
      <w:bookmarkStart w:id="47" w:name="_Toc532052962"/>
      <w:r>
        <w:rPr>
          <w:sz w:val="28"/>
          <w:szCs w:val="28"/>
          <w:lang w:val="en-US"/>
        </w:rPr>
        <w:pict>
          <v:shape id="_x0000_i1026" type="#_x0000_t75" style="width:267pt;height:201pt">
            <v:imagedata r:id="rId16" o:title="s1s"/>
          </v:shape>
        </w:pict>
      </w:r>
      <w:bookmarkEnd w:id="47"/>
    </w:p>
    <w:p w:rsidR="004135AC" w:rsidRPr="001C4448" w:rsidRDefault="005F7E3A" w:rsidP="00B1554A">
      <w:pPr>
        <w:spacing w:before="120" w:after="240"/>
        <w:jc w:val="center"/>
        <w:rPr>
          <w:sz w:val="28"/>
          <w:szCs w:val="28"/>
          <w:lang w:val="en-US"/>
        </w:rPr>
      </w:pPr>
      <w:bookmarkStart w:id="48" w:name="_Toc532052963"/>
      <w:r>
        <w:rPr>
          <w:sz w:val="28"/>
          <w:szCs w:val="28"/>
        </w:rPr>
        <w:t>Рисунок</w:t>
      </w:r>
      <w:r w:rsidR="00C56395">
        <w:rPr>
          <w:sz w:val="28"/>
          <w:szCs w:val="28"/>
          <w:lang w:val="en-US"/>
        </w:rPr>
        <w:t xml:space="preserve"> 2.3.7</w:t>
      </w:r>
      <w:r>
        <w:rPr>
          <w:sz w:val="28"/>
          <w:szCs w:val="28"/>
        </w:rPr>
        <w:t xml:space="preserve"> – применение </w:t>
      </w:r>
      <w:r>
        <w:rPr>
          <w:sz w:val="28"/>
          <w:szCs w:val="28"/>
          <w:lang w:val="en-US"/>
        </w:rPr>
        <w:t>threshold</w:t>
      </w:r>
      <w:bookmarkEnd w:id="48"/>
    </w:p>
    <w:p w:rsidR="00DA5330" w:rsidRPr="00BE1197" w:rsidRDefault="00BA53C2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sz w:val="28"/>
          <w:szCs w:val="28"/>
        </w:rPr>
      </w:pPr>
      <w:bookmarkStart w:id="49" w:name="_Toc532052964"/>
      <w:r w:rsidRPr="00BE1197">
        <w:rPr>
          <w:sz w:val="28"/>
          <w:szCs w:val="28"/>
        </w:rPr>
        <w:t>И наконец идет распознавание контура. Контуром называется кривая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которая соединяет точки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имеющий одинаковую интенсивность. </w:t>
      </w:r>
      <w:r w:rsidR="005F7E3A" w:rsidRPr="00BE1197">
        <w:rPr>
          <w:sz w:val="28"/>
          <w:szCs w:val="28"/>
        </w:rPr>
        <w:t>Одним из способов нахождения контура является применение оператор</w:t>
      </w:r>
      <w:r w:rsidR="00824A41" w:rsidRPr="00BE1197">
        <w:rPr>
          <w:sz w:val="28"/>
          <w:szCs w:val="28"/>
        </w:rPr>
        <w:t>а</w:t>
      </w:r>
      <w:r w:rsidR="005F7E3A" w:rsidRPr="00BE1197">
        <w:rPr>
          <w:sz w:val="28"/>
          <w:szCs w:val="28"/>
        </w:rPr>
        <w:t xml:space="preserve"> Собеля</w:t>
      </w:r>
      <w:r w:rsidRPr="00BE1197">
        <w:rPr>
          <w:sz w:val="28"/>
          <w:szCs w:val="28"/>
        </w:rPr>
        <w:t>. Он вычисляет приближенные</w:t>
      </w:r>
      <w:r w:rsidR="00180B30" w:rsidRPr="00BE1197">
        <w:rPr>
          <w:sz w:val="28"/>
          <w:szCs w:val="28"/>
        </w:rPr>
        <w:t xml:space="preserve"> значения интенсивности пикселя по двум направлениям –</w:t>
      </w:r>
      <w:r w:rsidR="00180B30" w:rsidRPr="00BE1197">
        <w:rPr>
          <w:sz w:val="28"/>
          <w:szCs w:val="28"/>
          <w:lang w:val="en-US"/>
        </w:rPr>
        <w:t xml:space="preserve"> x </w:t>
      </w:r>
      <w:r w:rsidR="00180B30" w:rsidRPr="00BE1197">
        <w:rPr>
          <w:sz w:val="28"/>
          <w:szCs w:val="28"/>
        </w:rPr>
        <w:t xml:space="preserve">и </w:t>
      </w:r>
      <w:r w:rsidR="00180B30" w:rsidRPr="00BE1197">
        <w:rPr>
          <w:sz w:val="28"/>
          <w:szCs w:val="28"/>
          <w:lang w:val="en-US"/>
        </w:rPr>
        <w:t>y.</w:t>
      </w:r>
      <w:bookmarkEnd w:id="49"/>
    </w:p>
    <w:p w:rsidR="00AB553D" w:rsidRDefault="00180B30" w:rsidP="00B1554A">
      <w:pPr>
        <w:spacing w:line="276" w:lineRule="auto"/>
        <w:ind w:firstLine="709"/>
        <w:rPr>
          <w:sz w:val="28"/>
          <w:szCs w:val="28"/>
        </w:rPr>
      </w:pPr>
      <w:bookmarkStart w:id="50" w:name="_Toc532052965"/>
      <w:r>
        <w:rPr>
          <w:sz w:val="28"/>
          <w:szCs w:val="28"/>
        </w:rPr>
        <w:t xml:space="preserve">Применение </w:t>
      </w:r>
      <w:r w:rsidR="00AB553D">
        <w:rPr>
          <w:sz w:val="28"/>
          <w:szCs w:val="28"/>
        </w:rPr>
        <w:t xml:space="preserve">оператора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определить значение производной изменения интенсивности в горизонтальном направлении</w:t>
      </w:r>
      <w:r>
        <w:rPr>
          <w:sz w:val="28"/>
          <w:szCs w:val="28"/>
          <w:lang w:val="en-US"/>
        </w:rPr>
        <w:t>,</w:t>
      </w:r>
      <w:r w:rsidR="000D264A"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в вертикальном.</w:t>
      </w:r>
      <w:r w:rsidR="00AB553D">
        <w:rPr>
          <w:sz w:val="28"/>
          <w:szCs w:val="28"/>
        </w:rPr>
        <w:t xml:space="preserve"> На рисунке </w:t>
      </w:r>
      <w:r w:rsidR="00C56395">
        <w:rPr>
          <w:sz w:val="28"/>
          <w:szCs w:val="28"/>
        </w:rPr>
        <w:t>2.3.8</w:t>
      </w:r>
      <w:r w:rsidR="000D264A"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представлены значения матриц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AB553D">
        <w:rPr>
          <w:sz w:val="28"/>
          <w:szCs w:val="28"/>
        </w:rPr>
        <w:t xml:space="preserve"> и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="00AB553D">
        <w:rPr>
          <w:sz w:val="28"/>
          <w:szCs w:val="28"/>
        </w:rPr>
        <w:t>.</w:t>
      </w:r>
      <w:bookmarkEnd w:id="50"/>
    </w:p>
    <w:p w:rsidR="00A6590A" w:rsidRDefault="00A6590A" w:rsidP="00B1554A">
      <w:pPr>
        <w:jc w:val="center"/>
        <w:rPr>
          <w:sz w:val="28"/>
          <w:szCs w:val="28"/>
        </w:rPr>
      </w:pPr>
      <w:bookmarkStart w:id="51" w:name="_Toc532052966"/>
      <w:r>
        <w:rPr>
          <w:noProof/>
          <w:sz w:val="28"/>
          <w:szCs w:val="28"/>
        </w:rPr>
        <w:drawing>
          <wp:inline distT="0" distB="0" distL="0" distR="0" wp14:anchorId="048C497F" wp14:editId="14EC408A">
            <wp:extent cx="4389120" cy="1554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:rsidR="00A6590A" w:rsidRPr="008A73B1" w:rsidRDefault="00A6590A" w:rsidP="008A73B1">
      <w:pPr>
        <w:spacing w:before="120" w:after="240"/>
        <w:jc w:val="center"/>
        <w:rPr>
          <w:sz w:val="28"/>
          <w:szCs w:val="28"/>
          <w:lang w:val="en-US"/>
        </w:rPr>
      </w:pPr>
      <w:bookmarkStart w:id="52" w:name="_Toc532052967"/>
      <w:r>
        <w:rPr>
          <w:sz w:val="28"/>
          <w:szCs w:val="28"/>
        </w:rPr>
        <w:t xml:space="preserve">Рисунок </w:t>
      </w:r>
      <w:r w:rsidR="00C56395">
        <w:rPr>
          <w:sz w:val="28"/>
          <w:szCs w:val="28"/>
        </w:rPr>
        <w:t>2.3.8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– значение матриц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bookmarkEnd w:id="52"/>
    </w:p>
    <w:p w:rsidR="00180B30" w:rsidRDefault="00180B30" w:rsidP="00B1554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53" w:name="_Toc532052968"/>
      <w:r w:rsidR="001F1A33">
        <w:rPr>
          <w:sz w:val="28"/>
          <w:szCs w:val="28"/>
        </w:rPr>
        <w:t>Затем следует вычислить градиент для пикселя с координатами</w:t>
      </w:r>
      <w:r w:rsidR="00C87637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i, j</m:t>
        </m:r>
      </m:oMath>
      <w:r w:rsidR="001F1A33">
        <w:rPr>
          <w:sz w:val="28"/>
          <w:szCs w:val="28"/>
          <w:lang w:val="en-US"/>
        </w:rPr>
        <w:t xml:space="preserve">  </w:t>
      </w:r>
      <w:r w:rsidR="001F1A33">
        <w:rPr>
          <w:sz w:val="28"/>
          <w:szCs w:val="28"/>
        </w:rPr>
        <w:t>по формуле</w:t>
      </w:r>
      <w:r w:rsidR="00C87637">
        <w:rPr>
          <w:sz w:val="28"/>
          <w:szCs w:val="28"/>
          <w:lang w:val="en-US"/>
        </w:rPr>
        <w:t xml:space="preserve"> 2.4.1</w:t>
      </w:r>
      <w:r w:rsidR="001F1A33">
        <w:rPr>
          <w:sz w:val="28"/>
          <w:szCs w:val="28"/>
        </w:rPr>
        <w:t>.</w:t>
      </w:r>
      <w:bookmarkEnd w:id="53"/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9"/>
        <w:gridCol w:w="963"/>
      </w:tblGrid>
      <w:tr w:rsidR="00C87637" w:rsidTr="00C87637">
        <w:tc>
          <w:tcPr>
            <w:tcW w:w="9180" w:type="dxa"/>
            <w:vAlign w:val="center"/>
          </w:tcPr>
          <w:bookmarkStart w:id="54" w:name="_Toc532052969"/>
          <w:p w:rsidR="00C87637" w:rsidRDefault="001F4D30" w:rsidP="0059459C">
            <w:pPr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  <w:bookmarkEnd w:id="54"/>
          </w:p>
        </w:tc>
        <w:tc>
          <w:tcPr>
            <w:tcW w:w="532" w:type="dxa"/>
            <w:vAlign w:val="center"/>
          </w:tcPr>
          <w:p w:rsidR="00C87637" w:rsidRPr="00C87637" w:rsidRDefault="00C87637" w:rsidP="0059459C">
            <w:pPr>
              <w:rPr>
                <w:sz w:val="28"/>
                <w:szCs w:val="28"/>
                <w:lang w:val="en-US"/>
              </w:rPr>
            </w:pPr>
            <w:bookmarkStart w:id="55" w:name="_Toc532052970"/>
            <w:r>
              <w:rPr>
                <w:sz w:val="28"/>
                <w:szCs w:val="28"/>
                <w:lang w:val="en-US"/>
              </w:rPr>
              <w:t>(2.4.1)</w:t>
            </w:r>
            <w:bookmarkEnd w:id="55"/>
          </w:p>
        </w:tc>
      </w:tr>
    </w:tbl>
    <w:p w:rsidR="009310B1" w:rsidRDefault="009310B1" w:rsidP="00B1554A">
      <w:pPr>
        <w:ind w:firstLine="709"/>
        <w:rPr>
          <w:sz w:val="28"/>
          <w:szCs w:val="28"/>
        </w:rPr>
      </w:pPr>
      <w:bookmarkStart w:id="56" w:name="_Toc532052971"/>
      <w:r>
        <w:rPr>
          <w:sz w:val="28"/>
          <w:szCs w:val="28"/>
        </w:rPr>
        <w:t xml:space="preserve">На рисунке </w:t>
      </w:r>
      <w:r w:rsidR="00C56395">
        <w:rPr>
          <w:sz w:val="28"/>
          <w:szCs w:val="28"/>
        </w:rPr>
        <w:t>2.3.9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изображение</w:t>
      </w:r>
      <w:r w:rsidR="0071043C">
        <w:rPr>
          <w:sz w:val="28"/>
          <w:szCs w:val="28"/>
        </w:rPr>
        <w:t xml:space="preserve"> применение оператора Собеля</w:t>
      </w:r>
      <w:r w:rsidR="000D264A">
        <w:rPr>
          <w:sz w:val="28"/>
          <w:szCs w:val="28"/>
        </w:rPr>
        <w:t>.</w:t>
      </w:r>
      <w:bookmarkEnd w:id="56"/>
    </w:p>
    <w:p w:rsidR="00B1554A" w:rsidRDefault="00B1554A" w:rsidP="0059459C">
      <w:pPr>
        <w:rPr>
          <w:sz w:val="28"/>
          <w:szCs w:val="28"/>
        </w:rPr>
      </w:pPr>
    </w:p>
    <w:p w:rsidR="009310B1" w:rsidRDefault="009B0C8E" w:rsidP="00B1554A">
      <w:pPr>
        <w:jc w:val="center"/>
        <w:rPr>
          <w:sz w:val="28"/>
          <w:szCs w:val="28"/>
        </w:rPr>
      </w:pPr>
      <w:bookmarkStart w:id="57" w:name="_Toc532052972"/>
      <w:r>
        <w:rPr>
          <w:sz w:val="28"/>
          <w:szCs w:val="28"/>
        </w:rPr>
        <w:pict>
          <v:shape id="_x0000_i1027" type="#_x0000_t75" style="width:353.25pt;height:264.75pt">
            <v:imagedata r:id="rId18" o:title="co"/>
          </v:shape>
        </w:pict>
      </w:r>
      <w:bookmarkEnd w:id="57"/>
    </w:p>
    <w:p w:rsidR="009310B1" w:rsidRPr="001F1A33" w:rsidRDefault="009310B1" w:rsidP="00B1554A">
      <w:pPr>
        <w:spacing w:before="120" w:after="240"/>
        <w:jc w:val="center"/>
        <w:rPr>
          <w:sz w:val="28"/>
          <w:szCs w:val="28"/>
        </w:rPr>
      </w:pPr>
      <w:bookmarkStart w:id="58" w:name="_Toc532052973"/>
      <w:r>
        <w:rPr>
          <w:sz w:val="28"/>
          <w:szCs w:val="28"/>
        </w:rPr>
        <w:t xml:space="preserve">Рисунок </w:t>
      </w:r>
      <w:r w:rsidR="00C56395">
        <w:rPr>
          <w:sz w:val="28"/>
          <w:szCs w:val="28"/>
        </w:rPr>
        <w:t>2.3.9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– применение оператора Собеля</w:t>
      </w:r>
      <w:bookmarkEnd w:id="58"/>
    </w:p>
    <w:p w:rsidR="00BC0149" w:rsidRPr="00ED6449" w:rsidRDefault="00D46051" w:rsidP="00B1554A">
      <w:pPr>
        <w:pStyle w:val="ab"/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59" w:name="_Toc532052974"/>
      <w:bookmarkStart w:id="60" w:name="_Toc532054260"/>
      <w:r>
        <w:rPr>
          <w:sz w:val="28"/>
          <w:szCs w:val="28"/>
        </w:rPr>
        <w:t>2.4</w:t>
      </w:r>
      <w:r w:rsidR="00BC0149">
        <w:rPr>
          <w:sz w:val="28"/>
          <w:szCs w:val="28"/>
        </w:rPr>
        <w:t xml:space="preserve"> Формирование базы данных</w:t>
      </w:r>
      <w:bookmarkEnd w:id="59"/>
      <w:bookmarkEnd w:id="60"/>
    </w:p>
    <w:p w:rsidR="00AC03F5" w:rsidRDefault="006542DE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основных признаков экспертной системы является база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данные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Так как разрабатываемая система должна оперировать с образами цифр и операторов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то нужно составить базу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изображения их.</w:t>
      </w:r>
      <w:r w:rsidR="00AC03F5">
        <w:rPr>
          <w:sz w:val="28"/>
          <w:szCs w:val="28"/>
        </w:rPr>
        <w:t xml:space="preserve"> </w:t>
      </w:r>
      <w:r w:rsidR="000D264A">
        <w:rPr>
          <w:sz w:val="28"/>
          <w:szCs w:val="28"/>
        </w:rPr>
        <w:t>Всего получается 14</w:t>
      </w:r>
      <w:r>
        <w:rPr>
          <w:sz w:val="28"/>
          <w:szCs w:val="28"/>
        </w:rPr>
        <w:t xml:space="preserve"> классов.</w:t>
      </w:r>
    </w:p>
    <w:p w:rsidR="006542DE" w:rsidRDefault="006B126A" w:rsidP="009B1BC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Будет использован набор данных </w:t>
      </w:r>
      <w:r>
        <w:rPr>
          <w:sz w:val="28"/>
          <w:szCs w:val="28"/>
          <w:lang w:val="en-US"/>
        </w:rPr>
        <w:t>handwritenarifmeticoperators</w:t>
      </w:r>
      <w:r>
        <w:rPr>
          <w:sz w:val="28"/>
          <w:szCs w:val="28"/>
        </w:rPr>
        <w:t xml:space="preserve"> взятый на сайте </w:t>
      </w:r>
      <w:r>
        <w:rPr>
          <w:sz w:val="28"/>
          <w:szCs w:val="28"/>
          <w:lang w:val="en-US"/>
        </w:rPr>
        <w:t xml:space="preserve">Kaggle.com </w:t>
      </w:r>
      <w:r w:rsidR="00343E9F">
        <w:rPr>
          <w:sz w:val="28"/>
          <w:szCs w:val="28"/>
          <w:lang w:val="en-US"/>
        </w:rPr>
        <w:t>–</w:t>
      </w:r>
      <w:r>
        <w:rPr>
          <w:sz w:val="28"/>
          <w:szCs w:val="28"/>
        </w:rPr>
        <w:t xml:space="preserve"> </w:t>
      </w:r>
      <w:r w:rsidR="00343E9F">
        <w:rPr>
          <w:sz w:val="28"/>
          <w:szCs w:val="28"/>
        </w:rPr>
        <w:t>сайт на котором в свободном доступе представлены разные наборы данных для классификации и машинного обучения.</w:t>
      </w:r>
      <w:r w:rsidR="004648F2">
        <w:rPr>
          <w:sz w:val="28"/>
          <w:szCs w:val="28"/>
        </w:rPr>
        <w:t xml:space="preserve"> Этот набор данных включает большое количество операторов и знаков (</w:t>
      </w:r>
      <w:r w:rsidR="004648F2">
        <w:rPr>
          <w:sz w:val="28"/>
          <w:szCs w:val="28"/>
          <w:lang w:val="en-US"/>
        </w:rPr>
        <w:t>sin, cos, ≠),</w:t>
      </w:r>
      <w:r w:rsidR="004648F2">
        <w:rPr>
          <w:sz w:val="28"/>
          <w:szCs w:val="28"/>
        </w:rPr>
        <w:t xml:space="preserve"> но будут использоваться только те</w:t>
      </w:r>
      <w:r w:rsidR="004648F2">
        <w:rPr>
          <w:sz w:val="28"/>
          <w:szCs w:val="28"/>
          <w:lang w:val="en-US"/>
        </w:rPr>
        <w:t xml:space="preserve"> </w:t>
      </w:r>
      <w:r w:rsidR="007A4FC2">
        <w:rPr>
          <w:sz w:val="28"/>
          <w:szCs w:val="28"/>
        </w:rPr>
        <w:t>классы</w:t>
      </w:r>
      <w:r w:rsidR="004648F2">
        <w:rPr>
          <w:sz w:val="28"/>
          <w:szCs w:val="28"/>
          <w:lang w:val="en-US"/>
        </w:rPr>
        <w:t>,</w:t>
      </w:r>
      <w:r w:rsidR="004648F2">
        <w:rPr>
          <w:sz w:val="28"/>
          <w:szCs w:val="28"/>
        </w:rPr>
        <w:t xml:space="preserve"> которые были описаны в главе 2.1</w:t>
      </w:r>
      <w:r w:rsidR="007A4FC2">
        <w:rPr>
          <w:sz w:val="28"/>
          <w:szCs w:val="28"/>
        </w:rPr>
        <w:t xml:space="preserve"> Определение границ.</w:t>
      </w:r>
    </w:p>
    <w:p w:rsidR="005A1410" w:rsidRDefault="005A4DD0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нужно разделить </w:t>
      </w:r>
      <w:r w:rsidR="007A4FC2">
        <w:rPr>
          <w:sz w:val="28"/>
          <w:szCs w:val="28"/>
        </w:rPr>
        <w:t xml:space="preserve">этот набор данных </w:t>
      </w:r>
      <w:r>
        <w:rPr>
          <w:sz w:val="28"/>
          <w:szCs w:val="28"/>
        </w:rPr>
        <w:t>на две части. Первая часть называется обучающие данные или обучающий набор – используется для построения модели машинного обучения. Второй часть</w:t>
      </w:r>
      <w:r w:rsidR="007A4FC2">
        <w:rPr>
          <w:sz w:val="28"/>
          <w:szCs w:val="28"/>
        </w:rPr>
        <w:t xml:space="preserve">ю </w:t>
      </w:r>
      <w:r w:rsidR="00AC4C86">
        <w:rPr>
          <w:sz w:val="28"/>
          <w:szCs w:val="28"/>
        </w:rPr>
        <w:t>будет тестовым</w:t>
      </w:r>
      <w:r>
        <w:rPr>
          <w:sz w:val="28"/>
          <w:szCs w:val="28"/>
        </w:rPr>
        <w:t xml:space="preserve"> набором – для оценки качества модели.</w:t>
      </w:r>
      <w:r w:rsidR="00D418A0">
        <w:rPr>
          <w:sz w:val="28"/>
          <w:szCs w:val="28"/>
        </w:rPr>
        <w:t xml:space="preserve"> </w:t>
      </w:r>
      <w:r w:rsidR="009B21F5">
        <w:rPr>
          <w:sz w:val="28"/>
          <w:szCs w:val="28"/>
        </w:rPr>
        <w:t xml:space="preserve">Обычно используют 75% для обучающего и 25% для тестового. </w:t>
      </w:r>
    </w:p>
    <w:p w:rsidR="00584E93" w:rsidRPr="00584E93" w:rsidRDefault="00584E93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наборе обучения входят 16 папок. Общее количество файлов 15540. В тестовый набор также входят 16 папок и общее количество файлов 4675.</w:t>
      </w:r>
    </w:p>
    <w:p w:rsidR="00892796" w:rsidRDefault="0089279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FE7648" w:rsidRDefault="00FE7648" w:rsidP="00E116ED">
      <w:pPr>
        <w:spacing w:line="276" w:lineRule="auto"/>
        <w:ind w:firstLine="709"/>
        <w:jc w:val="both"/>
        <w:rPr>
          <w:sz w:val="28"/>
          <w:szCs w:val="28"/>
        </w:rPr>
      </w:pPr>
    </w:p>
    <w:p w:rsidR="00E116ED" w:rsidRPr="005024C0" w:rsidRDefault="00E116ED" w:rsidP="00F83CB9">
      <w:pPr>
        <w:pStyle w:val="ab"/>
        <w:numPr>
          <w:ilvl w:val="0"/>
          <w:numId w:val="41"/>
        </w:numPr>
        <w:spacing w:line="360" w:lineRule="auto"/>
        <w:ind w:left="1066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Разработка системы</w:t>
      </w:r>
    </w:p>
    <w:p w:rsidR="005024C0" w:rsidRPr="00D25762" w:rsidRDefault="005024C0" w:rsidP="00D25762">
      <w:pPr>
        <w:pStyle w:val="2"/>
        <w:spacing w:after="24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1" w:name="_Toc532054261"/>
      <w:r w:rsidRPr="00D257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3.1</w:t>
      </w:r>
      <w:r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Разработка алгоритма</w:t>
      </w:r>
      <w:bookmarkEnd w:id="61"/>
    </w:p>
    <w:p w:rsidR="00163DD8" w:rsidRDefault="00DA2723" w:rsidP="00163D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подпункте будет описан алгоритм </w:t>
      </w:r>
      <w:r w:rsidR="00BE4ABF">
        <w:rPr>
          <w:sz w:val="28"/>
          <w:szCs w:val="28"/>
        </w:rPr>
        <w:t xml:space="preserve">работы </w:t>
      </w:r>
      <w:r w:rsidR="00543EDC">
        <w:rPr>
          <w:sz w:val="28"/>
          <w:szCs w:val="28"/>
        </w:rPr>
        <w:t>системы.</w:t>
      </w:r>
      <w:r w:rsidR="004447CE">
        <w:rPr>
          <w:sz w:val="28"/>
          <w:szCs w:val="28"/>
        </w:rPr>
        <w:t xml:space="preserve"> На рисунке 3.1.1 представлен алгоритм.</w:t>
      </w:r>
    </w:p>
    <w:p w:rsidR="004447CE" w:rsidRDefault="004447CE" w:rsidP="00163DD8">
      <w:pPr>
        <w:spacing w:line="276" w:lineRule="auto"/>
        <w:ind w:firstLine="709"/>
        <w:jc w:val="both"/>
        <w:rPr>
          <w:sz w:val="28"/>
          <w:szCs w:val="28"/>
        </w:rPr>
      </w:pPr>
    </w:p>
    <w:p w:rsidR="004447CE" w:rsidRDefault="004447CE" w:rsidP="004447CE">
      <w:pPr>
        <w:spacing w:line="276" w:lineRule="auto"/>
        <w:ind w:firstLine="709"/>
        <w:jc w:val="center"/>
      </w:pPr>
      <w:r>
        <w:object w:dxaOrig="2476" w:dyaOrig="10786">
          <v:shape id="_x0000_i1028" type="#_x0000_t75" style="width:123.75pt;height:539.25pt" o:ole="">
            <v:imagedata r:id="rId19" o:title=""/>
          </v:shape>
          <o:OLEObject Type="Embed" ProgID="Visio.Drawing.15" ShapeID="_x0000_i1028" DrawAspect="Content" ObjectID="_1605796378" r:id="rId20"/>
        </w:object>
      </w:r>
    </w:p>
    <w:p w:rsidR="004447CE" w:rsidRPr="004447CE" w:rsidRDefault="004447CE" w:rsidP="004447CE">
      <w:pPr>
        <w:spacing w:line="276" w:lineRule="auto"/>
        <w:ind w:firstLine="709"/>
        <w:jc w:val="center"/>
        <w:rPr>
          <w:sz w:val="28"/>
          <w:szCs w:val="28"/>
        </w:rPr>
      </w:pPr>
      <w:r>
        <w:t>Рисунок 3.1.1 – алгоритм работы</w:t>
      </w:r>
    </w:p>
    <w:p w:rsidR="00DA2723" w:rsidRDefault="00DA2723" w:rsidP="004447CE">
      <w:pPr>
        <w:spacing w:line="276" w:lineRule="auto"/>
        <w:jc w:val="both"/>
        <w:rPr>
          <w:sz w:val="28"/>
          <w:szCs w:val="28"/>
        </w:rPr>
      </w:pPr>
    </w:p>
    <w:p w:rsidR="00876EA9" w:rsidRDefault="00876EA9" w:rsidP="004447CE">
      <w:pPr>
        <w:spacing w:line="276" w:lineRule="auto"/>
        <w:jc w:val="both"/>
        <w:rPr>
          <w:sz w:val="28"/>
          <w:szCs w:val="28"/>
        </w:rPr>
      </w:pPr>
    </w:p>
    <w:p w:rsidR="005024C0" w:rsidRPr="00D25762" w:rsidRDefault="005024C0" w:rsidP="00D25762">
      <w:pPr>
        <w:pStyle w:val="2"/>
        <w:spacing w:after="24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2" w:name="_Toc532054262"/>
      <w:r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 Построение диаграммы пользовательского интерфейса</w:t>
      </w:r>
      <w:bookmarkEnd w:id="62"/>
    </w:p>
    <w:p w:rsidR="00C2337C" w:rsidRPr="00694DBE" w:rsidRDefault="00876EA9" w:rsidP="00D329D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 рисунке 3.2.1 представлена диаграмма пользовательского интерфейса.</w:t>
      </w:r>
    </w:p>
    <w:p w:rsidR="00790646" w:rsidRDefault="00790646" w:rsidP="00790646">
      <w:pPr>
        <w:spacing w:line="276" w:lineRule="auto"/>
        <w:ind w:firstLine="709"/>
        <w:jc w:val="center"/>
        <w:rPr>
          <w:sz w:val="28"/>
          <w:szCs w:val="28"/>
        </w:rPr>
      </w:pPr>
      <w:r w:rsidRPr="00790646">
        <w:rPr>
          <w:noProof/>
          <w:sz w:val="28"/>
          <w:szCs w:val="28"/>
        </w:rPr>
        <w:drawing>
          <wp:inline distT="0" distB="0" distL="0" distR="0" wp14:anchorId="4674B8D6" wp14:editId="06E3C742">
            <wp:extent cx="2814762" cy="3593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70" cy="359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1F" w:rsidRDefault="00790646" w:rsidP="00687571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3.2.1 – диаграмма пользовательского интерфейса</w:t>
      </w:r>
    </w:p>
    <w:p w:rsidR="00C2337C" w:rsidRPr="00D25762" w:rsidRDefault="00C2337C" w:rsidP="00D25762">
      <w:pPr>
        <w:pStyle w:val="2"/>
        <w:spacing w:after="240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3" w:name="_Toc532054263"/>
      <w:r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3.3 </w:t>
      </w:r>
      <w:r w:rsidR="00163DD8"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системы</w:t>
      </w:r>
      <w:bookmarkEnd w:id="63"/>
    </w:p>
    <w:p w:rsidR="00C2337C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Система была реализована как веб-приложение используя фреймворк </w:t>
      </w:r>
      <w:r>
        <w:rPr>
          <w:sz w:val="28"/>
          <w:szCs w:val="28"/>
          <w:lang w:val="en-US"/>
        </w:rPr>
        <w:t xml:space="preserve">Flask. </w:t>
      </w:r>
      <w:r>
        <w:rPr>
          <w:sz w:val="28"/>
          <w:szCs w:val="28"/>
        </w:rPr>
        <w:t xml:space="preserve">В качестве базы данных для хранения проделанных операций использовалась </w:t>
      </w:r>
      <w:r>
        <w:rPr>
          <w:sz w:val="28"/>
          <w:szCs w:val="28"/>
          <w:lang w:val="en-US"/>
        </w:rPr>
        <w:t xml:space="preserve">MongoDB. </w:t>
      </w:r>
      <w:r>
        <w:rPr>
          <w:sz w:val="28"/>
          <w:szCs w:val="28"/>
        </w:rPr>
        <w:t xml:space="preserve">Для обучения модели использовалась библиотека </w:t>
      </w:r>
      <w:r>
        <w:rPr>
          <w:sz w:val="28"/>
          <w:szCs w:val="28"/>
          <w:lang w:val="en-US"/>
        </w:rPr>
        <w:t>Keras</w:t>
      </w:r>
      <w:r>
        <w:rPr>
          <w:sz w:val="28"/>
          <w:szCs w:val="28"/>
        </w:rPr>
        <w:t>.</w:t>
      </w:r>
      <w:r w:rsidR="00C83528">
        <w:rPr>
          <w:sz w:val="28"/>
          <w:szCs w:val="28"/>
        </w:rPr>
        <w:t xml:space="preserve"> </w:t>
      </w:r>
      <w:r w:rsidR="00C72908">
        <w:rPr>
          <w:sz w:val="28"/>
          <w:szCs w:val="28"/>
        </w:rPr>
        <w:t xml:space="preserve">Для определения контуров цифр и оператора была использована библиотека </w:t>
      </w:r>
      <w:r w:rsidR="00C72908">
        <w:rPr>
          <w:sz w:val="28"/>
          <w:szCs w:val="28"/>
          <w:lang w:val="en-US"/>
        </w:rPr>
        <w:t>OpenCV.</w:t>
      </w:r>
    </w:p>
    <w:p w:rsidR="007F215C" w:rsidRDefault="00B70D5A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нужно было обучить модель на собранном наборе данных.</w:t>
      </w:r>
      <w:r w:rsidR="003124C7">
        <w:rPr>
          <w:sz w:val="28"/>
          <w:szCs w:val="28"/>
        </w:rPr>
        <w:t xml:space="preserve"> Для этого был созда</w:t>
      </w:r>
      <w:r w:rsidR="008F15CB">
        <w:rPr>
          <w:sz w:val="28"/>
          <w:szCs w:val="28"/>
        </w:rPr>
        <w:t xml:space="preserve">н отдельный файл. </w:t>
      </w:r>
    </w:p>
    <w:p w:rsidR="003124C7" w:rsidRPr="003124C7" w:rsidRDefault="003124C7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Сразу возьмем нужные модули. Рисунок 3.3.1</w:t>
      </w:r>
    </w:p>
    <w:p w:rsidR="00163DD8" w:rsidRPr="00163DD8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163DD8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5FD676" wp14:editId="56B36281">
            <wp:extent cx="3780613" cy="2135567"/>
            <wp:effectExtent l="0" t="0" r="0" b="0"/>
            <wp:docPr id="1" name="Рисунок 1" descr="C:\Users\sams900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900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850" cy="21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3.3.1 – импортированные модули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повышения точности распознавания была взята такая последовательность модулей. Рисунок 3.3.2.</w:t>
      </w:r>
    </w:p>
    <w:p w:rsidR="003124C7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D6CF99" wp14:editId="5DE6E72A">
            <wp:extent cx="4848225" cy="2447126"/>
            <wp:effectExtent l="0" t="0" r="0" b="0"/>
            <wp:docPr id="3" name="Рисунок 3" descr="C:\Users\sams900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ms900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71" cy="244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6ED" w:rsidRDefault="003124C7" w:rsidP="00D30364">
      <w:pPr>
        <w:spacing w:before="120" w:after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3.3.2 – последовательность модулей</w:t>
      </w:r>
    </w:p>
    <w:p w:rsidR="003124C7" w:rsidRPr="00D32081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 2-ой строчке определяется сверточный слой с 32-мя фильтрами размер которых равен </w:t>
      </w:r>
      <w:r>
        <w:rPr>
          <w:sz w:val="28"/>
          <w:szCs w:val="28"/>
          <w:lang w:val="en-US"/>
        </w:rPr>
        <w:t>3x3</w:t>
      </w:r>
      <w:r w:rsidR="00D32081">
        <w:rPr>
          <w:sz w:val="28"/>
          <w:szCs w:val="28"/>
        </w:rPr>
        <w:t>. Тое есть фильтры пройдут по входящему изображению</w:t>
      </w:r>
      <w:r>
        <w:rPr>
          <w:sz w:val="28"/>
          <w:szCs w:val="28"/>
        </w:rPr>
        <w:t xml:space="preserve"> размером 45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45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пикселей с 3-мя каналами</w:t>
      </w:r>
      <w:r w:rsidR="00D32081">
        <w:rPr>
          <w:sz w:val="28"/>
          <w:szCs w:val="28"/>
        </w:rPr>
        <w:t xml:space="preserve"> и найдут специфичные значения пикселей. Используется функция активации </w:t>
      </w:r>
      <w:r w:rsidR="00D32081">
        <w:rPr>
          <w:sz w:val="28"/>
          <w:szCs w:val="28"/>
          <w:lang w:val="en-US"/>
        </w:rPr>
        <w:t>Relu.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4-ой применяется </w:t>
      </w:r>
      <w:r>
        <w:rPr>
          <w:sz w:val="28"/>
          <w:szCs w:val="28"/>
          <w:lang w:val="en-US"/>
        </w:rPr>
        <w:t>max-</w:t>
      </w:r>
      <w:r>
        <w:rPr>
          <w:sz w:val="28"/>
          <w:szCs w:val="28"/>
        </w:rPr>
        <w:t>пулинг. Он выберет самые большие числа из массива фильтров.</w:t>
      </w:r>
      <w:r w:rsidR="003D464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уменьшения количества точек</w:t>
      </w:r>
      <w:r>
        <w:rPr>
          <w:sz w:val="28"/>
          <w:szCs w:val="28"/>
          <w:lang w:val="en-US"/>
        </w:rPr>
        <w:t>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В 5-ой строчке используется Dropout.</w:t>
      </w:r>
      <w:r>
        <w:rPr>
          <w:sz w:val="28"/>
          <w:szCs w:val="28"/>
        </w:rPr>
        <w:t xml:space="preserve"> Для предотвращения переобучения.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идут ещё 2 слоя и в строке 10 используется </w:t>
      </w:r>
      <w:r>
        <w:rPr>
          <w:sz w:val="28"/>
          <w:szCs w:val="28"/>
          <w:lang w:val="en-US"/>
        </w:rPr>
        <w:t>Flatten.</w:t>
      </w:r>
      <w:r>
        <w:rPr>
          <w:sz w:val="28"/>
          <w:szCs w:val="28"/>
        </w:rPr>
        <w:t xml:space="preserve"> Это вектор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который содержит все значения их фильтров.</w:t>
      </w:r>
      <w:r w:rsidR="002347D8">
        <w:rPr>
          <w:sz w:val="28"/>
          <w:szCs w:val="28"/>
        </w:rPr>
        <w:t xml:space="preserve"> Так как последующие вычисления будут происходить с векторами.</w:t>
      </w:r>
    </w:p>
    <w:p w:rsidR="00997423" w:rsidRDefault="00997423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11 используется </w:t>
      </w:r>
      <w:r>
        <w:rPr>
          <w:sz w:val="28"/>
          <w:szCs w:val="28"/>
          <w:lang w:val="en-US"/>
        </w:rPr>
        <w:t>Dense</w:t>
      </w:r>
      <w:r w:rsidR="00862880">
        <w:rPr>
          <w:sz w:val="28"/>
          <w:szCs w:val="28"/>
        </w:rPr>
        <w:t xml:space="preserve"> или </w:t>
      </w:r>
      <w:r w:rsidR="00862880">
        <w:rPr>
          <w:sz w:val="28"/>
          <w:szCs w:val="28"/>
          <w:lang w:val="en-US"/>
        </w:rPr>
        <w:t>full-connected layer</w:t>
      </w:r>
      <w:r>
        <w:rPr>
          <w:sz w:val="28"/>
          <w:szCs w:val="28"/>
          <w:lang w:val="en-US"/>
        </w:rPr>
        <w:t>.</w:t>
      </w:r>
      <w:r w:rsidR="00862880">
        <w:rPr>
          <w:sz w:val="28"/>
          <w:szCs w:val="28"/>
        </w:rPr>
        <w:t xml:space="preserve"> Т.е. создается скрытый слой нейронов с 512</w:t>
      </w:r>
      <w:r w:rsidR="00862880">
        <w:rPr>
          <w:sz w:val="28"/>
          <w:szCs w:val="28"/>
          <w:lang w:val="en-US"/>
        </w:rPr>
        <w:t>-</w:t>
      </w:r>
      <w:r w:rsidR="00862880">
        <w:rPr>
          <w:sz w:val="28"/>
          <w:szCs w:val="28"/>
        </w:rPr>
        <w:t xml:space="preserve">ю точками. </w:t>
      </w:r>
      <w:r w:rsidR="00105BA3">
        <w:rPr>
          <w:sz w:val="28"/>
          <w:szCs w:val="28"/>
          <w:lang w:val="en-US"/>
        </w:rPr>
        <w:t xml:space="preserve">В 13-ой строчке </w:t>
      </w:r>
      <w:r w:rsidR="009A19D2">
        <w:rPr>
          <w:sz w:val="28"/>
          <w:szCs w:val="28"/>
        </w:rPr>
        <w:t xml:space="preserve">будет нейрон </w:t>
      </w:r>
      <w:r w:rsidR="009A19D2">
        <w:rPr>
          <w:sz w:val="28"/>
          <w:szCs w:val="28"/>
        </w:rPr>
        <w:lastRenderedPageBreak/>
        <w:t xml:space="preserve">выхода с 16 выходными точками. Используется функция активации </w:t>
      </w:r>
      <w:r w:rsidR="009A19D2">
        <w:rPr>
          <w:sz w:val="28"/>
          <w:szCs w:val="28"/>
          <w:lang w:val="en-US"/>
        </w:rPr>
        <w:t>softmax,</w:t>
      </w:r>
      <w:r w:rsidR="009A19D2">
        <w:rPr>
          <w:sz w:val="28"/>
          <w:szCs w:val="28"/>
        </w:rPr>
        <w:t xml:space="preserve"> так как число параметров выхода больше 1.</w:t>
      </w:r>
    </w:p>
    <w:p w:rsidR="001C2DE8" w:rsidRDefault="008934F9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3.3.3 представлено продолжение скрипта для обучения модели. </w:t>
      </w:r>
    </w:p>
    <w:p w:rsidR="008934F9" w:rsidRDefault="008934F9" w:rsidP="008934F9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F1424" wp14:editId="54F499C5">
            <wp:extent cx="4996282" cy="2762421"/>
            <wp:effectExtent l="0" t="0" r="0" b="0"/>
            <wp:docPr id="4" name="Рисунок 4" descr="C:\Users\sams900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s900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70" cy="276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F9" w:rsidRPr="001C2DE8" w:rsidRDefault="008934F9" w:rsidP="007E23E3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3.3.3 - продолжение скрипта</w:t>
      </w:r>
    </w:p>
    <w:p w:rsidR="00E116ED" w:rsidRDefault="008934F9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строчке 1 вызываем метод </w:t>
      </w:r>
      <w:r>
        <w:rPr>
          <w:sz w:val="28"/>
          <w:szCs w:val="28"/>
          <w:lang w:val="en-US"/>
        </w:rPr>
        <w:t>compile.</w:t>
      </w:r>
      <w:r>
        <w:rPr>
          <w:sz w:val="28"/>
          <w:szCs w:val="28"/>
        </w:rPr>
        <w:t xml:space="preserve"> Параметр </w:t>
      </w:r>
      <w:r>
        <w:rPr>
          <w:sz w:val="28"/>
          <w:szCs w:val="28"/>
          <w:lang w:val="en-US"/>
        </w:rPr>
        <w:t xml:space="preserve">optimizer – </w:t>
      </w:r>
      <w:r>
        <w:rPr>
          <w:sz w:val="28"/>
          <w:szCs w:val="28"/>
        </w:rPr>
        <w:t>используемый оптимизатор</w:t>
      </w:r>
      <w:r>
        <w:rPr>
          <w:sz w:val="28"/>
          <w:szCs w:val="28"/>
          <w:lang w:val="en-US"/>
        </w:rPr>
        <w:t xml:space="preserve">, loss – </w:t>
      </w:r>
      <w:r>
        <w:rPr>
          <w:sz w:val="28"/>
          <w:szCs w:val="28"/>
        </w:rPr>
        <w:t>функция ошибок</w:t>
      </w:r>
      <w:r>
        <w:rPr>
          <w:sz w:val="28"/>
          <w:szCs w:val="28"/>
          <w:lang w:val="en-US"/>
        </w:rPr>
        <w:t xml:space="preserve">, metrics – </w:t>
      </w:r>
      <w:r>
        <w:rPr>
          <w:sz w:val="28"/>
          <w:szCs w:val="28"/>
        </w:rPr>
        <w:t>параметр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по которому считается качество модели.</w:t>
      </w:r>
    </w:p>
    <w:p w:rsidR="00A0582F" w:rsidRDefault="00A0582F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идет метод </w:t>
      </w:r>
      <w:r>
        <w:rPr>
          <w:sz w:val="28"/>
          <w:szCs w:val="28"/>
          <w:lang w:val="en-US"/>
        </w:rPr>
        <w:t xml:space="preserve">ImageDataGenerator – </w:t>
      </w:r>
      <w:r>
        <w:rPr>
          <w:sz w:val="28"/>
          <w:szCs w:val="28"/>
        </w:rPr>
        <w:t>нормирует пиксели и немного трансформирует изображение.</w:t>
      </w:r>
    </w:p>
    <w:p w:rsidR="00A4625C" w:rsidRDefault="00A0582F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метод </w:t>
      </w:r>
      <w:r>
        <w:rPr>
          <w:sz w:val="28"/>
          <w:szCs w:val="28"/>
          <w:lang w:val="en-US"/>
        </w:rPr>
        <w:t>flow_from_directory. Нужно указать путь к папке,</w:t>
      </w:r>
      <w:r>
        <w:rPr>
          <w:sz w:val="28"/>
          <w:szCs w:val="28"/>
        </w:rPr>
        <w:t xml:space="preserve"> содержащие изображения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target_size – </w:t>
      </w:r>
      <w:r>
        <w:rPr>
          <w:sz w:val="28"/>
          <w:szCs w:val="28"/>
        </w:rPr>
        <w:t>размер изображений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batch </w:t>
      </w:r>
      <w:r w:rsidR="004D0D26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4D0D26">
        <w:rPr>
          <w:sz w:val="28"/>
          <w:szCs w:val="28"/>
        </w:rPr>
        <w:t>количество изображений</w:t>
      </w:r>
      <w:r w:rsidR="004D0D26">
        <w:rPr>
          <w:sz w:val="28"/>
          <w:szCs w:val="28"/>
          <w:lang w:val="en-US"/>
        </w:rPr>
        <w:t>,</w:t>
      </w:r>
      <w:r w:rsidR="004D0D26">
        <w:rPr>
          <w:sz w:val="28"/>
          <w:szCs w:val="28"/>
        </w:rPr>
        <w:t xml:space="preserve"> которые будут обработаны</w:t>
      </w:r>
      <w:r w:rsidR="004D0D26">
        <w:rPr>
          <w:sz w:val="28"/>
          <w:szCs w:val="28"/>
          <w:lang w:val="en-US"/>
        </w:rPr>
        <w:t>,</w:t>
      </w:r>
      <w:r w:rsidR="004D0D26">
        <w:rPr>
          <w:sz w:val="28"/>
          <w:szCs w:val="28"/>
        </w:rPr>
        <w:t xml:space="preserve"> прежде чем </w:t>
      </w:r>
      <w:r w:rsidR="00BA3101">
        <w:rPr>
          <w:sz w:val="28"/>
          <w:szCs w:val="28"/>
        </w:rPr>
        <w:t xml:space="preserve">синоптические веса будут </w:t>
      </w:r>
      <w:r w:rsidR="004E022E">
        <w:rPr>
          <w:sz w:val="28"/>
          <w:szCs w:val="28"/>
        </w:rPr>
        <w:t>обновлены</w:t>
      </w:r>
      <w:r w:rsidR="004E022E">
        <w:rPr>
          <w:sz w:val="28"/>
          <w:szCs w:val="28"/>
          <w:lang w:val="en-US"/>
        </w:rPr>
        <w:t>,</w:t>
      </w:r>
      <w:r w:rsidR="004E022E">
        <w:rPr>
          <w:sz w:val="28"/>
          <w:szCs w:val="28"/>
        </w:rPr>
        <w:t xml:space="preserve"> class</w:t>
      </w:r>
      <w:r w:rsidR="00BA3101">
        <w:rPr>
          <w:sz w:val="28"/>
          <w:szCs w:val="28"/>
          <w:lang w:val="en-US"/>
        </w:rPr>
        <w:t xml:space="preserve"> mode -</w:t>
      </w:r>
      <w:r w:rsidR="00BA3101">
        <w:rPr>
          <w:sz w:val="28"/>
          <w:szCs w:val="28"/>
        </w:rPr>
        <w:t xml:space="preserve">   указывает тип возвращаемых меток.</w:t>
      </w:r>
    </w:p>
    <w:p w:rsidR="00A4625C" w:rsidRDefault="00A4625C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наконец на рисунке 3.3.4 представлен последний фрагмент скрипта обучения.</w:t>
      </w:r>
    </w:p>
    <w:p w:rsidR="007E23E3" w:rsidRDefault="007E23E3" w:rsidP="008934F9">
      <w:pPr>
        <w:spacing w:line="276" w:lineRule="auto"/>
        <w:ind w:firstLine="709"/>
        <w:jc w:val="both"/>
        <w:rPr>
          <w:sz w:val="28"/>
          <w:szCs w:val="28"/>
        </w:rPr>
      </w:pPr>
    </w:p>
    <w:p w:rsidR="000C0F98" w:rsidRDefault="000C0F98" w:rsidP="000C0F98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BBFB99" wp14:editId="34AFFF0A">
            <wp:extent cx="4094922" cy="2198685"/>
            <wp:effectExtent l="0" t="0" r="0" b="0"/>
            <wp:docPr id="7" name="Рисунок 7" descr="C:\Users\sams900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900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57" cy="22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5D8" w:rsidRDefault="0014205B" w:rsidP="004E022E">
      <w:pPr>
        <w:spacing w:before="120" w:after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3.3.4 – последний фрагмент скрипта обучения</w:t>
      </w:r>
    </w:p>
    <w:p w:rsidR="00982776" w:rsidRDefault="002A75D8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Вызывается метод </w:t>
      </w:r>
      <w:r>
        <w:rPr>
          <w:sz w:val="28"/>
          <w:szCs w:val="28"/>
          <w:lang w:val="en-US"/>
        </w:rPr>
        <w:t>fit</w:t>
      </w:r>
      <w:r>
        <w:rPr>
          <w:sz w:val="28"/>
          <w:szCs w:val="28"/>
        </w:rPr>
        <w:t xml:space="preserve"> – для обучения модели. Указывается обучающая выборка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количество изображений в наборе данных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epochs – </w:t>
      </w:r>
      <w:r>
        <w:rPr>
          <w:sz w:val="28"/>
          <w:szCs w:val="28"/>
        </w:rPr>
        <w:t>количество эпох или одна пройдённая обучающая выборка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validation_data – </w:t>
      </w:r>
      <w:r>
        <w:rPr>
          <w:sz w:val="28"/>
          <w:szCs w:val="28"/>
        </w:rPr>
        <w:t>указывается тестовый набор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validation_steps – </w:t>
      </w:r>
      <w:r>
        <w:rPr>
          <w:sz w:val="28"/>
          <w:szCs w:val="28"/>
        </w:rPr>
        <w:t>указывается количество изображений в тестовом наборе данных.</w:t>
      </w:r>
    </w:p>
    <w:p w:rsidR="007218F6" w:rsidRPr="00BA3101" w:rsidRDefault="00982776" w:rsidP="00EF5B3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последняя строчка сохранение модели в файл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чтобы потом эту модель можно использовать. </w:t>
      </w:r>
      <w:r w:rsidR="00C545E0">
        <w:rPr>
          <w:sz w:val="28"/>
          <w:szCs w:val="28"/>
        </w:rPr>
        <w:t>В этот файл сохраняются веса модели</w:t>
      </w:r>
      <w:r w:rsidR="00C545E0">
        <w:rPr>
          <w:sz w:val="28"/>
          <w:szCs w:val="28"/>
          <w:lang w:val="en-US"/>
        </w:rPr>
        <w:t>,</w:t>
      </w:r>
      <w:r w:rsidR="00C545E0">
        <w:rPr>
          <w:sz w:val="28"/>
          <w:szCs w:val="28"/>
        </w:rPr>
        <w:t xml:space="preserve"> архитектура модели и конфигурация обучения.</w:t>
      </w:r>
      <w:r w:rsidR="002A75D8">
        <w:rPr>
          <w:sz w:val="28"/>
          <w:szCs w:val="28"/>
        </w:rPr>
        <w:t xml:space="preserve"> </w:t>
      </w:r>
      <w:r w:rsidR="00BA3101">
        <w:rPr>
          <w:sz w:val="28"/>
          <w:szCs w:val="28"/>
        </w:rPr>
        <w:t xml:space="preserve"> </w:t>
      </w:r>
    </w:p>
    <w:p w:rsidR="00180BB2" w:rsidRPr="00431F79" w:rsidRDefault="00D81436" w:rsidP="00E86BE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перейдем к программе. </w:t>
      </w:r>
      <w:r w:rsidR="00F578E0">
        <w:rPr>
          <w:sz w:val="28"/>
          <w:szCs w:val="28"/>
        </w:rPr>
        <w:t xml:space="preserve">На рисунке 3.3.6 представлен код декоратора </w:t>
      </w:r>
      <w:r w:rsidR="00F578E0">
        <w:rPr>
          <w:sz w:val="28"/>
          <w:szCs w:val="28"/>
          <w:lang w:val="en-US"/>
        </w:rPr>
        <w:t>/file_on.</w:t>
      </w:r>
      <w:r w:rsidR="00051389">
        <w:rPr>
          <w:sz w:val="28"/>
          <w:szCs w:val="28"/>
        </w:rPr>
        <w:t xml:space="preserve"> Он является основным для определения и классификации изображений.</w:t>
      </w:r>
      <w:r w:rsidR="00431F79">
        <w:rPr>
          <w:sz w:val="28"/>
          <w:szCs w:val="28"/>
        </w:rPr>
        <w:t xml:space="preserve"> Он представляет из себя последовательность действий</w:t>
      </w:r>
      <w:r w:rsidR="00431F79">
        <w:rPr>
          <w:sz w:val="28"/>
          <w:szCs w:val="28"/>
          <w:lang w:val="en-US"/>
        </w:rPr>
        <w:t>,</w:t>
      </w:r>
      <w:r w:rsidR="00431F79">
        <w:rPr>
          <w:sz w:val="28"/>
          <w:szCs w:val="28"/>
        </w:rPr>
        <w:t xml:space="preserve"> описанных в подпункте 3.1 Разработка алгоритма.</w:t>
      </w:r>
    </w:p>
    <w:p w:rsidR="00F578E0" w:rsidRDefault="00051389" w:rsidP="00791044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D7F008" wp14:editId="1D205519">
            <wp:extent cx="5306866" cy="8375904"/>
            <wp:effectExtent l="0" t="0" r="0" b="0"/>
            <wp:docPr id="2" name="Рисунок 2" descr="C:\Users\sams900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s900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33" cy="837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9" w:rsidRPr="00791044" w:rsidRDefault="00051389" w:rsidP="00E959A3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3.3.6 – основной метод </w:t>
      </w:r>
      <w:r w:rsidR="00791044">
        <w:rPr>
          <w:sz w:val="28"/>
          <w:szCs w:val="28"/>
        </w:rPr>
        <w:t>для классификации</w:t>
      </w:r>
    </w:p>
    <w:p w:rsidR="00362916" w:rsidRDefault="00362916" w:rsidP="003629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3.3.7 представлен интерфейс для взаимодействия пользователя и системы.</w:t>
      </w:r>
    </w:p>
    <w:p w:rsidR="006D563F" w:rsidRDefault="006D563F" w:rsidP="006D563F">
      <w:pPr>
        <w:spacing w:line="276" w:lineRule="auto"/>
        <w:jc w:val="both"/>
        <w:rPr>
          <w:sz w:val="28"/>
          <w:szCs w:val="28"/>
        </w:rPr>
      </w:pPr>
    </w:p>
    <w:p w:rsidR="006D563F" w:rsidRDefault="006D563F" w:rsidP="006D563F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6D7306" wp14:editId="0DE2B04F">
            <wp:extent cx="5033176" cy="2841933"/>
            <wp:effectExtent l="0" t="0" r="0" b="0"/>
            <wp:docPr id="8" name="Рисунок 8" descr="C:\Users\sams900\Downloads\_C__7%20%D1%81%D0%B5%D0%BC%D0%B5%D1%81%D1%82%D1%80_%D0%9D%D0%BE%D0%B2%D0%B0%D1%8F%20%D0%BF%D0%B0%D0%BF%D0%BA%D0%B0_templates_main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900\Downloads\_C__7%20%D1%81%D0%B5%D0%BC%D0%B5%D1%81%D1%82%D1%80_%D0%9D%D0%BE%D0%B2%D0%B0%D1%8F%20%D0%BF%D0%B0%D0%BF%D0%BA%D0%B0_templates_main.htm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53" cy="28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9D5" w:rsidRDefault="00E75F66" w:rsidP="00EF5B32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3.3.7</w:t>
      </w:r>
      <w:r w:rsidR="006D563F">
        <w:rPr>
          <w:sz w:val="28"/>
          <w:szCs w:val="28"/>
        </w:rPr>
        <w:t xml:space="preserve"> – интерфейс приложения</w:t>
      </w:r>
    </w:p>
    <w:p w:rsidR="00536044" w:rsidRDefault="00362916" w:rsidP="003629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36044" w:rsidRDefault="005360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16ED" w:rsidRPr="00E116ED" w:rsidRDefault="00E116ED" w:rsidP="00362916">
      <w:pPr>
        <w:spacing w:line="276" w:lineRule="auto"/>
        <w:ind w:firstLine="709"/>
        <w:jc w:val="both"/>
        <w:rPr>
          <w:sz w:val="28"/>
          <w:szCs w:val="28"/>
        </w:rPr>
      </w:pPr>
    </w:p>
    <w:p w:rsidR="00E116ED" w:rsidRPr="00C169D5" w:rsidRDefault="00C169D5" w:rsidP="00C72986">
      <w:pPr>
        <w:pStyle w:val="ab"/>
        <w:numPr>
          <w:ilvl w:val="0"/>
          <w:numId w:val="41"/>
        </w:numPr>
        <w:spacing w:after="240" w:line="276" w:lineRule="auto"/>
        <w:ind w:left="0" w:firstLine="709"/>
        <w:jc w:val="both"/>
        <w:outlineLvl w:val="0"/>
        <w:rPr>
          <w:sz w:val="28"/>
          <w:szCs w:val="28"/>
          <w:lang w:val="en-US"/>
        </w:rPr>
      </w:pPr>
      <w:bookmarkStart w:id="64" w:name="_Toc532054264"/>
      <w:r>
        <w:rPr>
          <w:sz w:val="28"/>
          <w:szCs w:val="28"/>
        </w:rPr>
        <w:t>Тестирование разработанной системы</w:t>
      </w:r>
      <w:bookmarkEnd w:id="64"/>
    </w:p>
    <w:p w:rsidR="00BA553E" w:rsidRPr="006534A0" w:rsidRDefault="00C169D5" w:rsidP="00E118AC">
      <w:pPr>
        <w:pStyle w:val="ab"/>
        <w:numPr>
          <w:ilvl w:val="1"/>
          <w:numId w:val="41"/>
        </w:numPr>
        <w:spacing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65" w:name="_Toc532054265"/>
      <w:r w:rsidRPr="00C169D5">
        <w:rPr>
          <w:sz w:val="28"/>
          <w:szCs w:val="28"/>
        </w:rPr>
        <w:t>Тестирование рукописных арифметических действий</w:t>
      </w:r>
      <w:bookmarkEnd w:id="65"/>
    </w:p>
    <w:p w:rsidR="00BA553E" w:rsidRDefault="00924B55" w:rsidP="00BA553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4.2.1 представлен результат работы системы.</w:t>
      </w:r>
    </w:p>
    <w:p w:rsidR="00924B55" w:rsidRDefault="00924B55" w:rsidP="00BA553E">
      <w:pPr>
        <w:spacing w:line="276" w:lineRule="auto"/>
        <w:ind w:firstLine="709"/>
        <w:jc w:val="both"/>
        <w:rPr>
          <w:sz w:val="28"/>
          <w:szCs w:val="28"/>
        </w:rPr>
      </w:pPr>
    </w:p>
    <w:p w:rsidR="00EF5B32" w:rsidRDefault="00EF5B32" w:rsidP="00EF5B32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927561" wp14:editId="29ADEA4C">
            <wp:extent cx="4826442" cy="29509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0069" cy="29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32" w:rsidRDefault="00EF5B32" w:rsidP="00EF5B32">
      <w:pPr>
        <w:spacing w:line="276" w:lineRule="auto"/>
        <w:jc w:val="both"/>
        <w:rPr>
          <w:sz w:val="28"/>
          <w:szCs w:val="28"/>
        </w:rPr>
      </w:pPr>
    </w:p>
    <w:p w:rsidR="00924B55" w:rsidRDefault="00924B55" w:rsidP="00EF5B32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4.2.1 – результат работы</w:t>
      </w:r>
    </w:p>
    <w:p w:rsidR="00BA553E" w:rsidRPr="00BA553E" w:rsidRDefault="00BA553E" w:rsidP="00BA553E">
      <w:pPr>
        <w:spacing w:line="276" w:lineRule="auto"/>
        <w:ind w:firstLine="709"/>
        <w:jc w:val="both"/>
        <w:rPr>
          <w:sz w:val="28"/>
          <w:szCs w:val="28"/>
        </w:rPr>
      </w:pPr>
    </w:p>
    <w:p w:rsidR="00BC4446" w:rsidRPr="008A4F70" w:rsidRDefault="00C169D5" w:rsidP="00E118AC">
      <w:pPr>
        <w:pStyle w:val="ab"/>
        <w:numPr>
          <w:ilvl w:val="1"/>
          <w:numId w:val="41"/>
        </w:numPr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66" w:name="_Toc532054266"/>
      <w:r>
        <w:rPr>
          <w:sz w:val="28"/>
          <w:szCs w:val="28"/>
        </w:rPr>
        <w:t xml:space="preserve">Тестирование </w:t>
      </w:r>
      <w:r w:rsidR="00BC4446">
        <w:rPr>
          <w:sz w:val="28"/>
          <w:szCs w:val="28"/>
        </w:rPr>
        <w:t>арифметических действий,</w:t>
      </w:r>
      <w:r>
        <w:rPr>
          <w:sz w:val="28"/>
          <w:szCs w:val="28"/>
        </w:rPr>
        <w:t xml:space="preserve"> сделанных цифровым способом</w:t>
      </w:r>
      <w:bookmarkEnd w:id="66"/>
    </w:p>
    <w:p w:rsidR="00576CDA" w:rsidRDefault="00576CDA" w:rsidP="00576CDA">
      <w:pPr>
        <w:spacing w:after="20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4.2.2 представлен результат работы системы.</w:t>
      </w:r>
    </w:p>
    <w:p w:rsidR="00536044" w:rsidRDefault="00576CDA" w:rsidP="00576CDA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023A35" wp14:editId="407FB981">
            <wp:extent cx="4818490" cy="23897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828" cy="23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44" w:rsidRDefault="00576CDA" w:rsidP="001F57D3">
      <w:pPr>
        <w:spacing w:after="20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4.2.2 – результат </w:t>
      </w:r>
      <w:r w:rsidR="00924B55">
        <w:rPr>
          <w:sz w:val="28"/>
          <w:szCs w:val="28"/>
        </w:rPr>
        <w:t>работы</w:t>
      </w:r>
    </w:p>
    <w:p w:rsidR="008A4F70" w:rsidRDefault="008A4F7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4446" w:rsidRPr="0008093E" w:rsidRDefault="00BC4446" w:rsidP="0008093E">
      <w:pPr>
        <w:pStyle w:val="1"/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bookmarkStart w:id="67" w:name="_Toc532054267"/>
      <w:r w:rsidRPr="0008093E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67"/>
    </w:p>
    <w:p w:rsidR="00BC4446" w:rsidRDefault="00694DBE" w:rsidP="00694DBE">
      <w:pPr>
        <w:spacing w:after="200" w:line="276" w:lineRule="auto"/>
        <w:ind w:firstLine="709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 xml:space="preserve">В данном курсовой работе была реализована система </w:t>
      </w:r>
      <w:r w:rsidRPr="00694DBE">
        <w:rPr>
          <w:color w:val="000000" w:themeColor="text1"/>
          <w:sz w:val="28"/>
          <w:szCs w:val="28"/>
        </w:rPr>
        <w:t>для расчёта</w:t>
      </w:r>
      <w:r w:rsidRPr="00694DBE">
        <w:rPr>
          <w:color w:val="000000" w:themeColor="text1"/>
          <w:sz w:val="28"/>
          <w:szCs w:val="28"/>
          <w:shd w:val="clear" w:color="auto" w:fill="FFFFFF"/>
        </w:rPr>
        <w:t xml:space="preserve"> арифметических выражений, представленных в графическом виде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0F68FC">
        <w:rPr>
          <w:color w:val="000000" w:themeColor="text1"/>
          <w:sz w:val="28"/>
          <w:szCs w:val="28"/>
          <w:shd w:val="clear" w:color="auto" w:fill="FFFFFF"/>
        </w:rPr>
        <w:t>Были использованы библиотеки</w:t>
      </w:r>
      <w:r w:rsidR="000F68FC">
        <w:rPr>
          <w:color w:val="000000" w:themeColor="text1"/>
          <w:sz w:val="28"/>
          <w:szCs w:val="28"/>
          <w:shd w:val="clear" w:color="auto" w:fill="FFFFFF"/>
          <w:lang w:val="en-US"/>
        </w:rPr>
        <w:t>: Keras, OpenCV, Numpy, Flask.</w:t>
      </w:r>
    </w:p>
    <w:p w:rsidR="000F68FC" w:rsidRDefault="00EF5B32" w:rsidP="00694DBE">
      <w:pPr>
        <w:spacing w:after="20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можно сказать и про точность распознавания.</w:t>
      </w:r>
      <w:r w:rsidR="00C24540">
        <w:rPr>
          <w:sz w:val="28"/>
          <w:szCs w:val="28"/>
        </w:rPr>
        <w:t xml:space="preserve"> При тестировании на рукописных картинках</w:t>
      </w:r>
      <w:r w:rsidR="00C24540">
        <w:rPr>
          <w:sz w:val="28"/>
          <w:szCs w:val="28"/>
          <w:lang w:val="en-US"/>
        </w:rPr>
        <w:t>,</w:t>
      </w:r>
      <w:r w:rsidR="00C24540">
        <w:rPr>
          <w:sz w:val="28"/>
          <w:szCs w:val="28"/>
        </w:rPr>
        <w:t xml:space="preserve"> система со 2-ого раза дала правильный результат. При создании рисунка через область для рисова</w:t>
      </w:r>
      <w:r w:rsidR="00996DAC">
        <w:rPr>
          <w:sz w:val="28"/>
          <w:szCs w:val="28"/>
        </w:rPr>
        <w:t>ния в браузере</w:t>
      </w:r>
      <w:r w:rsidR="00996DAC">
        <w:rPr>
          <w:sz w:val="28"/>
          <w:szCs w:val="28"/>
          <w:lang w:val="en-US"/>
        </w:rPr>
        <w:t xml:space="preserve">, </w:t>
      </w:r>
      <w:r w:rsidR="00C24540">
        <w:rPr>
          <w:sz w:val="28"/>
          <w:szCs w:val="28"/>
        </w:rPr>
        <w:t>система смогла дать приемлемое распознавание только с 6 раза.</w:t>
      </w:r>
    </w:p>
    <w:p w:rsidR="00040C92" w:rsidRPr="00FC12BB" w:rsidRDefault="00040C92" w:rsidP="00FC12B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4446" w:rsidRPr="0008093E" w:rsidRDefault="00BC4446" w:rsidP="0008093E">
      <w:pPr>
        <w:pStyle w:val="1"/>
        <w:spacing w:after="240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68" w:name="_Toc532054268"/>
      <w:r w:rsidRPr="0008093E">
        <w:rPr>
          <w:rFonts w:ascii="Times New Roman" w:hAnsi="Times New Roman" w:cs="Times New Roman"/>
          <w:b w:val="0"/>
          <w:sz w:val="28"/>
          <w:szCs w:val="28"/>
        </w:rPr>
        <w:lastRenderedPageBreak/>
        <w:t>Список использованных источников</w:t>
      </w:r>
      <w:bookmarkEnd w:id="68"/>
    </w:p>
    <w:p w:rsidR="00BC4446" w:rsidRDefault="00BC4446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Антонио Д. Библиотека </w:t>
      </w:r>
      <w:r>
        <w:rPr>
          <w:sz w:val="28"/>
          <w:szCs w:val="28"/>
          <w:lang w:val="en-US"/>
        </w:rPr>
        <w:t xml:space="preserve">Keras – </w:t>
      </w:r>
      <w:r>
        <w:rPr>
          <w:sz w:val="28"/>
          <w:szCs w:val="28"/>
        </w:rPr>
        <w:t xml:space="preserve">инструмент глубокого обучения. Реализация нейронных сетей с помощью библиотек </w:t>
      </w:r>
      <w:r>
        <w:rPr>
          <w:sz w:val="28"/>
          <w:szCs w:val="28"/>
          <w:lang w:val="en-US"/>
        </w:rPr>
        <w:t xml:space="preserve">Theano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TensorFlow /</w:t>
      </w:r>
      <w:r>
        <w:rPr>
          <w:sz w:val="28"/>
          <w:szCs w:val="28"/>
        </w:rPr>
        <w:t xml:space="preserve"> пер. с англ. Слинкин А. А. – М.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ДМК Пресс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2018. – 294 </w:t>
      </w:r>
      <w:r>
        <w:rPr>
          <w:sz w:val="28"/>
          <w:szCs w:val="28"/>
          <w:lang w:val="en-US"/>
        </w:rPr>
        <w:t xml:space="preserve">c.: </w:t>
      </w:r>
      <w:r>
        <w:rPr>
          <w:sz w:val="28"/>
          <w:szCs w:val="28"/>
        </w:rPr>
        <w:t>ил.</w:t>
      </w:r>
    </w:p>
    <w:p w:rsidR="00BC4446" w:rsidRPr="00FC12BB" w:rsidRDefault="00587AD3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="009D1BE2">
        <w:rPr>
          <w:sz w:val="28"/>
          <w:szCs w:val="28"/>
          <w:lang w:val="en-US"/>
        </w:rPr>
        <w:t>andwritten math symbols dataset [</w:t>
      </w:r>
      <w:r w:rsidR="009D1BE2">
        <w:rPr>
          <w:sz w:val="28"/>
          <w:szCs w:val="28"/>
        </w:rPr>
        <w:t>Электронный ресурс</w:t>
      </w:r>
      <w:r w:rsidR="009D1BE2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</w:rPr>
        <w:t>Режим доступа</w:t>
      </w:r>
      <w:r>
        <w:rPr>
          <w:sz w:val="28"/>
          <w:szCs w:val="28"/>
          <w:lang w:val="en-US"/>
        </w:rPr>
        <w:t xml:space="preserve">: </w:t>
      </w:r>
      <w:hyperlink r:id="rId30" w:history="1">
        <w:r w:rsidRPr="00306ACF">
          <w:rPr>
            <w:rStyle w:val="af"/>
            <w:sz w:val="28"/>
            <w:szCs w:val="28"/>
            <w:lang w:val="en-US"/>
          </w:rPr>
          <w:t>https://www.kaggle.com/xainano/handwrittenmathsymbols</w:t>
        </w:r>
      </w:hyperlink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Дата доступа</w:t>
      </w:r>
      <w:r>
        <w:rPr>
          <w:sz w:val="28"/>
          <w:szCs w:val="28"/>
          <w:lang w:val="en-US"/>
        </w:rPr>
        <w:t>: 08.12.2018</w:t>
      </w:r>
    </w:p>
    <w:p w:rsidR="00FC12BB" w:rsidRDefault="00FC12BB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Flask documentation</w:t>
      </w:r>
      <w:r w:rsidR="009D1BE2">
        <w:rPr>
          <w:sz w:val="28"/>
          <w:szCs w:val="28"/>
        </w:rPr>
        <w:t xml:space="preserve"> </w:t>
      </w:r>
      <w:r w:rsidR="009D1BE2">
        <w:rPr>
          <w:sz w:val="28"/>
          <w:szCs w:val="28"/>
          <w:lang w:val="en-US"/>
        </w:rPr>
        <w:t>[</w:t>
      </w:r>
      <w:r w:rsidR="009D1BE2">
        <w:rPr>
          <w:sz w:val="28"/>
          <w:szCs w:val="28"/>
        </w:rPr>
        <w:t>Электронный ресурс</w:t>
      </w:r>
      <w:r w:rsidR="009D1BE2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</w:rPr>
        <w:t>Режим доступа</w:t>
      </w:r>
      <w:r>
        <w:rPr>
          <w:sz w:val="28"/>
          <w:szCs w:val="28"/>
          <w:lang w:val="en-US"/>
        </w:rPr>
        <w:t xml:space="preserve">: </w:t>
      </w:r>
      <w:hyperlink r:id="rId31" w:history="1">
        <w:r w:rsidRPr="00306ACF">
          <w:rPr>
            <w:rStyle w:val="af"/>
            <w:sz w:val="28"/>
            <w:szCs w:val="28"/>
            <w:lang w:val="en-US"/>
          </w:rPr>
          <w:t>http://flask.pocoo.org/docs/1.0/</w:t>
        </w:r>
      </w:hyperlink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Дата доступа 08.12.2018</w:t>
      </w:r>
    </w:p>
    <w:p w:rsidR="00FC12BB" w:rsidRPr="00BC4446" w:rsidRDefault="00FC12BB" w:rsidP="00EB581F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 w:rsidRPr="00647E90">
        <w:rPr>
          <w:sz w:val="28"/>
          <w:szCs w:val="28"/>
          <w:lang w:val="en-US"/>
        </w:rPr>
        <w:t xml:space="preserve">Deep learning for humans </w:t>
      </w:r>
      <w:r w:rsidR="009D1BE2" w:rsidRPr="00647E90">
        <w:rPr>
          <w:sz w:val="28"/>
          <w:szCs w:val="28"/>
        </w:rPr>
        <w:t xml:space="preserve"> </w:t>
      </w:r>
      <w:r w:rsidR="009D1BE2" w:rsidRPr="00647E90">
        <w:rPr>
          <w:sz w:val="28"/>
          <w:szCs w:val="28"/>
          <w:lang w:val="en-US"/>
        </w:rPr>
        <w:t>[</w:t>
      </w:r>
      <w:r w:rsidR="009D1BE2" w:rsidRPr="00647E90">
        <w:rPr>
          <w:sz w:val="28"/>
          <w:szCs w:val="28"/>
        </w:rPr>
        <w:t>Электронный ресурс</w:t>
      </w:r>
      <w:r w:rsidR="009D1BE2" w:rsidRPr="00647E90">
        <w:rPr>
          <w:sz w:val="28"/>
          <w:szCs w:val="28"/>
          <w:lang w:val="en-US"/>
        </w:rPr>
        <w:t xml:space="preserve">] </w:t>
      </w:r>
      <w:r w:rsidRPr="00647E90">
        <w:rPr>
          <w:sz w:val="28"/>
          <w:szCs w:val="28"/>
        </w:rPr>
        <w:t>Режим доступа</w:t>
      </w:r>
      <w:r w:rsidRPr="00647E90">
        <w:rPr>
          <w:sz w:val="28"/>
          <w:szCs w:val="28"/>
          <w:lang w:val="en-US"/>
        </w:rPr>
        <w:t xml:space="preserve">: </w:t>
      </w:r>
      <w:hyperlink r:id="rId32" w:history="1">
        <w:r w:rsidRPr="00647E90">
          <w:rPr>
            <w:rStyle w:val="af"/>
            <w:sz w:val="28"/>
            <w:szCs w:val="28"/>
            <w:lang w:val="en-US"/>
          </w:rPr>
          <w:t>https://github.com/keras-team/keras</w:t>
        </w:r>
      </w:hyperlink>
      <w:r w:rsidRPr="00647E90">
        <w:rPr>
          <w:sz w:val="28"/>
          <w:szCs w:val="28"/>
          <w:lang w:val="en-US"/>
        </w:rPr>
        <w:t xml:space="preserve"> - </w:t>
      </w:r>
      <w:r w:rsidRPr="00647E90">
        <w:rPr>
          <w:sz w:val="28"/>
          <w:szCs w:val="28"/>
        </w:rPr>
        <w:t>Дата доступа 08.12.2018</w:t>
      </w:r>
    </w:p>
    <w:sectPr w:rsidR="00FC12BB" w:rsidRPr="00BC4446" w:rsidSect="001352D4">
      <w:headerReference w:type="default" r:id="rId33"/>
      <w:footerReference w:type="default" r:id="rId34"/>
      <w:footerReference w:type="first" r:id="rId35"/>
      <w:pgSz w:w="11906" w:h="16838"/>
      <w:pgMar w:top="709" w:right="850" w:bottom="993" w:left="1560" w:header="138" w:footer="9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D30" w:rsidRDefault="001F4D30" w:rsidP="0085029A">
      <w:r>
        <w:separator/>
      </w:r>
    </w:p>
  </w:endnote>
  <w:endnote w:type="continuationSeparator" w:id="0">
    <w:p w:rsidR="001F4D30" w:rsidRDefault="001F4D30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116ED">
    <w:pPr>
      <w:pStyle w:val="a5"/>
      <w:jc w:val="right"/>
    </w:pPr>
  </w:p>
  <w:p w:rsidR="00E116ED" w:rsidRDefault="00E116E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1F4D30">
    <w:pPr>
      <w:pStyle w:val="a5"/>
    </w:pPr>
    <w:r>
      <w:rPr>
        <w:noProof/>
        <w:lang w:val="be-BY" w:eastAsia="be-BY"/>
      </w:rPr>
      <w:pict>
        <v:group id="_x0000_s2121" style="position:absolute;margin-left:55.35pt;margin-top:15.25pt;width:510.85pt;height:807.75pt;z-index:251662336;mso-position-horizontal-relative:page;mso-position-vertical-relative:page" coordsize="20000,20000">
          <v:rect id="_x0000_s2122" style="position:absolute;width:20000;height:20000" filled="f" strokeweight="2pt"/>
          <v:line id="_x0000_s2123" style="position:absolute" from="1093,18949" to="1095,19989" strokeweight="2pt"/>
          <v:line id="_x0000_s2124" style="position:absolute" from="10,18941" to="19977,18942" strokeweight="2pt"/>
          <v:line id="_x0000_s2125" style="position:absolute" from="2186,18949" to="2188,19989" strokeweight="2pt"/>
          <v:line id="_x0000_s2126" style="position:absolute" from="4919,18949" to="4921,19989" strokeweight="2pt"/>
          <v:line id="_x0000_s2127" style="position:absolute" from="6557,18959" to="6559,19989" strokeweight="2pt"/>
          <v:line id="_x0000_s2128" style="position:absolute" from="7650,18949" to="7652,19979" strokeweight="2pt"/>
          <v:line id="_x0000_s2129" style="position:absolute" from="18905,18949" to="18909,19989" strokeweight="2pt"/>
          <v:line id="_x0000_s2130" style="position:absolute" from="10,19293" to="7631,19295" strokeweight="1pt"/>
          <v:line id="_x0000_s2131" style="position:absolute" from="10,19646" to="7631,19647" strokeweight="2pt"/>
          <v:line id="_x0000_s2132" style="position:absolute" from="18919,19296" to="19990,19297" strokeweight="1pt"/>
          <v:rect id="_x0000_s2133" style="position:absolute;left:54;top:19660;width:1000;height:309" filled="f" stroked="f" strokeweight=".25pt">
            <v:textbox style="mso-next-textbox:#_x0000_s2133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34" style="position:absolute;left:1139;top:19660;width:1001;height:309" filled="f" stroked="f" strokeweight=".25pt">
            <v:textbox style="mso-next-textbox:#_x0000_s2134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35" style="position:absolute;left:2267;top:19660;width:2573;height:309" filled="f" stroked="f" strokeweight=".25pt">
            <v:textbox style="mso-next-textbox:#_x0000_s2135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36" style="position:absolute;left:4983;top:19660;width:1534;height:309" filled="f" stroked="f" strokeweight=".25pt">
            <v:textbox style="mso-next-textbox:#_x0000_s2136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37" style="position:absolute;left:6604;top:19660;width:1000;height:309" filled="f" stroked="f" strokeweight=".25pt">
            <v:textbox style="mso-next-textbox:#_x0000_s2137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38" style="position:absolute;left:18949;top:18977;width:1001;height:309" filled="f" stroked="f" strokeweight=".25pt">
            <v:textbox style="mso-next-textbox:#_x0000_s2138" inset="1pt,1pt,1pt,1pt">
              <w:txbxContent>
                <w:p w:rsidR="00E116ED" w:rsidRPr="00977FCF" w:rsidRDefault="00E116ED" w:rsidP="002A5156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39" style="position:absolute;left:18949;top:19435;width:1001;height:423" filled="f" stroked="f" strokeweight=".25pt">
            <v:textbox style="mso-next-textbox:#_x0000_s2139" inset="1pt,1pt,1pt,1pt">
              <w:txbxContent>
                <w:p w:rsidR="00E116ED" w:rsidRPr="004062EF" w:rsidRDefault="00E116ED" w:rsidP="002A5156">
                  <w:pPr>
                    <w:pStyle w:val="a5"/>
                    <w:jc w:val="center"/>
                    <w:rPr>
                      <w:lang w:val="en-US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9B0C8E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Pr="00AD0C1A" w:rsidRDefault="00E116ED" w:rsidP="002A5156"/>
              </w:txbxContent>
            </v:textbox>
          </v:rect>
          <v:rect id="_x0000_s2140" style="position:absolute;left:7745;top:19221;width:11075;height:477" filled="f" stroked="f" strokeweight=".25pt">
            <v:textbox style="mso-next-textbox:#_x0000_s2140" inset="1pt,1pt,1pt,1pt">
              <w:txbxContent>
                <w:p w:rsidR="00E116ED" w:rsidRPr="00DB13F0" w:rsidRDefault="00E116ED" w:rsidP="002A5156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 w:rsidR="00EC4A95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09 03 01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="00EC4A95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12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E116ED" w:rsidRPr="00872D35" w:rsidRDefault="00E116ED" w:rsidP="002A5156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2A5156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2A5156"/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D30" w:rsidRDefault="001F4D30" w:rsidP="0085029A">
      <w:r>
        <w:separator/>
      </w:r>
    </w:p>
  </w:footnote>
  <w:footnote w:type="continuationSeparator" w:id="0">
    <w:p w:rsidR="001F4D30" w:rsidRDefault="001F4D30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1F4D30">
    <w:pPr>
      <w:pStyle w:val="a3"/>
    </w:pPr>
    <w:r>
      <w:rPr>
        <w:noProof/>
      </w:rPr>
      <w:pict>
        <v:group id="_x0000_s2099" style="position:absolute;margin-left:57.1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E116ED" w:rsidRPr="00977FCF" w:rsidRDefault="00E116ED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E116ED" w:rsidRPr="00AD0C1A" w:rsidRDefault="00E116ED" w:rsidP="00A66B5F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9B0C8E"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E116ED" w:rsidRPr="00DB13F0" w:rsidRDefault="00E116ED" w:rsidP="00DC67C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 w:rsidR="0047296A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09 03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="0047296A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01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="0047296A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12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E116ED" w:rsidRPr="00872D35" w:rsidRDefault="00E116ED" w:rsidP="0053536F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53536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0FF8"/>
    <w:multiLevelType w:val="hybridMultilevel"/>
    <w:tmpl w:val="A1304A2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97892"/>
    <w:multiLevelType w:val="hybridMultilevel"/>
    <w:tmpl w:val="877AC2D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77820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3" w15:restartNumberingAfterBreak="0">
    <w:nsid w:val="0BDC3BC0"/>
    <w:multiLevelType w:val="hybridMultilevel"/>
    <w:tmpl w:val="E2602D0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11775F"/>
    <w:multiLevelType w:val="hybridMultilevel"/>
    <w:tmpl w:val="AD60D3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5262B"/>
    <w:multiLevelType w:val="hybridMultilevel"/>
    <w:tmpl w:val="11D806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6EC178D"/>
    <w:multiLevelType w:val="hybridMultilevel"/>
    <w:tmpl w:val="480C6E1C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D461EB"/>
    <w:multiLevelType w:val="hybridMultilevel"/>
    <w:tmpl w:val="A5BA4FDE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D2013D5"/>
    <w:multiLevelType w:val="hybridMultilevel"/>
    <w:tmpl w:val="2ACC43E6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3807A2"/>
    <w:multiLevelType w:val="hybridMultilevel"/>
    <w:tmpl w:val="118EBE9C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601A57"/>
    <w:multiLevelType w:val="hybridMultilevel"/>
    <w:tmpl w:val="5596D4E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B2495"/>
    <w:multiLevelType w:val="hybridMultilevel"/>
    <w:tmpl w:val="4256647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144DC"/>
    <w:multiLevelType w:val="hybridMultilevel"/>
    <w:tmpl w:val="C95A01D8"/>
    <w:lvl w:ilvl="0" w:tplc="31481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A2AA9"/>
    <w:multiLevelType w:val="hybridMultilevel"/>
    <w:tmpl w:val="95A08EF6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E4489"/>
    <w:multiLevelType w:val="hybridMultilevel"/>
    <w:tmpl w:val="2DFC7F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62C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9B259D"/>
    <w:multiLevelType w:val="hybridMultilevel"/>
    <w:tmpl w:val="5B7E7D16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DC7E5F"/>
    <w:multiLevelType w:val="hybridMultilevel"/>
    <w:tmpl w:val="90EC1C6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010E8C"/>
    <w:multiLevelType w:val="hybridMultilevel"/>
    <w:tmpl w:val="A8D2E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84A22"/>
    <w:multiLevelType w:val="multilevel"/>
    <w:tmpl w:val="9136383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34FC5423"/>
    <w:multiLevelType w:val="hybridMultilevel"/>
    <w:tmpl w:val="337EDDCC"/>
    <w:lvl w:ilvl="0" w:tplc="BBC62F7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1" w15:restartNumberingAfterBreak="0">
    <w:nsid w:val="388204C9"/>
    <w:multiLevelType w:val="hybridMultilevel"/>
    <w:tmpl w:val="85547404"/>
    <w:lvl w:ilvl="0" w:tplc="D70097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FD13AA"/>
    <w:multiLevelType w:val="hybridMultilevel"/>
    <w:tmpl w:val="0EFACF24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9C64E6"/>
    <w:multiLevelType w:val="hybridMultilevel"/>
    <w:tmpl w:val="19E496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96423"/>
    <w:multiLevelType w:val="multilevel"/>
    <w:tmpl w:val="3D0C443C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4047258E"/>
    <w:multiLevelType w:val="multilevel"/>
    <w:tmpl w:val="E0DE6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25F7BE2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27" w15:restartNumberingAfterBreak="0">
    <w:nsid w:val="431654EA"/>
    <w:multiLevelType w:val="multilevel"/>
    <w:tmpl w:val="17E87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43926E01"/>
    <w:multiLevelType w:val="hybridMultilevel"/>
    <w:tmpl w:val="FCEEE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7B105F2"/>
    <w:multiLevelType w:val="hybridMultilevel"/>
    <w:tmpl w:val="5E880C68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AAE26F2"/>
    <w:multiLevelType w:val="multilevel"/>
    <w:tmpl w:val="95AA3D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F4C55B2"/>
    <w:multiLevelType w:val="hybridMultilevel"/>
    <w:tmpl w:val="979CC65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E465D9"/>
    <w:multiLevelType w:val="multilevel"/>
    <w:tmpl w:val="00C876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4B55D9E"/>
    <w:multiLevelType w:val="hybridMultilevel"/>
    <w:tmpl w:val="8D6E36A2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C923C2"/>
    <w:multiLevelType w:val="multilevel"/>
    <w:tmpl w:val="E3FA9E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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7094FBF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36" w15:restartNumberingAfterBreak="0">
    <w:nsid w:val="590D15FB"/>
    <w:multiLevelType w:val="multilevel"/>
    <w:tmpl w:val="17E87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5E0D5639"/>
    <w:multiLevelType w:val="hybridMultilevel"/>
    <w:tmpl w:val="12AEF93A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F0760B8"/>
    <w:multiLevelType w:val="hybridMultilevel"/>
    <w:tmpl w:val="675A88F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0142341"/>
    <w:multiLevelType w:val="hybridMultilevel"/>
    <w:tmpl w:val="9F3EA2BA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4747D3D"/>
    <w:multiLevelType w:val="hybridMultilevel"/>
    <w:tmpl w:val="A2CAA6EE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6227FA6"/>
    <w:multiLevelType w:val="multilevel"/>
    <w:tmpl w:val="BDF277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67D94DA6"/>
    <w:multiLevelType w:val="multilevel"/>
    <w:tmpl w:val="20A26B0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6B5617E8"/>
    <w:multiLevelType w:val="hybridMultilevel"/>
    <w:tmpl w:val="ECE0CD40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E644D12"/>
    <w:multiLevelType w:val="hybridMultilevel"/>
    <w:tmpl w:val="D7020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881F98"/>
    <w:multiLevelType w:val="hybridMultilevel"/>
    <w:tmpl w:val="81306B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9B4C0A"/>
    <w:multiLevelType w:val="hybridMultilevel"/>
    <w:tmpl w:val="B5F63450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3F0FAE"/>
    <w:multiLevelType w:val="hybridMultilevel"/>
    <w:tmpl w:val="B0122BB2"/>
    <w:lvl w:ilvl="0" w:tplc="1E8C53C8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8" w15:restartNumberingAfterBreak="0">
    <w:nsid w:val="77D04BCA"/>
    <w:multiLevelType w:val="hybridMultilevel"/>
    <w:tmpl w:val="9BD26E4A"/>
    <w:lvl w:ilvl="0" w:tplc="BBC62F72">
      <w:start w:val="1"/>
      <w:numFmt w:val="bullet"/>
      <w:lvlText w:val="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14"/>
  </w:num>
  <w:num w:numId="4">
    <w:abstractNumId w:val="32"/>
  </w:num>
  <w:num w:numId="5">
    <w:abstractNumId w:val="30"/>
  </w:num>
  <w:num w:numId="6">
    <w:abstractNumId w:val="41"/>
  </w:num>
  <w:num w:numId="7">
    <w:abstractNumId w:val="37"/>
  </w:num>
  <w:num w:numId="8">
    <w:abstractNumId w:val="17"/>
  </w:num>
  <w:num w:numId="9">
    <w:abstractNumId w:val="3"/>
  </w:num>
  <w:num w:numId="10">
    <w:abstractNumId w:val="38"/>
  </w:num>
  <w:num w:numId="11">
    <w:abstractNumId w:val="1"/>
  </w:num>
  <w:num w:numId="12">
    <w:abstractNumId w:val="23"/>
  </w:num>
  <w:num w:numId="13">
    <w:abstractNumId w:val="46"/>
  </w:num>
  <w:num w:numId="14">
    <w:abstractNumId w:val="0"/>
  </w:num>
  <w:num w:numId="15">
    <w:abstractNumId w:val="33"/>
  </w:num>
  <w:num w:numId="16">
    <w:abstractNumId w:val="10"/>
  </w:num>
  <w:num w:numId="17">
    <w:abstractNumId w:val="11"/>
  </w:num>
  <w:num w:numId="18">
    <w:abstractNumId w:val="16"/>
  </w:num>
  <w:num w:numId="19">
    <w:abstractNumId w:val="4"/>
  </w:num>
  <w:num w:numId="20">
    <w:abstractNumId w:val="31"/>
  </w:num>
  <w:num w:numId="21">
    <w:abstractNumId w:val="48"/>
  </w:num>
  <w:num w:numId="22">
    <w:abstractNumId w:val="20"/>
  </w:num>
  <w:num w:numId="23">
    <w:abstractNumId w:val="45"/>
  </w:num>
  <w:num w:numId="24">
    <w:abstractNumId w:val="35"/>
  </w:num>
  <w:num w:numId="25">
    <w:abstractNumId w:val="29"/>
  </w:num>
  <w:num w:numId="26">
    <w:abstractNumId w:val="42"/>
  </w:num>
  <w:num w:numId="27">
    <w:abstractNumId w:val="28"/>
  </w:num>
  <w:num w:numId="28">
    <w:abstractNumId w:val="44"/>
  </w:num>
  <w:num w:numId="29">
    <w:abstractNumId w:val="12"/>
  </w:num>
  <w:num w:numId="30">
    <w:abstractNumId w:val="18"/>
  </w:num>
  <w:num w:numId="31">
    <w:abstractNumId w:val="25"/>
  </w:num>
  <w:num w:numId="32">
    <w:abstractNumId w:val="34"/>
  </w:num>
  <w:num w:numId="33">
    <w:abstractNumId w:val="21"/>
  </w:num>
  <w:num w:numId="34">
    <w:abstractNumId w:val="8"/>
  </w:num>
  <w:num w:numId="35">
    <w:abstractNumId w:val="39"/>
  </w:num>
  <w:num w:numId="36">
    <w:abstractNumId w:val="40"/>
  </w:num>
  <w:num w:numId="37">
    <w:abstractNumId w:val="22"/>
  </w:num>
  <w:num w:numId="38">
    <w:abstractNumId w:val="43"/>
  </w:num>
  <w:num w:numId="39">
    <w:abstractNumId w:val="15"/>
  </w:num>
  <w:num w:numId="40">
    <w:abstractNumId w:val="2"/>
  </w:num>
  <w:num w:numId="41">
    <w:abstractNumId w:val="24"/>
  </w:num>
  <w:num w:numId="42">
    <w:abstractNumId w:val="7"/>
  </w:num>
  <w:num w:numId="43">
    <w:abstractNumId w:val="19"/>
  </w:num>
  <w:num w:numId="44">
    <w:abstractNumId w:val="36"/>
  </w:num>
  <w:num w:numId="45">
    <w:abstractNumId w:val="27"/>
  </w:num>
  <w:num w:numId="46">
    <w:abstractNumId w:val="9"/>
  </w:num>
  <w:num w:numId="47">
    <w:abstractNumId w:val="5"/>
  </w:num>
  <w:num w:numId="48">
    <w:abstractNumId w:val="47"/>
  </w:num>
  <w:num w:numId="49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141"/>
  <w:characterSpacingControl w:val="doNotCompress"/>
  <w:hdrShapeDefaults>
    <o:shapedefaults v:ext="edit" spidmax="21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0231E"/>
    <w:rsid w:val="0000325C"/>
    <w:rsid w:val="00005C26"/>
    <w:rsid w:val="00016C20"/>
    <w:rsid w:val="00023A46"/>
    <w:rsid w:val="00024002"/>
    <w:rsid w:val="0002453C"/>
    <w:rsid w:val="0002519F"/>
    <w:rsid w:val="00027E4B"/>
    <w:rsid w:val="00032D93"/>
    <w:rsid w:val="00034CFC"/>
    <w:rsid w:val="00034F41"/>
    <w:rsid w:val="00040C92"/>
    <w:rsid w:val="00042394"/>
    <w:rsid w:val="000438A0"/>
    <w:rsid w:val="00044581"/>
    <w:rsid w:val="00045B4E"/>
    <w:rsid w:val="000469EF"/>
    <w:rsid w:val="00046C08"/>
    <w:rsid w:val="00047FAC"/>
    <w:rsid w:val="00051389"/>
    <w:rsid w:val="00051E56"/>
    <w:rsid w:val="0005201B"/>
    <w:rsid w:val="00052571"/>
    <w:rsid w:val="0005278D"/>
    <w:rsid w:val="00052EEA"/>
    <w:rsid w:val="000543BB"/>
    <w:rsid w:val="00054BA4"/>
    <w:rsid w:val="00057300"/>
    <w:rsid w:val="00061A15"/>
    <w:rsid w:val="00062E47"/>
    <w:rsid w:val="000654F4"/>
    <w:rsid w:val="00066ACC"/>
    <w:rsid w:val="0006754C"/>
    <w:rsid w:val="00070820"/>
    <w:rsid w:val="00071DB5"/>
    <w:rsid w:val="00072829"/>
    <w:rsid w:val="00073870"/>
    <w:rsid w:val="00074FB6"/>
    <w:rsid w:val="00076A33"/>
    <w:rsid w:val="00077344"/>
    <w:rsid w:val="0008093E"/>
    <w:rsid w:val="0008208B"/>
    <w:rsid w:val="00083C8E"/>
    <w:rsid w:val="00083F48"/>
    <w:rsid w:val="000842CE"/>
    <w:rsid w:val="000843CB"/>
    <w:rsid w:val="00086D12"/>
    <w:rsid w:val="00092519"/>
    <w:rsid w:val="000941BF"/>
    <w:rsid w:val="00095A47"/>
    <w:rsid w:val="00096143"/>
    <w:rsid w:val="00096172"/>
    <w:rsid w:val="000A15E8"/>
    <w:rsid w:val="000A1A40"/>
    <w:rsid w:val="000A23F3"/>
    <w:rsid w:val="000A35B7"/>
    <w:rsid w:val="000A44D7"/>
    <w:rsid w:val="000A549D"/>
    <w:rsid w:val="000A6C2A"/>
    <w:rsid w:val="000A755E"/>
    <w:rsid w:val="000B0C5A"/>
    <w:rsid w:val="000B2D92"/>
    <w:rsid w:val="000B4C4B"/>
    <w:rsid w:val="000C0F98"/>
    <w:rsid w:val="000C1C14"/>
    <w:rsid w:val="000C20FA"/>
    <w:rsid w:val="000C3A4D"/>
    <w:rsid w:val="000C65A2"/>
    <w:rsid w:val="000D260C"/>
    <w:rsid w:val="000D264A"/>
    <w:rsid w:val="000D2F6E"/>
    <w:rsid w:val="000E12C1"/>
    <w:rsid w:val="000E309C"/>
    <w:rsid w:val="000E3D12"/>
    <w:rsid w:val="000F0FAC"/>
    <w:rsid w:val="000F3909"/>
    <w:rsid w:val="000F3DDD"/>
    <w:rsid w:val="000F5564"/>
    <w:rsid w:val="000F5BE7"/>
    <w:rsid w:val="000F6403"/>
    <w:rsid w:val="000F68FC"/>
    <w:rsid w:val="00101AA8"/>
    <w:rsid w:val="001028E0"/>
    <w:rsid w:val="00102AE4"/>
    <w:rsid w:val="00105BA3"/>
    <w:rsid w:val="00112E24"/>
    <w:rsid w:val="00117683"/>
    <w:rsid w:val="00117C9B"/>
    <w:rsid w:val="0012064C"/>
    <w:rsid w:val="0012241D"/>
    <w:rsid w:val="00122F35"/>
    <w:rsid w:val="001241A0"/>
    <w:rsid w:val="001254B1"/>
    <w:rsid w:val="00130F28"/>
    <w:rsid w:val="00131143"/>
    <w:rsid w:val="001327BC"/>
    <w:rsid w:val="001330E1"/>
    <w:rsid w:val="001341DE"/>
    <w:rsid w:val="001352D4"/>
    <w:rsid w:val="00135C1A"/>
    <w:rsid w:val="0014205B"/>
    <w:rsid w:val="00143567"/>
    <w:rsid w:val="001439D1"/>
    <w:rsid w:val="00143A71"/>
    <w:rsid w:val="00143F4E"/>
    <w:rsid w:val="00144E12"/>
    <w:rsid w:val="00145C09"/>
    <w:rsid w:val="00145D13"/>
    <w:rsid w:val="00146962"/>
    <w:rsid w:val="00147B0B"/>
    <w:rsid w:val="0015228D"/>
    <w:rsid w:val="00157067"/>
    <w:rsid w:val="001613EB"/>
    <w:rsid w:val="001619A8"/>
    <w:rsid w:val="00161B41"/>
    <w:rsid w:val="00163DD8"/>
    <w:rsid w:val="001651C7"/>
    <w:rsid w:val="00170727"/>
    <w:rsid w:val="001710AE"/>
    <w:rsid w:val="001711E5"/>
    <w:rsid w:val="001716B8"/>
    <w:rsid w:val="00171E1A"/>
    <w:rsid w:val="001720BC"/>
    <w:rsid w:val="001741A7"/>
    <w:rsid w:val="0017690D"/>
    <w:rsid w:val="00180B30"/>
    <w:rsid w:val="00180BB2"/>
    <w:rsid w:val="00181A7B"/>
    <w:rsid w:val="00182186"/>
    <w:rsid w:val="001823CB"/>
    <w:rsid w:val="001834AB"/>
    <w:rsid w:val="001846CA"/>
    <w:rsid w:val="0018476A"/>
    <w:rsid w:val="001849BC"/>
    <w:rsid w:val="00185AD8"/>
    <w:rsid w:val="0018713C"/>
    <w:rsid w:val="0019049D"/>
    <w:rsid w:val="00190A6B"/>
    <w:rsid w:val="001913EA"/>
    <w:rsid w:val="00192D8E"/>
    <w:rsid w:val="0019470A"/>
    <w:rsid w:val="00194C12"/>
    <w:rsid w:val="0019504B"/>
    <w:rsid w:val="00195138"/>
    <w:rsid w:val="00196721"/>
    <w:rsid w:val="001A2013"/>
    <w:rsid w:val="001A3102"/>
    <w:rsid w:val="001A4288"/>
    <w:rsid w:val="001A599E"/>
    <w:rsid w:val="001B4269"/>
    <w:rsid w:val="001B4EAF"/>
    <w:rsid w:val="001B4F30"/>
    <w:rsid w:val="001B5F1D"/>
    <w:rsid w:val="001B6772"/>
    <w:rsid w:val="001C137C"/>
    <w:rsid w:val="001C2DE8"/>
    <w:rsid w:val="001C3DBF"/>
    <w:rsid w:val="001C4448"/>
    <w:rsid w:val="001C44DA"/>
    <w:rsid w:val="001C60F4"/>
    <w:rsid w:val="001C6627"/>
    <w:rsid w:val="001C78E1"/>
    <w:rsid w:val="001D01AA"/>
    <w:rsid w:val="001D07A2"/>
    <w:rsid w:val="001D16C9"/>
    <w:rsid w:val="001D2E88"/>
    <w:rsid w:val="001E0621"/>
    <w:rsid w:val="001E0711"/>
    <w:rsid w:val="001E0A94"/>
    <w:rsid w:val="001E1419"/>
    <w:rsid w:val="001E26AE"/>
    <w:rsid w:val="001E2A2F"/>
    <w:rsid w:val="001E580D"/>
    <w:rsid w:val="001F00E0"/>
    <w:rsid w:val="001F0FB7"/>
    <w:rsid w:val="001F18A1"/>
    <w:rsid w:val="001F1A33"/>
    <w:rsid w:val="001F4D30"/>
    <w:rsid w:val="001F57D3"/>
    <w:rsid w:val="001F6201"/>
    <w:rsid w:val="0020001E"/>
    <w:rsid w:val="00200795"/>
    <w:rsid w:val="0020094F"/>
    <w:rsid w:val="002009E5"/>
    <w:rsid w:val="00201ABE"/>
    <w:rsid w:val="002021E6"/>
    <w:rsid w:val="00204622"/>
    <w:rsid w:val="00205EFA"/>
    <w:rsid w:val="00206E66"/>
    <w:rsid w:val="00211E91"/>
    <w:rsid w:val="00212A00"/>
    <w:rsid w:val="002136A9"/>
    <w:rsid w:val="0021469A"/>
    <w:rsid w:val="00216439"/>
    <w:rsid w:val="0022346D"/>
    <w:rsid w:val="00225DE7"/>
    <w:rsid w:val="002268B5"/>
    <w:rsid w:val="0022771B"/>
    <w:rsid w:val="002347C5"/>
    <w:rsid w:val="002347D8"/>
    <w:rsid w:val="002347F4"/>
    <w:rsid w:val="00235DDC"/>
    <w:rsid w:val="0023676C"/>
    <w:rsid w:val="00240D60"/>
    <w:rsid w:val="00240EC3"/>
    <w:rsid w:val="002412E5"/>
    <w:rsid w:val="002425F6"/>
    <w:rsid w:val="0024376E"/>
    <w:rsid w:val="0024634F"/>
    <w:rsid w:val="002469F0"/>
    <w:rsid w:val="00247DEC"/>
    <w:rsid w:val="00247EBE"/>
    <w:rsid w:val="00257BB6"/>
    <w:rsid w:val="00261E15"/>
    <w:rsid w:val="002637CB"/>
    <w:rsid w:val="00264058"/>
    <w:rsid w:val="00264E2D"/>
    <w:rsid w:val="00270057"/>
    <w:rsid w:val="002728FE"/>
    <w:rsid w:val="00272B8B"/>
    <w:rsid w:val="00274574"/>
    <w:rsid w:val="00274FFE"/>
    <w:rsid w:val="00275447"/>
    <w:rsid w:val="0027755D"/>
    <w:rsid w:val="0028071F"/>
    <w:rsid w:val="00284292"/>
    <w:rsid w:val="002902B5"/>
    <w:rsid w:val="0029322B"/>
    <w:rsid w:val="00296E88"/>
    <w:rsid w:val="00296F6E"/>
    <w:rsid w:val="002A0ADF"/>
    <w:rsid w:val="002A100F"/>
    <w:rsid w:val="002A33F2"/>
    <w:rsid w:val="002A370A"/>
    <w:rsid w:val="002A4650"/>
    <w:rsid w:val="002A5156"/>
    <w:rsid w:val="002A647F"/>
    <w:rsid w:val="002A75D8"/>
    <w:rsid w:val="002B004B"/>
    <w:rsid w:val="002B005C"/>
    <w:rsid w:val="002B2639"/>
    <w:rsid w:val="002B3005"/>
    <w:rsid w:val="002B50FC"/>
    <w:rsid w:val="002B571C"/>
    <w:rsid w:val="002B61E7"/>
    <w:rsid w:val="002B62C1"/>
    <w:rsid w:val="002B6D0F"/>
    <w:rsid w:val="002B7D5C"/>
    <w:rsid w:val="002C1D46"/>
    <w:rsid w:val="002C5AEA"/>
    <w:rsid w:val="002C5B98"/>
    <w:rsid w:val="002C72A7"/>
    <w:rsid w:val="002D06B8"/>
    <w:rsid w:val="002D0F75"/>
    <w:rsid w:val="002D2511"/>
    <w:rsid w:val="002D298E"/>
    <w:rsid w:val="002D436A"/>
    <w:rsid w:val="002D7256"/>
    <w:rsid w:val="002D7C25"/>
    <w:rsid w:val="002E0A17"/>
    <w:rsid w:val="002E3549"/>
    <w:rsid w:val="002E3983"/>
    <w:rsid w:val="002F1319"/>
    <w:rsid w:val="002F3EB6"/>
    <w:rsid w:val="002F41CE"/>
    <w:rsid w:val="002F52A6"/>
    <w:rsid w:val="00302402"/>
    <w:rsid w:val="003024D6"/>
    <w:rsid w:val="00302E22"/>
    <w:rsid w:val="00303AA3"/>
    <w:rsid w:val="00304DC6"/>
    <w:rsid w:val="00306E3F"/>
    <w:rsid w:val="003124C7"/>
    <w:rsid w:val="00314EED"/>
    <w:rsid w:val="00315738"/>
    <w:rsid w:val="00316958"/>
    <w:rsid w:val="00317560"/>
    <w:rsid w:val="00317C45"/>
    <w:rsid w:val="003266C7"/>
    <w:rsid w:val="00330F2A"/>
    <w:rsid w:val="00331A31"/>
    <w:rsid w:val="003333B4"/>
    <w:rsid w:val="00333658"/>
    <w:rsid w:val="0033530E"/>
    <w:rsid w:val="00335C25"/>
    <w:rsid w:val="00336CFD"/>
    <w:rsid w:val="00337CE3"/>
    <w:rsid w:val="0034099E"/>
    <w:rsid w:val="00343E9F"/>
    <w:rsid w:val="00344B56"/>
    <w:rsid w:val="00347D5A"/>
    <w:rsid w:val="00347D9D"/>
    <w:rsid w:val="00351981"/>
    <w:rsid w:val="00352573"/>
    <w:rsid w:val="00353323"/>
    <w:rsid w:val="0035383B"/>
    <w:rsid w:val="00356224"/>
    <w:rsid w:val="00356733"/>
    <w:rsid w:val="00357789"/>
    <w:rsid w:val="0036061A"/>
    <w:rsid w:val="00360F99"/>
    <w:rsid w:val="00362379"/>
    <w:rsid w:val="00362916"/>
    <w:rsid w:val="003649DF"/>
    <w:rsid w:val="003663A9"/>
    <w:rsid w:val="00366E1A"/>
    <w:rsid w:val="00367597"/>
    <w:rsid w:val="00370A14"/>
    <w:rsid w:val="00371D06"/>
    <w:rsid w:val="0037289D"/>
    <w:rsid w:val="00377DA7"/>
    <w:rsid w:val="0038069D"/>
    <w:rsid w:val="00380C3C"/>
    <w:rsid w:val="00381FF5"/>
    <w:rsid w:val="00390A85"/>
    <w:rsid w:val="00390DF5"/>
    <w:rsid w:val="003911B1"/>
    <w:rsid w:val="00394D20"/>
    <w:rsid w:val="00395E9D"/>
    <w:rsid w:val="003A1D57"/>
    <w:rsid w:val="003A321C"/>
    <w:rsid w:val="003A58DB"/>
    <w:rsid w:val="003B02A8"/>
    <w:rsid w:val="003B06F7"/>
    <w:rsid w:val="003B2B50"/>
    <w:rsid w:val="003B4BBA"/>
    <w:rsid w:val="003B5B83"/>
    <w:rsid w:val="003B683F"/>
    <w:rsid w:val="003B7145"/>
    <w:rsid w:val="003C5BE7"/>
    <w:rsid w:val="003C6F91"/>
    <w:rsid w:val="003C7C19"/>
    <w:rsid w:val="003D0142"/>
    <w:rsid w:val="003D0274"/>
    <w:rsid w:val="003D2FCF"/>
    <w:rsid w:val="003D464B"/>
    <w:rsid w:val="003D51AE"/>
    <w:rsid w:val="003D6204"/>
    <w:rsid w:val="003D720C"/>
    <w:rsid w:val="003E27F7"/>
    <w:rsid w:val="003E2D52"/>
    <w:rsid w:val="003E3FE7"/>
    <w:rsid w:val="003E4AC7"/>
    <w:rsid w:val="003E5848"/>
    <w:rsid w:val="003E614C"/>
    <w:rsid w:val="003F50A4"/>
    <w:rsid w:val="003F5BEE"/>
    <w:rsid w:val="003F613C"/>
    <w:rsid w:val="003F7167"/>
    <w:rsid w:val="003F754A"/>
    <w:rsid w:val="003F76C7"/>
    <w:rsid w:val="00400DC9"/>
    <w:rsid w:val="004027F4"/>
    <w:rsid w:val="00403E83"/>
    <w:rsid w:val="004062EF"/>
    <w:rsid w:val="00406F8C"/>
    <w:rsid w:val="004128D1"/>
    <w:rsid w:val="004135AC"/>
    <w:rsid w:val="00414164"/>
    <w:rsid w:val="00417A95"/>
    <w:rsid w:val="00417FDF"/>
    <w:rsid w:val="00422433"/>
    <w:rsid w:val="004246DD"/>
    <w:rsid w:val="00431F79"/>
    <w:rsid w:val="004325C9"/>
    <w:rsid w:val="00434909"/>
    <w:rsid w:val="00435064"/>
    <w:rsid w:val="00435228"/>
    <w:rsid w:val="00436387"/>
    <w:rsid w:val="00437E03"/>
    <w:rsid w:val="004408D4"/>
    <w:rsid w:val="00440BF4"/>
    <w:rsid w:val="00440DD1"/>
    <w:rsid w:val="0044163D"/>
    <w:rsid w:val="00442ACE"/>
    <w:rsid w:val="004447CE"/>
    <w:rsid w:val="00451B81"/>
    <w:rsid w:val="00454081"/>
    <w:rsid w:val="00455736"/>
    <w:rsid w:val="0046096E"/>
    <w:rsid w:val="00461BC8"/>
    <w:rsid w:val="004648F2"/>
    <w:rsid w:val="00465FED"/>
    <w:rsid w:val="0046730C"/>
    <w:rsid w:val="0047296A"/>
    <w:rsid w:val="004755DA"/>
    <w:rsid w:val="0047672B"/>
    <w:rsid w:val="00477C8B"/>
    <w:rsid w:val="00480351"/>
    <w:rsid w:val="00481A3C"/>
    <w:rsid w:val="00482545"/>
    <w:rsid w:val="0048256E"/>
    <w:rsid w:val="004837A6"/>
    <w:rsid w:val="00485D5D"/>
    <w:rsid w:val="00485F90"/>
    <w:rsid w:val="00490C1D"/>
    <w:rsid w:val="00491453"/>
    <w:rsid w:val="004949AD"/>
    <w:rsid w:val="00494DAE"/>
    <w:rsid w:val="00496311"/>
    <w:rsid w:val="0049685A"/>
    <w:rsid w:val="004A0135"/>
    <w:rsid w:val="004A1F2B"/>
    <w:rsid w:val="004A2347"/>
    <w:rsid w:val="004A2949"/>
    <w:rsid w:val="004A526C"/>
    <w:rsid w:val="004A610E"/>
    <w:rsid w:val="004A61D5"/>
    <w:rsid w:val="004B1A8C"/>
    <w:rsid w:val="004B2567"/>
    <w:rsid w:val="004B3B74"/>
    <w:rsid w:val="004B4660"/>
    <w:rsid w:val="004B5189"/>
    <w:rsid w:val="004C07B4"/>
    <w:rsid w:val="004C0A32"/>
    <w:rsid w:val="004C157B"/>
    <w:rsid w:val="004C2C2C"/>
    <w:rsid w:val="004C3A4B"/>
    <w:rsid w:val="004C3B3A"/>
    <w:rsid w:val="004C4AF5"/>
    <w:rsid w:val="004C6006"/>
    <w:rsid w:val="004C6A70"/>
    <w:rsid w:val="004D0591"/>
    <w:rsid w:val="004D0D26"/>
    <w:rsid w:val="004D2938"/>
    <w:rsid w:val="004D6089"/>
    <w:rsid w:val="004D6D0F"/>
    <w:rsid w:val="004D743B"/>
    <w:rsid w:val="004D79D7"/>
    <w:rsid w:val="004E022E"/>
    <w:rsid w:val="004E0E70"/>
    <w:rsid w:val="004E12A9"/>
    <w:rsid w:val="004E1DA7"/>
    <w:rsid w:val="004E495E"/>
    <w:rsid w:val="004E62B3"/>
    <w:rsid w:val="004E662D"/>
    <w:rsid w:val="004E697D"/>
    <w:rsid w:val="004E79F9"/>
    <w:rsid w:val="004F03D7"/>
    <w:rsid w:val="004F23C4"/>
    <w:rsid w:val="004F46AE"/>
    <w:rsid w:val="004F4E84"/>
    <w:rsid w:val="004F5303"/>
    <w:rsid w:val="004F6FE6"/>
    <w:rsid w:val="00500455"/>
    <w:rsid w:val="00500F5F"/>
    <w:rsid w:val="0050190E"/>
    <w:rsid w:val="005024C0"/>
    <w:rsid w:val="00502D28"/>
    <w:rsid w:val="0050452D"/>
    <w:rsid w:val="0050563C"/>
    <w:rsid w:val="00507605"/>
    <w:rsid w:val="0051063C"/>
    <w:rsid w:val="00512216"/>
    <w:rsid w:val="005158C0"/>
    <w:rsid w:val="00520BA6"/>
    <w:rsid w:val="005232D2"/>
    <w:rsid w:val="005235B3"/>
    <w:rsid w:val="005271B0"/>
    <w:rsid w:val="00530196"/>
    <w:rsid w:val="0053536F"/>
    <w:rsid w:val="00536044"/>
    <w:rsid w:val="005364CB"/>
    <w:rsid w:val="005374D6"/>
    <w:rsid w:val="00537B56"/>
    <w:rsid w:val="005409C4"/>
    <w:rsid w:val="0054210F"/>
    <w:rsid w:val="0054248C"/>
    <w:rsid w:val="0054312F"/>
    <w:rsid w:val="00543EDC"/>
    <w:rsid w:val="00544C92"/>
    <w:rsid w:val="005452BA"/>
    <w:rsid w:val="00546BEA"/>
    <w:rsid w:val="00550016"/>
    <w:rsid w:val="0055098C"/>
    <w:rsid w:val="00552A67"/>
    <w:rsid w:val="005560C6"/>
    <w:rsid w:val="0055749C"/>
    <w:rsid w:val="00557ABC"/>
    <w:rsid w:val="0056128C"/>
    <w:rsid w:val="00562EE5"/>
    <w:rsid w:val="00564B4A"/>
    <w:rsid w:val="005732F9"/>
    <w:rsid w:val="005734F2"/>
    <w:rsid w:val="00573D9B"/>
    <w:rsid w:val="00574526"/>
    <w:rsid w:val="00576CDA"/>
    <w:rsid w:val="00580D79"/>
    <w:rsid w:val="00581400"/>
    <w:rsid w:val="00581C85"/>
    <w:rsid w:val="005826D3"/>
    <w:rsid w:val="00583F93"/>
    <w:rsid w:val="005846D6"/>
    <w:rsid w:val="00584E93"/>
    <w:rsid w:val="005851C6"/>
    <w:rsid w:val="005854A5"/>
    <w:rsid w:val="00586E88"/>
    <w:rsid w:val="00587AD3"/>
    <w:rsid w:val="00590131"/>
    <w:rsid w:val="00590259"/>
    <w:rsid w:val="00592A85"/>
    <w:rsid w:val="00592AFC"/>
    <w:rsid w:val="00593360"/>
    <w:rsid w:val="0059459C"/>
    <w:rsid w:val="00596830"/>
    <w:rsid w:val="00597451"/>
    <w:rsid w:val="005A0740"/>
    <w:rsid w:val="005A086A"/>
    <w:rsid w:val="005A092A"/>
    <w:rsid w:val="005A0C7C"/>
    <w:rsid w:val="005A1410"/>
    <w:rsid w:val="005A155A"/>
    <w:rsid w:val="005A2EE3"/>
    <w:rsid w:val="005A300F"/>
    <w:rsid w:val="005A4A7D"/>
    <w:rsid w:val="005A4DD0"/>
    <w:rsid w:val="005A72B5"/>
    <w:rsid w:val="005B1D63"/>
    <w:rsid w:val="005B38C2"/>
    <w:rsid w:val="005B504F"/>
    <w:rsid w:val="005B7B0E"/>
    <w:rsid w:val="005C2D7C"/>
    <w:rsid w:val="005C433D"/>
    <w:rsid w:val="005D09BD"/>
    <w:rsid w:val="005D0A36"/>
    <w:rsid w:val="005D3E06"/>
    <w:rsid w:val="005D61CB"/>
    <w:rsid w:val="005D6B81"/>
    <w:rsid w:val="005D79FC"/>
    <w:rsid w:val="005E068A"/>
    <w:rsid w:val="005E17CA"/>
    <w:rsid w:val="005E29E0"/>
    <w:rsid w:val="005E33A9"/>
    <w:rsid w:val="005E46EF"/>
    <w:rsid w:val="005E4F3D"/>
    <w:rsid w:val="005E5920"/>
    <w:rsid w:val="005E720D"/>
    <w:rsid w:val="005F0172"/>
    <w:rsid w:val="005F0641"/>
    <w:rsid w:val="005F3A34"/>
    <w:rsid w:val="005F69E9"/>
    <w:rsid w:val="005F7E3A"/>
    <w:rsid w:val="00600DD3"/>
    <w:rsid w:val="00603BF4"/>
    <w:rsid w:val="006043DA"/>
    <w:rsid w:val="00605AFE"/>
    <w:rsid w:val="0061133C"/>
    <w:rsid w:val="006139E8"/>
    <w:rsid w:val="00615B2C"/>
    <w:rsid w:val="00616697"/>
    <w:rsid w:val="00616E4D"/>
    <w:rsid w:val="006213AF"/>
    <w:rsid w:val="006265F9"/>
    <w:rsid w:val="00631967"/>
    <w:rsid w:val="00631C9F"/>
    <w:rsid w:val="00631DCA"/>
    <w:rsid w:val="00635516"/>
    <w:rsid w:val="0063627C"/>
    <w:rsid w:val="006406A1"/>
    <w:rsid w:val="00640D94"/>
    <w:rsid w:val="00640E98"/>
    <w:rsid w:val="0064516D"/>
    <w:rsid w:val="00647E90"/>
    <w:rsid w:val="006502F2"/>
    <w:rsid w:val="0065054C"/>
    <w:rsid w:val="00651202"/>
    <w:rsid w:val="00652BA6"/>
    <w:rsid w:val="00652E0F"/>
    <w:rsid w:val="006534A0"/>
    <w:rsid w:val="006542DE"/>
    <w:rsid w:val="006543F9"/>
    <w:rsid w:val="00655C68"/>
    <w:rsid w:val="00655D6F"/>
    <w:rsid w:val="00656588"/>
    <w:rsid w:val="00665E2E"/>
    <w:rsid w:val="00666F9A"/>
    <w:rsid w:val="00671468"/>
    <w:rsid w:val="006743C5"/>
    <w:rsid w:val="006746FF"/>
    <w:rsid w:val="00674FEB"/>
    <w:rsid w:val="006771B2"/>
    <w:rsid w:val="00677635"/>
    <w:rsid w:val="00681359"/>
    <w:rsid w:val="006835FF"/>
    <w:rsid w:val="00684305"/>
    <w:rsid w:val="006855B2"/>
    <w:rsid w:val="00685C88"/>
    <w:rsid w:val="00687571"/>
    <w:rsid w:val="00687842"/>
    <w:rsid w:val="00690D00"/>
    <w:rsid w:val="00694D8B"/>
    <w:rsid w:val="00694DBE"/>
    <w:rsid w:val="00695BB3"/>
    <w:rsid w:val="006967D7"/>
    <w:rsid w:val="006A3020"/>
    <w:rsid w:val="006A44C1"/>
    <w:rsid w:val="006A6927"/>
    <w:rsid w:val="006B0535"/>
    <w:rsid w:val="006B0603"/>
    <w:rsid w:val="006B126A"/>
    <w:rsid w:val="006B1C98"/>
    <w:rsid w:val="006B1FDA"/>
    <w:rsid w:val="006B2871"/>
    <w:rsid w:val="006B3114"/>
    <w:rsid w:val="006B3A84"/>
    <w:rsid w:val="006B6321"/>
    <w:rsid w:val="006B654A"/>
    <w:rsid w:val="006B6C33"/>
    <w:rsid w:val="006B76FF"/>
    <w:rsid w:val="006B7C89"/>
    <w:rsid w:val="006C19EA"/>
    <w:rsid w:val="006C1C2F"/>
    <w:rsid w:val="006C1FFF"/>
    <w:rsid w:val="006C23EB"/>
    <w:rsid w:val="006C4DB8"/>
    <w:rsid w:val="006C53C5"/>
    <w:rsid w:val="006C5C29"/>
    <w:rsid w:val="006C605A"/>
    <w:rsid w:val="006C7397"/>
    <w:rsid w:val="006D0080"/>
    <w:rsid w:val="006D1257"/>
    <w:rsid w:val="006D3E62"/>
    <w:rsid w:val="006D563F"/>
    <w:rsid w:val="006D63CC"/>
    <w:rsid w:val="006D6947"/>
    <w:rsid w:val="006E1C14"/>
    <w:rsid w:val="006E2F14"/>
    <w:rsid w:val="006E2F7E"/>
    <w:rsid w:val="006E4A56"/>
    <w:rsid w:val="006E50B2"/>
    <w:rsid w:val="006E5E08"/>
    <w:rsid w:val="006E7664"/>
    <w:rsid w:val="006E7A8B"/>
    <w:rsid w:val="006F011F"/>
    <w:rsid w:val="006F0AB1"/>
    <w:rsid w:val="006F2C00"/>
    <w:rsid w:val="006F6B63"/>
    <w:rsid w:val="007001DA"/>
    <w:rsid w:val="00705F81"/>
    <w:rsid w:val="007061DC"/>
    <w:rsid w:val="007077BA"/>
    <w:rsid w:val="0071043C"/>
    <w:rsid w:val="00710827"/>
    <w:rsid w:val="00714AAC"/>
    <w:rsid w:val="007172B9"/>
    <w:rsid w:val="007174B8"/>
    <w:rsid w:val="00721680"/>
    <w:rsid w:val="007218F6"/>
    <w:rsid w:val="00732F6D"/>
    <w:rsid w:val="00733E7B"/>
    <w:rsid w:val="00734288"/>
    <w:rsid w:val="00734397"/>
    <w:rsid w:val="00735368"/>
    <w:rsid w:val="00740DF9"/>
    <w:rsid w:val="007416D5"/>
    <w:rsid w:val="00743BF7"/>
    <w:rsid w:val="007451CF"/>
    <w:rsid w:val="00745994"/>
    <w:rsid w:val="0074704D"/>
    <w:rsid w:val="00747E4E"/>
    <w:rsid w:val="00751EF5"/>
    <w:rsid w:val="00752756"/>
    <w:rsid w:val="00761655"/>
    <w:rsid w:val="00761D57"/>
    <w:rsid w:val="00766150"/>
    <w:rsid w:val="00766D35"/>
    <w:rsid w:val="00771666"/>
    <w:rsid w:val="00772D6E"/>
    <w:rsid w:val="00773E68"/>
    <w:rsid w:val="0077565B"/>
    <w:rsid w:val="00780451"/>
    <w:rsid w:val="00780C77"/>
    <w:rsid w:val="00781AEA"/>
    <w:rsid w:val="007821AB"/>
    <w:rsid w:val="007821AD"/>
    <w:rsid w:val="00782831"/>
    <w:rsid w:val="007842EB"/>
    <w:rsid w:val="00785249"/>
    <w:rsid w:val="00790646"/>
    <w:rsid w:val="00791044"/>
    <w:rsid w:val="00792C4B"/>
    <w:rsid w:val="007938E2"/>
    <w:rsid w:val="00793EF2"/>
    <w:rsid w:val="007A1333"/>
    <w:rsid w:val="007A238B"/>
    <w:rsid w:val="007A27BF"/>
    <w:rsid w:val="007A285D"/>
    <w:rsid w:val="007A38A5"/>
    <w:rsid w:val="007A431C"/>
    <w:rsid w:val="007A47CB"/>
    <w:rsid w:val="007A4FC2"/>
    <w:rsid w:val="007A6AFF"/>
    <w:rsid w:val="007A6DAB"/>
    <w:rsid w:val="007B1141"/>
    <w:rsid w:val="007B2617"/>
    <w:rsid w:val="007B262E"/>
    <w:rsid w:val="007B7FF9"/>
    <w:rsid w:val="007C1A09"/>
    <w:rsid w:val="007C2FDD"/>
    <w:rsid w:val="007C3144"/>
    <w:rsid w:val="007C3E0E"/>
    <w:rsid w:val="007C5E07"/>
    <w:rsid w:val="007C5EC6"/>
    <w:rsid w:val="007C6195"/>
    <w:rsid w:val="007C7E33"/>
    <w:rsid w:val="007D07B0"/>
    <w:rsid w:val="007D1F1E"/>
    <w:rsid w:val="007D6700"/>
    <w:rsid w:val="007E077A"/>
    <w:rsid w:val="007E0FE2"/>
    <w:rsid w:val="007E23E3"/>
    <w:rsid w:val="007E60C3"/>
    <w:rsid w:val="007E77C7"/>
    <w:rsid w:val="007F215C"/>
    <w:rsid w:val="007F69CA"/>
    <w:rsid w:val="007F6A7E"/>
    <w:rsid w:val="008022CD"/>
    <w:rsid w:val="00804BF4"/>
    <w:rsid w:val="00812F89"/>
    <w:rsid w:val="0081471B"/>
    <w:rsid w:val="00814FB3"/>
    <w:rsid w:val="00817D8C"/>
    <w:rsid w:val="00821889"/>
    <w:rsid w:val="008228A3"/>
    <w:rsid w:val="00824A41"/>
    <w:rsid w:val="00825702"/>
    <w:rsid w:val="00827DFF"/>
    <w:rsid w:val="0083007C"/>
    <w:rsid w:val="008317C4"/>
    <w:rsid w:val="00842636"/>
    <w:rsid w:val="00842CC6"/>
    <w:rsid w:val="00843C5D"/>
    <w:rsid w:val="00843E3F"/>
    <w:rsid w:val="00845948"/>
    <w:rsid w:val="0085029A"/>
    <w:rsid w:val="008528FB"/>
    <w:rsid w:val="008529F9"/>
    <w:rsid w:val="008536D1"/>
    <w:rsid w:val="00853C3F"/>
    <w:rsid w:val="00854EDE"/>
    <w:rsid w:val="00860947"/>
    <w:rsid w:val="008627DF"/>
    <w:rsid w:val="00862880"/>
    <w:rsid w:val="00863454"/>
    <w:rsid w:val="0086358C"/>
    <w:rsid w:val="00864A7F"/>
    <w:rsid w:val="00867710"/>
    <w:rsid w:val="008701B9"/>
    <w:rsid w:val="00871140"/>
    <w:rsid w:val="00871CE2"/>
    <w:rsid w:val="0087268E"/>
    <w:rsid w:val="00872AAC"/>
    <w:rsid w:val="008765EE"/>
    <w:rsid w:val="00876EA9"/>
    <w:rsid w:val="0088005F"/>
    <w:rsid w:val="00883AF8"/>
    <w:rsid w:val="0088531D"/>
    <w:rsid w:val="00886EFA"/>
    <w:rsid w:val="00887229"/>
    <w:rsid w:val="0089161F"/>
    <w:rsid w:val="00892796"/>
    <w:rsid w:val="008934ED"/>
    <w:rsid w:val="008934F9"/>
    <w:rsid w:val="00894B52"/>
    <w:rsid w:val="00894E27"/>
    <w:rsid w:val="008A2801"/>
    <w:rsid w:val="008A4F70"/>
    <w:rsid w:val="008A59D0"/>
    <w:rsid w:val="008A73B1"/>
    <w:rsid w:val="008A7A65"/>
    <w:rsid w:val="008A7AF7"/>
    <w:rsid w:val="008A7F10"/>
    <w:rsid w:val="008B1F5E"/>
    <w:rsid w:val="008B2ACC"/>
    <w:rsid w:val="008B2BB1"/>
    <w:rsid w:val="008B3A98"/>
    <w:rsid w:val="008B42F8"/>
    <w:rsid w:val="008B490B"/>
    <w:rsid w:val="008B4FCD"/>
    <w:rsid w:val="008B7F33"/>
    <w:rsid w:val="008C0DAE"/>
    <w:rsid w:val="008C36F9"/>
    <w:rsid w:val="008C5953"/>
    <w:rsid w:val="008D043A"/>
    <w:rsid w:val="008D0971"/>
    <w:rsid w:val="008D29BC"/>
    <w:rsid w:val="008D4F86"/>
    <w:rsid w:val="008D66B0"/>
    <w:rsid w:val="008D7A6C"/>
    <w:rsid w:val="008E1021"/>
    <w:rsid w:val="008E387A"/>
    <w:rsid w:val="008E64BC"/>
    <w:rsid w:val="008E7582"/>
    <w:rsid w:val="008E7C3C"/>
    <w:rsid w:val="008F1235"/>
    <w:rsid w:val="008F15CB"/>
    <w:rsid w:val="008F4E4D"/>
    <w:rsid w:val="008F5FD8"/>
    <w:rsid w:val="0090051B"/>
    <w:rsid w:val="009013BB"/>
    <w:rsid w:val="00903591"/>
    <w:rsid w:val="00903F21"/>
    <w:rsid w:val="00905438"/>
    <w:rsid w:val="00912D58"/>
    <w:rsid w:val="00913BD0"/>
    <w:rsid w:val="00915FD1"/>
    <w:rsid w:val="009164DF"/>
    <w:rsid w:val="0092199A"/>
    <w:rsid w:val="00922434"/>
    <w:rsid w:val="0092286E"/>
    <w:rsid w:val="00922DF0"/>
    <w:rsid w:val="009246AE"/>
    <w:rsid w:val="00924B55"/>
    <w:rsid w:val="00925858"/>
    <w:rsid w:val="00927A20"/>
    <w:rsid w:val="00930388"/>
    <w:rsid w:val="00930B7F"/>
    <w:rsid w:val="009310B1"/>
    <w:rsid w:val="009339E8"/>
    <w:rsid w:val="009340C7"/>
    <w:rsid w:val="009343FF"/>
    <w:rsid w:val="00935438"/>
    <w:rsid w:val="009366E3"/>
    <w:rsid w:val="0093684F"/>
    <w:rsid w:val="009376BF"/>
    <w:rsid w:val="00945FBE"/>
    <w:rsid w:val="0095028E"/>
    <w:rsid w:val="00951AD6"/>
    <w:rsid w:val="00952ADC"/>
    <w:rsid w:val="00952B34"/>
    <w:rsid w:val="009535A9"/>
    <w:rsid w:val="00953AF9"/>
    <w:rsid w:val="00953D54"/>
    <w:rsid w:val="009541CA"/>
    <w:rsid w:val="00955161"/>
    <w:rsid w:val="00956AD2"/>
    <w:rsid w:val="00957E84"/>
    <w:rsid w:val="0096231B"/>
    <w:rsid w:val="00962D24"/>
    <w:rsid w:val="00964A3D"/>
    <w:rsid w:val="0096618E"/>
    <w:rsid w:val="009664FD"/>
    <w:rsid w:val="00966FC1"/>
    <w:rsid w:val="00970489"/>
    <w:rsid w:val="00970C24"/>
    <w:rsid w:val="00971467"/>
    <w:rsid w:val="00974057"/>
    <w:rsid w:val="00975213"/>
    <w:rsid w:val="00976CFB"/>
    <w:rsid w:val="00982776"/>
    <w:rsid w:val="00982930"/>
    <w:rsid w:val="00982C90"/>
    <w:rsid w:val="00983DFD"/>
    <w:rsid w:val="00987BA2"/>
    <w:rsid w:val="00987FB4"/>
    <w:rsid w:val="00990A3A"/>
    <w:rsid w:val="00992A5A"/>
    <w:rsid w:val="009957F0"/>
    <w:rsid w:val="00996DAC"/>
    <w:rsid w:val="00997423"/>
    <w:rsid w:val="009A0DF7"/>
    <w:rsid w:val="009A19D2"/>
    <w:rsid w:val="009A1EA3"/>
    <w:rsid w:val="009A4C34"/>
    <w:rsid w:val="009B0C19"/>
    <w:rsid w:val="009B0C8E"/>
    <w:rsid w:val="009B1BC0"/>
    <w:rsid w:val="009B21F5"/>
    <w:rsid w:val="009B4691"/>
    <w:rsid w:val="009B5B1A"/>
    <w:rsid w:val="009B5B5B"/>
    <w:rsid w:val="009C1D8A"/>
    <w:rsid w:val="009C354B"/>
    <w:rsid w:val="009C7127"/>
    <w:rsid w:val="009D065E"/>
    <w:rsid w:val="009D1BE2"/>
    <w:rsid w:val="009D2F3D"/>
    <w:rsid w:val="009D3865"/>
    <w:rsid w:val="009D6593"/>
    <w:rsid w:val="009E2473"/>
    <w:rsid w:val="009E29E7"/>
    <w:rsid w:val="009E3C1D"/>
    <w:rsid w:val="009E5157"/>
    <w:rsid w:val="009E5EDE"/>
    <w:rsid w:val="009F23D3"/>
    <w:rsid w:val="009F24B4"/>
    <w:rsid w:val="009F60C3"/>
    <w:rsid w:val="009F6855"/>
    <w:rsid w:val="00A00F24"/>
    <w:rsid w:val="00A01BB9"/>
    <w:rsid w:val="00A03CB9"/>
    <w:rsid w:val="00A04874"/>
    <w:rsid w:val="00A053D1"/>
    <w:rsid w:val="00A0582F"/>
    <w:rsid w:val="00A05FAE"/>
    <w:rsid w:val="00A06560"/>
    <w:rsid w:val="00A122A6"/>
    <w:rsid w:val="00A12326"/>
    <w:rsid w:val="00A14F4D"/>
    <w:rsid w:val="00A15739"/>
    <w:rsid w:val="00A15890"/>
    <w:rsid w:val="00A26EA1"/>
    <w:rsid w:val="00A31499"/>
    <w:rsid w:val="00A318B5"/>
    <w:rsid w:val="00A32A97"/>
    <w:rsid w:val="00A34073"/>
    <w:rsid w:val="00A34710"/>
    <w:rsid w:val="00A363BA"/>
    <w:rsid w:val="00A3721F"/>
    <w:rsid w:val="00A407B4"/>
    <w:rsid w:val="00A40CCC"/>
    <w:rsid w:val="00A40D43"/>
    <w:rsid w:val="00A41961"/>
    <w:rsid w:val="00A41E00"/>
    <w:rsid w:val="00A4340D"/>
    <w:rsid w:val="00A4505C"/>
    <w:rsid w:val="00A4625C"/>
    <w:rsid w:val="00A54219"/>
    <w:rsid w:val="00A54353"/>
    <w:rsid w:val="00A5526F"/>
    <w:rsid w:val="00A553C5"/>
    <w:rsid w:val="00A559F9"/>
    <w:rsid w:val="00A570B4"/>
    <w:rsid w:val="00A578A8"/>
    <w:rsid w:val="00A63E4A"/>
    <w:rsid w:val="00A6590A"/>
    <w:rsid w:val="00A66943"/>
    <w:rsid w:val="00A66B5F"/>
    <w:rsid w:val="00A67003"/>
    <w:rsid w:val="00A67AA3"/>
    <w:rsid w:val="00A71487"/>
    <w:rsid w:val="00A71AF5"/>
    <w:rsid w:val="00A7392A"/>
    <w:rsid w:val="00A74A0D"/>
    <w:rsid w:val="00A74A82"/>
    <w:rsid w:val="00A758C1"/>
    <w:rsid w:val="00A75F68"/>
    <w:rsid w:val="00A779AF"/>
    <w:rsid w:val="00A81A72"/>
    <w:rsid w:val="00A84CE4"/>
    <w:rsid w:val="00A85D35"/>
    <w:rsid w:val="00A86EA1"/>
    <w:rsid w:val="00A87FB8"/>
    <w:rsid w:val="00A90C36"/>
    <w:rsid w:val="00A92EDC"/>
    <w:rsid w:val="00A934B5"/>
    <w:rsid w:val="00A937D8"/>
    <w:rsid w:val="00A93811"/>
    <w:rsid w:val="00A9633C"/>
    <w:rsid w:val="00A96769"/>
    <w:rsid w:val="00A977DC"/>
    <w:rsid w:val="00AA390F"/>
    <w:rsid w:val="00AA4B03"/>
    <w:rsid w:val="00AA5920"/>
    <w:rsid w:val="00AA5A73"/>
    <w:rsid w:val="00AA6C75"/>
    <w:rsid w:val="00AB03E8"/>
    <w:rsid w:val="00AB2D5D"/>
    <w:rsid w:val="00AB553D"/>
    <w:rsid w:val="00AB75BA"/>
    <w:rsid w:val="00AC03F5"/>
    <w:rsid w:val="00AC157F"/>
    <w:rsid w:val="00AC486B"/>
    <w:rsid w:val="00AC4C86"/>
    <w:rsid w:val="00AC5C0D"/>
    <w:rsid w:val="00AD2391"/>
    <w:rsid w:val="00AD2662"/>
    <w:rsid w:val="00AD6A75"/>
    <w:rsid w:val="00AD6AB3"/>
    <w:rsid w:val="00AE1E10"/>
    <w:rsid w:val="00AE39DA"/>
    <w:rsid w:val="00AE42D1"/>
    <w:rsid w:val="00AE774F"/>
    <w:rsid w:val="00AE7934"/>
    <w:rsid w:val="00AF1099"/>
    <w:rsid w:val="00AF2B1B"/>
    <w:rsid w:val="00AF3590"/>
    <w:rsid w:val="00AF5922"/>
    <w:rsid w:val="00AF5D90"/>
    <w:rsid w:val="00AF5F77"/>
    <w:rsid w:val="00B009B6"/>
    <w:rsid w:val="00B019AE"/>
    <w:rsid w:val="00B0236F"/>
    <w:rsid w:val="00B0408E"/>
    <w:rsid w:val="00B13C82"/>
    <w:rsid w:val="00B14870"/>
    <w:rsid w:val="00B15244"/>
    <w:rsid w:val="00B1554A"/>
    <w:rsid w:val="00B165B0"/>
    <w:rsid w:val="00B22EC9"/>
    <w:rsid w:val="00B24F8D"/>
    <w:rsid w:val="00B25D55"/>
    <w:rsid w:val="00B270DF"/>
    <w:rsid w:val="00B304FF"/>
    <w:rsid w:val="00B32B43"/>
    <w:rsid w:val="00B33F19"/>
    <w:rsid w:val="00B34B57"/>
    <w:rsid w:val="00B410B9"/>
    <w:rsid w:val="00B4370C"/>
    <w:rsid w:val="00B4448F"/>
    <w:rsid w:val="00B45137"/>
    <w:rsid w:val="00B45ABD"/>
    <w:rsid w:val="00B46984"/>
    <w:rsid w:val="00B515BA"/>
    <w:rsid w:val="00B5236A"/>
    <w:rsid w:val="00B533A6"/>
    <w:rsid w:val="00B56150"/>
    <w:rsid w:val="00B60B50"/>
    <w:rsid w:val="00B63FBD"/>
    <w:rsid w:val="00B664FD"/>
    <w:rsid w:val="00B70A60"/>
    <w:rsid w:val="00B70D5A"/>
    <w:rsid w:val="00B71F3C"/>
    <w:rsid w:val="00B7393B"/>
    <w:rsid w:val="00B73F77"/>
    <w:rsid w:val="00B746FA"/>
    <w:rsid w:val="00B74E87"/>
    <w:rsid w:val="00B75574"/>
    <w:rsid w:val="00B765F3"/>
    <w:rsid w:val="00B80276"/>
    <w:rsid w:val="00B80D16"/>
    <w:rsid w:val="00B84551"/>
    <w:rsid w:val="00B85D12"/>
    <w:rsid w:val="00B87061"/>
    <w:rsid w:val="00B92C34"/>
    <w:rsid w:val="00B95401"/>
    <w:rsid w:val="00B95BFB"/>
    <w:rsid w:val="00B970D2"/>
    <w:rsid w:val="00B979E1"/>
    <w:rsid w:val="00B97A09"/>
    <w:rsid w:val="00BA1279"/>
    <w:rsid w:val="00BA3101"/>
    <w:rsid w:val="00BA53C2"/>
    <w:rsid w:val="00BA553E"/>
    <w:rsid w:val="00BA734A"/>
    <w:rsid w:val="00BA7910"/>
    <w:rsid w:val="00BB2369"/>
    <w:rsid w:val="00BB3169"/>
    <w:rsid w:val="00BB3A96"/>
    <w:rsid w:val="00BB585B"/>
    <w:rsid w:val="00BB5DD1"/>
    <w:rsid w:val="00BB72D1"/>
    <w:rsid w:val="00BC0149"/>
    <w:rsid w:val="00BC4446"/>
    <w:rsid w:val="00BC574F"/>
    <w:rsid w:val="00BC75D1"/>
    <w:rsid w:val="00BC7927"/>
    <w:rsid w:val="00BC7F62"/>
    <w:rsid w:val="00BD04C3"/>
    <w:rsid w:val="00BD2404"/>
    <w:rsid w:val="00BD32B4"/>
    <w:rsid w:val="00BD3634"/>
    <w:rsid w:val="00BD384E"/>
    <w:rsid w:val="00BD3E84"/>
    <w:rsid w:val="00BD5D52"/>
    <w:rsid w:val="00BD739E"/>
    <w:rsid w:val="00BD782D"/>
    <w:rsid w:val="00BE0E63"/>
    <w:rsid w:val="00BE1197"/>
    <w:rsid w:val="00BE164B"/>
    <w:rsid w:val="00BE3435"/>
    <w:rsid w:val="00BE4ABF"/>
    <w:rsid w:val="00BE7A7F"/>
    <w:rsid w:val="00BF1537"/>
    <w:rsid w:val="00BF1AD0"/>
    <w:rsid w:val="00BF4D6D"/>
    <w:rsid w:val="00BF6794"/>
    <w:rsid w:val="00BF6A03"/>
    <w:rsid w:val="00C0025B"/>
    <w:rsid w:val="00C01F5E"/>
    <w:rsid w:val="00C028F8"/>
    <w:rsid w:val="00C06FE5"/>
    <w:rsid w:val="00C12E5C"/>
    <w:rsid w:val="00C142A3"/>
    <w:rsid w:val="00C149BD"/>
    <w:rsid w:val="00C1519C"/>
    <w:rsid w:val="00C15970"/>
    <w:rsid w:val="00C15E5D"/>
    <w:rsid w:val="00C169D5"/>
    <w:rsid w:val="00C16B08"/>
    <w:rsid w:val="00C20346"/>
    <w:rsid w:val="00C23177"/>
    <w:rsid w:val="00C2337C"/>
    <w:rsid w:val="00C24540"/>
    <w:rsid w:val="00C245C1"/>
    <w:rsid w:val="00C24E54"/>
    <w:rsid w:val="00C2549C"/>
    <w:rsid w:val="00C25603"/>
    <w:rsid w:val="00C25EF3"/>
    <w:rsid w:val="00C2718F"/>
    <w:rsid w:val="00C31055"/>
    <w:rsid w:val="00C35178"/>
    <w:rsid w:val="00C3776D"/>
    <w:rsid w:val="00C40BD4"/>
    <w:rsid w:val="00C41C4D"/>
    <w:rsid w:val="00C42787"/>
    <w:rsid w:val="00C42B3F"/>
    <w:rsid w:val="00C470F3"/>
    <w:rsid w:val="00C50FB6"/>
    <w:rsid w:val="00C52628"/>
    <w:rsid w:val="00C545E0"/>
    <w:rsid w:val="00C56395"/>
    <w:rsid w:val="00C568FF"/>
    <w:rsid w:val="00C57029"/>
    <w:rsid w:val="00C60DDE"/>
    <w:rsid w:val="00C659B6"/>
    <w:rsid w:val="00C66550"/>
    <w:rsid w:val="00C66CD0"/>
    <w:rsid w:val="00C6771E"/>
    <w:rsid w:val="00C72632"/>
    <w:rsid w:val="00C72908"/>
    <w:rsid w:val="00C72986"/>
    <w:rsid w:val="00C73BB6"/>
    <w:rsid w:val="00C74666"/>
    <w:rsid w:val="00C7553F"/>
    <w:rsid w:val="00C76B6B"/>
    <w:rsid w:val="00C812F0"/>
    <w:rsid w:val="00C81561"/>
    <w:rsid w:val="00C83528"/>
    <w:rsid w:val="00C83756"/>
    <w:rsid w:val="00C84C48"/>
    <w:rsid w:val="00C867F1"/>
    <w:rsid w:val="00C87637"/>
    <w:rsid w:val="00C91183"/>
    <w:rsid w:val="00C93F28"/>
    <w:rsid w:val="00C95740"/>
    <w:rsid w:val="00C97458"/>
    <w:rsid w:val="00CA1BFE"/>
    <w:rsid w:val="00CA3320"/>
    <w:rsid w:val="00CA3578"/>
    <w:rsid w:val="00CA3BFB"/>
    <w:rsid w:val="00CA72AE"/>
    <w:rsid w:val="00CA7603"/>
    <w:rsid w:val="00CA7735"/>
    <w:rsid w:val="00CB0526"/>
    <w:rsid w:val="00CB0988"/>
    <w:rsid w:val="00CB13A2"/>
    <w:rsid w:val="00CB28AC"/>
    <w:rsid w:val="00CB3273"/>
    <w:rsid w:val="00CB4400"/>
    <w:rsid w:val="00CB562D"/>
    <w:rsid w:val="00CB5FDA"/>
    <w:rsid w:val="00CB6C51"/>
    <w:rsid w:val="00CC0D8E"/>
    <w:rsid w:val="00CC3340"/>
    <w:rsid w:val="00CC45EB"/>
    <w:rsid w:val="00CD0DFD"/>
    <w:rsid w:val="00CD1DEE"/>
    <w:rsid w:val="00CD2047"/>
    <w:rsid w:val="00CD2552"/>
    <w:rsid w:val="00CD431F"/>
    <w:rsid w:val="00CE02B5"/>
    <w:rsid w:val="00CE1174"/>
    <w:rsid w:val="00CE12EA"/>
    <w:rsid w:val="00CE1549"/>
    <w:rsid w:val="00CE57DB"/>
    <w:rsid w:val="00CE6929"/>
    <w:rsid w:val="00CE71CD"/>
    <w:rsid w:val="00CE7CB3"/>
    <w:rsid w:val="00CE7CC5"/>
    <w:rsid w:val="00CF1DB4"/>
    <w:rsid w:val="00CF3F44"/>
    <w:rsid w:val="00CF69EF"/>
    <w:rsid w:val="00CF6ED8"/>
    <w:rsid w:val="00D00232"/>
    <w:rsid w:val="00D017E0"/>
    <w:rsid w:val="00D02DF5"/>
    <w:rsid w:val="00D04991"/>
    <w:rsid w:val="00D12EA5"/>
    <w:rsid w:val="00D137B2"/>
    <w:rsid w:val="00D15A1D"/>
    <w:rsid w:val="00D201CC"/>
    <w:rsid w:val="00D20FC8"/>
    <w:rsid w:val="00D243B1"/>
    <w:rsid w:val="00D25762"/>
    <w:rsid w:val="00D25DB1"/>
    <w:rsid w:val="00D26478"/>
    <w:rsid w:val="00D27C19"/>
    <w:rsid w:val="00D27D3F"/>
    <w:rsid w:val="00D30364"/>
    <w:rsid w:val="00D32081"/>
    <w:rsid w:val="00D329D4"/>
    <w:rsid w:val="00D34831"/>
    <w:rsid w:val="00D3547F"/>
    <w:rsid w:val="00D36DC1"/>
    <w:rsid w:val="00D418A0"/>
    <w:rsid w:val="00D423FB"/>
    <w:rsid w:val="00D43AB9"/>
    <w:rsid w:val="00D446F6"/>
    <w:rsid w:val="00D45A54"/>
    <w:rsid w:val="00D46051"/>
    <w:rsid w:val="00D460C9"/>
    <w:rsid w:val="00D47BD4"/>
    <w:rsid w:val="00D55796"/>
    <w:rsid w:val="00D55EA4"/>
    <w:rsid w:val="00D5729E"/>
    <w:rsid w:val="00D61150"/>
    <w:rsid w:val="00D612A8"/>
    <w:rsid w:val="00D61C66"/>
    <w:rsid w:val="00D62010"/>
    <w:rsid w:val="00D6699D"/>
    <w:rsid w:val="00D670B1"/>
    <w:rsid w:val="00D71283"/>
    <w:rsid w:val="00D74B3A"/>
    <w:rsid w:val="00D751F7"/>
    <w:rsid w:val="00D75EA5"/>
    <w:rsid w:val="00D81436"/>
    <w:rsid w:val="00D87290"/>
    <w:rsid w:val="00D8772C"/>
    <w:rsid w:val="00D91F80"/>
    <w:rsid w:val="00D925CE"/>
    <w:rsid w:val="00D95185"/>
    <w:rsid w:val="00D969A1"/>
    <w:rsid w:val="00DA2723"/>
    <w:rsid w:val="00DA4E76"/>
    <w:rsid w:val="00DA5330"/>
    <w:rsid w:val="00DA56C6"/>
    <w:rsid w:val="00DA6690"/>
    <w:rsid w:val="00DB041C"/>
    <w:rsid w:val="00DB595C"/>
    <w:rsid w:val="00DC04C6"/>
    <w:rsid w:val="00DC47D4"/>
    <w:rsid w:val="00DC67C5"/>
    <w:rsid w:val="00DC75E1"/>
    <w:rsid w:val="00DC7C47"/>
    <w:rsid w:val="00DC7FB3"/>
    <w:rsid w:val="00DD476A"/>
    <w:rsid w:val="00DD6436"/>
    <w:rsid w:val="00DE289B"/>
    <w:rsid w:val="00DE2BB6"/>
    <w:rsid w:val="00DE4164"/>
    <w:rsid w:val="00DE77B0"/>
    <w:rsid w:val="00DF390A"/>
    <w:rsid w:val="00DF5B05"/>
    <w:rsid w:val="00DF64E3"/>
    <w:rsid w:val="00E0190F"/>
    <w:rsid w:val="00E02391"/>
    <w:rsid w:val="00E03C1F"/>
    <w:rsid w:val="00E0465B"/>
    <w:rsid w:val="00E06C38"/>
    <w:rsid w:val="00E10A1A"/>
    <w:rsid w:val="00E116ED"/>
    <w:rsid w:val="00E118AC"/>
    <w:rsid w:val="00E12395"/>
    <w:rsid w:val="00E123C7"/>
    <w:rsid w:val="00E13D0D"/>
    <w:rsid w:val="00E15DD9"/>
    <w:rsid w:val="00E17006"/>
    <w:rsid w:val="00E20BA0"/>
    <w:rsid w:val="00E211C0"/>
    <w:rsid w:val="00E25429"/>
    <w:rsid w:val="00E26148"/>
    <w:rsid w:val="00E27E11"/>
    <w:rsid w:val="00E32353"/>
    <w:rsid w:val="00E32BBC"/>
    <w:rsid w:val="00E35E0F"/>
    <w:rsid w:val="00E36299"/>
    <w:rsid w:val="00E4068A"/>
    <w:rsid w:val="00E4079B"/>
    <w:rsid w:val="00E42A99"/>
    <w:rsid w:val="00E431E4"/>
    <w:rsid w:val="00E434AE"/>
    <w:rsid w:val="00E43C22"/>
    <w:rsid w:val="00E443A2"/>
    <w:rsid w:val="00E45D4E"/>
    <w:rsid w:val="00E52E02"/>
    <w:rsid w:val="00E54BE0"/>
    <w:rsid w:val="00E609FC"/>
    <w:rsid w:val="00E60F95"/>
    <w:rsid w:val="00E6154C"/>
    <w:rsid w:val="00E61BF4"/>
    <w:rsid w:val="00E62054"/>
    <w:rsid w:val="00E627AA"/>
    <w:rsid w:val="00E627D1"/>
    <w:rsid w:val="00E642EE"/>
    <w:rsid w:val="00E66142"/>
    <w:rsid w:val="00E66D30"/>
    <w:rsid w:val="00E66F0E"/>
    <w:rsid w:val="00E7014C"/>
    <w:rsid w:val="00E70164"/>
    <w:rsid w:val="00E7061D"/>
    <w:rsid w:val="00E70691"/>
    <w:rsid w:val="00E719D6"/>
    <w:rsid w:val="00E72440"/>
    <w:rsid w:val="00E733C3"/>
    <w:rsid w:val="00E73C79"/>
    <w:rsid w:val="00E75042"/>
    <w:rsid w:val="00E75F66"/>
    <w:rsid w:val="00E81A8F"/>
    <w:rsid w:val="00E839E5"/>
    <w:rsid w:val="00E84428"/>
    <w:rsid w:val="00E853F4"/>
    <w:rsid w:val="00E85CE7"/>
    <w:rsid w:val="00E86BE5"/>
    <w:rsid w:val="00E91F4D"/>
    <w:rsid w:val="00E94096"/>
    <w:rsid w:val="00E946D6"/>
    <w:rsid w:val="00E9535E"/>
    <w:rsid w:val="00E959A3"/>
    <w:rsid w:val="00EA1578"/>
    <w:rsid w:val="00EA2A0D"/>
    <w:rsid w:val="00EA5359"/>
    <w:rsid w:val="00EA5DC2"/>
    <w:rsid w:val="00EA6708"/>
    <w:rsid w:val="00EA7015"/>
    <w:rsid w:val="00EB0ADD"/>
    <w:rsid w:val="00EB0B3D"/>
    <w:rsid w:val="00EB2474"/>
    <w:rsid w:val="00EB448E"/>
    <w:rsid w:val="00EB5651"/>
    <w:rsid w:val="00EB6F20"/>
    <w:rsid w:val="00EB72C3"/>
    <w:rsid w:val="00EB74D7"/>
    <w:rsid w:val="00EB790C"/>
    <w:rsid w:val="00EC0123"/>
    <w:rsid w:val="00EC24EC"/>
    <w:rsid w:val="00EC27BD"/>
    <w:rsid w:val="00EC4A95"/>
    <w:rsid w:val="00EC4D3B"/>
    <w:rsid w:val="00EC532A"/>
    <w:rsid w:val="00ED02A1"/>
    <w:rsid w:val="00ED3E90"/>
    <w:rsid w:val="00ED54AF"/>
    <w:rsid w:val="00ED6449"/>
    <w:rsid w:val="00ED66D6"/>
    <w:rsid w:val="00ED7E4B"/>
    <w:rsid w:val="00EE080A"/>
    <w:rsid w:val="00EE119E"/>
    <w:rsid w:val="00EE11FF"/>
    <w:rsid w:val="00EE15AF"/>
    <w:rsid w:val="00EE4704"/>
    <w:rsid w:val="00EE4E03"/>
    <w:rsid w:val="00EF5B32"/>
    <w:rsid w:val="00EF671F"/>
    <w:rsid w:val="00EF7FCF"/>
    <w:rsid w:val="00F02320"/>
    <w:rsid w:val="00F045D9"/>
    <w:rsid w:val="00F04B14"/>
    <w:rsid w:val="00F0630E"/>
    <w:rsid w:val="00F116E6"/>
    <w:rsid w:val="00F142D5"/>
    <w:rsid w:val="00F168B6"/>
    <w:rsid w:val="00F16AA3"/>
    <w:rsid w:val="00F231E5"/>
    <w:rsid w:val="00F24F06"/>
    <w:rsid w:val="00F3082A"/>
    <w:rsid w:val="00F3178F"/>
    <w:rsid w:val="00F32380"/>
    <w:rsid w:val="00F347F4"/>
    <w:rsid w:val="00F34EB4"/>
    <w:rsid w:val="00F357E2"/>
    <w:rsid w:val="00F42CC6"/>
    <w:rsid w:val="00F47885"/>
    <w:rsid w:val="00F508F5"/>
    <w:rsid w:val="00F50C4B"/>
    <w:rsid w:val="00F51E8A"/>
    <w:rsid w:val="00F563C3"/>
    <w:rsid w:val="00F578E0"/>
    <w:rsid w:val="00F600F5"/>
    <w:rsid w:val="00F6124C"/>
    <w:rsid w:val="00F61F4F"/>
    <w:rsid w:val="00F62226"/>
    <w:rsid w:val="00F62F4A"/>
    <w:rsid w:val="00F636B7"/>
    <w:rsid w:val="00F65FED"/>
    <w:rsid w:val="00F66AC2"/>
    <w:rsid w:val="00F714D2"/>
    <w:rsid w:val="00F76F9D"/>
    <w:rsid w:val="00F80023"/>
    <w:rsid w:val="00F810E3"/>
    <w:rsid w:val="00F83CB9"/>
    <w:rsid w:val="00F9079D"/>
    <w:rsid w:val="00F93F99"/>
    <w:rsid w:val="00F943D3"/>
    <w:rsid w:val="00F9582D"/>
    <w:rsid w:val="00F97506"/>
    <w:rsid w:val="00FA217C"/>
    <w:rsid w:val="00FA31E0"/>
    <w:rsid w:val="00FA37B1"/>
    <w:rsid w:val="00FA384E"/>
    <w:rsid w:val="00FA3A08"/>
    <w:rsid w:val="00FA3FB8"/>
    <w:rsid w:val="00FA490B"/>
    <w:rsid w:val="00FB12B2"/>
    <w:rsid w:val="00FB2336"/>
    <w:rsid w:val="00FB2582"/>
    <w:rsid w:val="00FB2A27"/>
    <w:rsid w:val="00FB3B25"/>
    <w:rsid w:val="00FB3C6A"/>
    <w:rsid w:val="00FB5179"/>
    <w:rsid w:val="00FB58FE"/>
    <w:rsid w:val="00FB679F"/>
    <w:rsid w:val="00FC12BB"/>
    <w:rsid w:val="00FC5A33"/>
    <w:rsid w:val="00FC6A90"/>
    <w:rsid w:val="00FC6DF5"/>
    <w:rsid w:val="00FD1D95"/>
    <w:rsid w:val="00FD1FEF"/>
    <w:rsid w:val="00FD401F"/>
    <w:rsid w:val="00FD505B"/>
    <w:rsid w:val="00FD541F"/>
    <w:rsid w:val="00FD63E6"/>
    <w:rsid w:val="00FD6FBF"/>
    <w:rsid w:val="00FD7C5A"/>
    <w:rsid w:val="00FE1B6D"/>
    <w:rsid w:val="00FE276F"/>
    <w:rsid w:val="00FE3169"/>
    <w:rsid w:val="00FE547B"/>
    <w:rsid w:val="00FE702E"/>
    <w:rsid w:val="00FE7648"/>
    <w:rsid w:val="00FF17ED"/>
    <w:rsid w:val="00FF681B"/>
    <w:rsid w:val="00FF7A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1"/>
    <o:shapelayout v:ext="edit">
      <o:idmap v:ext="edit" data="1"/>
    </o:shapelayout>
  </w:shapeDefaults>
  <w:decimalSymbol w:val=","/>
  <w:listSeparator w:val=";"/>
  <w15:docId w15:val="{BFF5DF85-C088-492B-90AE-5EF0BBB8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70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24C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aliases w:val="Нумерация_циферная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843E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c">
    <w:name w:val="Абзац списка Знак"/>
    <w:aliases w:val="Нумерация_циферная Знак"/>
    <w:link w:val="ab"/>
    <w:uiPriority w:val="34"/>
    <w:locked/>
    <w:rsid w:val="006E5E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">
    <w:name w:val="4"/>
    <w:basedOn w:val="a"/>
    <w:rsid w:val="006E5E0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E5E08"/>
  </w:style>
  <w:style w:type="character" w:styleId="ad">
    <w:name w:val="Placeholder Text"/>
    <w:basedOn w:val="a0"/>
    <w:uiPriority w:val="99"/>
    <w:semiHidden/>
    <w:rsid w:val="0018713C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5E720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E720D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3911B1"/>
    <w:pPr>
      <w:tabs>
        <w:tab w:val="left" w:pos="880"/>
        <w:tab w:val="left" w:pos="1276"/>
        <w:tab w:val="right" w:leader="dot" w:pos="9486"/>
      </w:tabs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">
    <w:name w:val="Hyperlink"/>
    <w:basedOn w:val="a0"/>
    <w:uiPriority w:val="99"/>
    <w:unhideWhenUsed/>
    <w:rsid w:val="005E720D"/>
    <w:rPr>
      <w:color w:val="0000FF" w:themeColor="hyperlink"/>
      <w:u w:val="single"/>
    </w:rPr>
  </w:style>
  <w:style w:type="paragraph" w:customStyle="1" w:styleId="af0">
    <w:name w:val="ОбычныйГОСТ"/>
    <w:basedOn w:val="a"/>
    <w:rsid w:val="00DC67C5"/>
    <w:pPr>
      <w:spacing w:line="360" w:lineRule="auto"/>
      <w:ind w:right="284" w:firstLine="709"/>
      <w:jc w:val="both"/>
    </w:pPr>
    <w:rPr>
      <w:sz w:val="28"/>
      <w:szCs w:val="28"/>
    </w:rPr>
  </w:style>
  <w:style w:type="character" w:styleId="af1">
    <w:name w:val="line number"/>
    <w:basedOn w:val="a0"/>
    <w:uiPriority w:val="99"/>
    <w:semiHidden/>
    <w:unhideWhenUsed/>
    <w:rsid w:val="00083C8E"/>
  </w:style>
  <w:style w:type="paragraph" w:customStyle="1" w:styleId="-">
    <w:name w:val="Д - текст"/>
    <w:basedOn w:val="a"/>
    <w:link w:val="-0"/>
    <w:qFormat/>
    <w:rsid w:val="00EC0123"/>
    <w:pPr>
      <w:spacing w:line="276" w:lineRule="auto"/>
      <w:ind w:firstLine="709"/>
      <w:jc w:val="both"/>
    </w:pPr>
    <w:rPr>
      <w:rFonts w:eastAsiaTheme="minorHAnsi"/>
      <w:sz w:val="26"/>
      <w:szCs w:val="26"/>
      <w:lang w:eastAsia="en-US"/>
    </w:rPr>
  </w:style>
  <w:style w:type="character" w:customStyle="1" w:styleId="-0">
    <w:name w:val="Д - текст Знак"/>
    <w:basedOn w:val="a0"/>
    <w:link w:val="-"/>
    <w:rsid w:val="00EC0123"/>
    <w:rPr>
      <w:rFonts w:ascii="Times New Roman" w:hAnsi="Times New Roman" w:cs="Times New Roman"/>
      <w:sz w:val="26"/>
      <w:szCs w:val="26"/>
    </w:rPr>
  </w:style>
  <w:style w:type="paragraph" w:styleId="af2">
    <w:name w:val="footnote text"/>
    <w:basedOn w:val="a"/>
    <w:link w:val="af3"/>
    <w:uiPriority w:val="99"/>
    <w:semiHidden/>
    <w:unhideWhenUsed/>
    <w:rsid w:val="00E627AA"/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E627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0"/>
    <w:uiPriority w:val="99"/>
    <w:semiHidden/>
    <w:unhideWhenUsed/>
    <w:rsid w:val="00E627AA"/>
    <w:rPr>
      <w:vertAlign w:val="superscript"/>
    </w:rPr>
  </w:style>
  <w:style w:type="paragraph" w:styleId="af5">
    <w:name w:val="Normal (Web)"/>
    <w:basedOn w:val="a"/>
    <w:uiPriority w:val="99"/>
    <w:unhideWhenUsed/>
    <w:rsid w:val="007C2FDD"/>
    <w:pPr>
      <w:spacing w:before="100" w:beforeAutospacing="1" w:after="100" w:afterAutospacing="1"/>
    </w:pPr>
  </w:style>
  <w:style w:type="character" w:styleId="af6">
    <w:name w:val="Emphasis"/>
    <w:basedOn w:val="a0"/>
    <w:uiPriority w:val="20"/>
    <w:qFormat/>
    <w:rsid w:val="007C2FDD"/>
    <w:rPr>
      <w:i/>
      <w:iCs/>
    </w:rPr>
  </w:style>
  <w:style w:type="character" w:customStyle="1" w:styleId="mwe-math-mathml-inline">
    <w:name w:val="mwe-math-mathml-inline"/>
    <w:basedOn w:val="a0"/>
    <w:rsid w:val="00D45A54"/>
  </w:style>
  <w:style w:type="character" w:customStyle="1" w:styleId="30">
    <w:name w:val="Заголовок 3 Знак"/>
    <w:basedOn w:val="a0"/>
    <w:link w:val="3"/>
    <w:uiPriority w:val="9"/>
    <w:semiHidden/>
    <w:rsid w:val="00F612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f7">
    <w:name w:val="Table Grid"/>
    <w:basedOn w:val="a1"/>
    <w:uiPriority w:val="39"/>
    <w:rsid w:val="00F61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basedOn w:val="a0"/>
    <w:uiPriority w:val="99"/>
    <w:semiHidden/>
    <w:unhideWhenUsed/>
    <w:rsid w:val="00F6124C"/>
    <w:rPr>
      <w:color w:val="800080" w:themeColor="followedHyperlink"/>
      <w:u w:val="single"/>
    </w:rPr>
  </w:style>
  <w:style w:type="character" w:styleId="af9">
    <w:name w:val="Strong"/>
    <w:basedOn w:val="a0"/>
    <w:uiPriority w:val="22"/>
    <w:qFormat/>
    <w:rsid w:val="00F6124C"/>
    <w:rPr>
      <w:b/>
      <w:bCs/>
    </w:rPr>
  </w:style>
  <w:style w:type="character" w:styleId="afa">
    <w:name w:val="annotation reference"/>
    <w:basedOn w:val="a0"/>
    <w:uiPriority w:val="99"/>
    <w:semiHidden/>
    <w:unhideWhenUsed/>
    <w:rsid w:val="001F00E0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1F00E0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1F00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F00E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F00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">
    <w:name w:val="endnote text"/>
    <w:basedOn w:val="a"/>
    <w:link w:val="aff0"/>
    <w:uiPriority w:val="99"/>
    <w:semiHidden/>
    <w:unhideWhenUsed/>
    <w:rsid w:val="00482545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482545"/>
    <w:rPr>
      <w:sz w:val="20"/>
      <w:szCs w:val="20"/>
    </w:rPr>
  </w:style>
  <w:style w:type="character" w:styleId="aff1">
    <w:name w:val="endnote reference"/>
    <w:basedOn w:val="a0"/>
    <w:uiPriority w:val="99"/>
    <w:semiHidden/>
    <w:unhideWhenUsed/>
    <w:rsid w:val="00482545"/>
    <w:rPr>
      <w:vertAlign w:val="superscript"/>
    </w:rPr>
  </w:style>
  <w:style w:type="paragraph" w:styleId="aff2">
    <w:name w:val="caption"/>
    <w:basedOn w:val="a"/>
    <w:next w:val="a"/>
    <w:uiPriority w:val="35"/>
    <w:unhideWhenUsed/>
    <w:qFormat/>
    <w:rsid w:val="00482545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customStyle="1" w:styleId="Notes">
    <w:name w:val="Notes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"/>
    <w:uiPriority w:val="99"/>
    <w:rsid w:val="00482545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970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970D2"/>
    <w:pPr>
      <w:spacing w:after="100"/>
      <w:ind w:left="480"/>
    </w:pPr>
  </w:style>
  <w:style w:type="character" w:customStyle="1" w:styleId="mtext">
    <w:name w:val="mtext"/>
    <w:basedOn w:val="a0"/>
    <w:rsid w:val="001C4448"/>
  </w:style>
  <w:style w:type="character" w:customStyle="1" w:styleId="mo">
    <w:name w:val="mo"/>
    <w:basedOn w:val="a0"/>
    <w:rsid w:val="001C4448"/>
  </w:style>
  <w:style w:type="character" w:customStyle="1" w:styleId="mi">
    <w:name w:val="mi"/>
    <w:basedOn w:val="a0"/>
    <w:rsid w:val="001C4448"/>
  </w:style>
  <w:style w:type="character" w:customStyle="1" w:styleId="mn">
    <w:name w:val="mn"/>
    <w:basedOn w:val="a0"/>
    <w:rsid w:val="001C4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___Microsoft_Visio.vsdx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keras-team/kera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hyperlink" Target="http://flask.pocoo.org/docs/1.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kaggle.com/xainano/handwrittenmathsymbols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ED73A8-B20F-4533-BCA5-83366523F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20</Pages>
  <Words>2097</Words>
  <Characters>11954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14023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Microsoft</cp:lastModifiedBy>
  <cp:revision>856</cp:revision>
  <cp:lastPrinted>2018-05-18T06:05:00Z</cp:lastPrinted>
  <dcterms:created xsi:type="dcterms:W3CDTF">2017-12-14T08:05:00Z</dcterms:created>
  <dcterms:modified xsi:type="dcterms:W3CDTF">2018-12-08T14:47:00Z</dcterms:modified>
</cp:coreProperties>
</file>