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81E65" w14:textId="77777777" w:rsidR="006D2124" w:rsidRDefault="00866E6B">
      <w:pPr>
        <w:contextualSpacing w:val="0"/>
      </w:pPr>
      <w:bookmarkStart w:id="0" w:name="_GoBack"/>
      <w:bookmarkEnd w:id="0"/>
      <w:r>
        <w:t>Final Proposal</w:t>
      </w:r>
    </w:p>
    <w:p w14:paraId="2B02D7E4" w14:textId="77777777" w:rsidR="006D2124" w:rsidRDefault="00866E6B">
      <w:pPr>
        <w:contextualSpacing w:val="0"/>
      </w:pPr>
      <w:r>
        <w:rPr>
          <w:u w:val="single"/>
        </w:rPr>
        <w:t>Project members</w:t>
      </w:r>
      <w:r>
        <w:t xml:space="preserve">: Lauren </w:t>
      </w:r>
      <w:proofErr w:type="spellStart"/>
      <w:r>
        <w:t>Calso</w:t>
      </w:r>
      <w:proofErr w:type="spellEnd"/>
      <w:r>
        <w:t>, David Colonia, David Cruz, Phillip Sohn</w:t>
      </w:r>
    </w:p>
    <w:p w14:paraId="27211F72" w14:textId="77777777" w:rsidR="006D2124" w:rsidRDefault="006D2124">
      <w:pPr>
        <w:contextualSpacing w:val="0"/>
      </w:pPr>
    </w:p>
    <w:p w14:paraId="3CC0152E" w14:textId="77777777" w:rsidR="006D2124" w:rsidRDefault="00866E6B">
      <w:pPr>
        <w:contextualSpacing w:val="0"/>
      </w:pPr>
      <w:r>
        <w:rPr>
          <w:u w:val="single"/>
        </w:rPr>
        <w:t>Title</w:t>
      </w:r>
      <w:r>
        <w:t>: Wrong Side of the Tracks</w:t>
      </w:r>
    </w:p>
    <w:p w14:paraId="2FF96B77" w14:textId="77777777" w:rsidR="006D2124" w:rsidRDefault="006D2124">
      <w:pPr>
        <w:contextualSpacing w:val="0"/>
      </w:pPr>
    </w:p>
    <w:p w14:paraId="0E9C8156" w14:textId="77777777" w:rsidR="006D2124" w:rsidRDefault="00866E6B">
      <w:pPr>
        <w:contextualSpacing w:val="0"/>
      </w:pPr>
      <w:r>
        <w:rPr>
          <w:u w:val="single"/>
        </w:rPr>
        <w:t>Topic</w:t>
      </w:r>
      <w:r>
        <w:t>: Give context surrounding the culture of graffiti. How it has affected the culture of the Bay Area and evolved into a legitimate art form.</w:t>
      </w:r>
    </w:p>
    <w:p w14:paraId="251A7033" w14:textId="77777777" w:rsidR="006D2124" w:rsidRDefault="006D2124">
      <w:pPr>
        <w:contextualSpacing w:val="0"/>
      </w:pPr>
    </w:p>
    <w:p w14:paraId="024F1199" w14:textId="77777777" w:rsidR="006D2124" w:rsidRDefault="00866E6B">
      <w:pPr>
        <w:contextualSpacing w:val="0"/>
        <w:rPr>
          <w:color w:val="24292E"/>
          <w:highlight w:val="white"/>
        </w:rPr>
      </w:pPr>
      <w:r>
        <w:rPr>
          <w:color w:val="24292E"/>
          <w:highlight w:val="white"/>
          <w:u w:val="single"/>
        </w:rPr>
        <w:t>Rationale</w:t>
      </w:r>
      <w:r>
        <w:rPr>
          <w:color w:val="24292E"/>
          <w:highlight w:val="white"/>
        </w:rPr>
        <w:t xml:space="preserve">: </w:t>
      </w:r>
      <w:r>
        <w:t>This project has a lot of anthropology behind it. The data here is largely qualitative and the goal of t</w:t>
      </w:r>
      <w:r>
        <w:t xml:space="preserve">he project is to communicate a non-technical research assignment into a technical framework. This is done by combining web scraping and visualization with data analysis (SK Learn) to provide </w:t>
      </w:r>
      <w:proofErr w:type="gramStart"/>
      <w:r>
        <w:t>a</w:t>
      </w:r>
      <w:proofErr w:type="gramEnd"/>
      <w:r>
        <w:t xml:space="preserve"> ethnographic representation of the graffiti culture.</w:t>
      </w:r>
    </w:p>
    <w:p w14:paraId="2E62CF7C" w14:textId="77777777" w:rsidR="006D2124" w:rsidRDefault="006D2124">
      <w:pPr>
        <w:contextualSpacing w:val="0"/>
        <w:rPr>
          <w:color w:val="24292E"/>
          <w:highlight w:val="white"/>
        </w:rPr>
      </w:pPr>
    </w:p>
    <w:p w14:paraId="1FBE84AB" w14:textId="77777777" w:rsidR="006D2124" w:rsidRDefault="00866E6B">
      <w:pPr>
        <w:contextualSpacing w:val="0"/>
      </w:pPr>
      <w:r>
        <w:rPr>
          <w:u w:val="single"/>
        </w:rPr>
        <w:t>Problem</w:t>
      </w:r>
      <w:r>
        <w:t xml:space="preserve">: </w:t>
      </w:r>
      <w:r>
        <w:t>Using the metric of juvenile crime figures, we can see that the crime number for Santa Clara County is significantly higher than Alameda County (2008-2012). Can these figures be attributed to graffiti?</w:t>
      </w:r>
    </w:p>
    <w:p w14:paraId="6AF45C93" w14:textId="77777777" w:rsidR="006D2124" w:rsidRDefault="006D2124">
      <w:pPr>
        <w:contextualSpacing w:val="0"/>
        <w:rPr>
          <w:color w:val="24292E"/>
          <w:highlight w:val="white"/>
        </w:rPr>
      </w:pPr>
    </w:p>
    <w:p w14:paraId="3B90660B" w14:textId="77777777" w:rsidR="006D2124" w:rsidRDefault="00866E6B">
      <w:pPr>
        <w:contextualSpacing w:val="0"/>
      </w:pPr>
      <w:r>
        <w:rPr>
          <w:u w:val="single"/>
        </w:rPr>
        <w:t>Data Set</w:t>
      </w:r>
      <w:r>
        <w:t xml:space="preserve">: </w:t>
      </w:r>
    </w:p>
    <w:p w14:paraId="2DA78A8A" w14:textId="77777777" w:rsidR="006D2124" w:rsidRDefault="00866E6B">
      <w:pPr>
        <w:contextualSpacing w:val="0"/>
      </w:pPr>
      <w:hyperlink r:id="rId5">
        <w:r>
          <w:rPr>
            <w:color w:val="1155CC"/>
            <w:u w:val="single"/>
          </w:rPr>
          <w:t>https://openjustice.doj.ca.gov/crime-statistics/arrests</w:t>
        </w:r>
      </w:hyperlink>
    </w:p>
    <w:p w14:paraId="0F7AA21C" w14:textId="77777777" w:rsidR="006D2124" w:rsidRDefault="00866E6B">
      <w:pPr>
        <w:contextualSpacing w:val="0"/>
      </w:pPr>
      <w:r>
        <w:t xml:space="preserve">https://data.oaklandnet.com/Public-Safety/CrimeWatch-Maps-Past-90-Days/ym6k-rx7a/data  </w:t>
      </w:r>
    </w:p>
    <w:p w14:paraId="6EA9B4B5" w14:textId="77777777" w:rsidR="006D2124" w:rsidRDefault="006D2124">
      <w:pPr>
        <w:contextualSpacing w:val="0"/>
      </w:pPr>
    </w:p>
    <w:p w14:paraId="7F8667DB" w14:textId="77777777" w:rsidR="006D2124" w:rsidRDefault="00866E6B">
      <w:pPr>
        <w:contextualSpacing w:val="0"/>
      </w:pPr>
      <w:r>
        <w:rPr>
          <w:u w:val="single"/>
        </w:rPr>
        <w:t>Screenshots of relevant visualizations</w:t>
      </w:r>
      <w:r>
        <w:t>:</w:t>
      </w:r>
    </w:p>
    <w:p w14:paraId="624B302C" w14:textId="77777777" w:rsidR="006D2124" w:rsidRDefault="00866E6B">
      <w:pPr>
        <w:contextualSpacing w:val="0"/>
      </w:pPr>
      <w:r>
        <w:t>Visualizations include:</w:t>
      </w:r>
    </w:p>
    <w:p w14:paraId="7983EC4F" w14:textId="77777777" w:rsidR="006D2124" w:rsidRDefault="00866E6B">
      <w:pPr>
        <w:numPr>
          <w:ilvl w:val="0"/>
          <w:numId w:val="1"/>
        </w:numPr>
      </w:pPr>
      <w:r>
        <w:t>SK Learn</w:t>
      </w:r>
    </w:p>
    <w:p w14:paraId="550D9B38" w14:textId="77777777" w:rsidR="006D2124" w:rsidRDefault="00866E6B">
      <w:pPr>
        <w:numPr>
          <w:ilvl w:val="0"/>
          <w:numId w:val="1"/>
        </w:numPr>
      </w:pPr>
      <w:r>
        <w:t>Pytho</w:t>
      </w:r>
      <w:r>
        <w:t>n Pandas</w:t>
      </w:r>
    </w:p>
    <w:p w14:paraId="06088B63" w14:textId="77777777" w:rsidR="006D2124" w:rsidRDefault="00866E6B">
      <w:pPr>
        <w:numPr>
          <w:ilvl w:val="0"/>
          <w:numId w:val="1"/>
        </w:numPr>
      </w:pPr>
      <w:r>
        <w:t>Beautiful soup</w:t>
      </w:r>
    </w:p>
    <w:p w14:paraId="10D818DA" w14:textId="77777777" w:rsidR="006D2124" w:rsidRDefault="00866E6B">
      <w:pPr>
        <w:numPr>
          <w:ilvl w:val="0"/>
          <w:numId w:val="1"/>
        </w:numPr>
      </w:pPr>
      <w:r>
        <w:t>HTML/CSS/Bootstrap</w:t>
      </w:r>
    </w:p>
    <w:p w14:paraId="4D3E2C66" w14:textId="77777777" w:rsidR="006D2124" w:rsidRDefault="00866E6B">
      <w:pPr>
        <w:numPr>
          <w:ilvl w:val="0"/>
          <w:numId w:val="1"/>
        </w:numPr>
      </w:pPr>
      <w:r>
        <w:t>Tableau</w:t>
      </w:r>
    </w:p>
    <w:p w14:paraId="653A30A6" w14:textId="77777777" w:rsidR="006D2124" w:rsidRDefault="006D2124">
      <w:pPr>
        <w:contextualSpacing w:val="0"/>
        <w:rPr>
          <w:u w:val="single"/>
        </w:rPr>
      </w:pPr>
    </w:p>
    <w:p w14:paraId="04694A38" w14:textId="77777777" w:rsidR="006D2124" w:rsidRDefault="006D2124">
      <w:pPr>
        <w:contextualSpacing w:val="0"/>
        <w:rPr>
          <w:u w:val="single"/>
        </w:rPr>
      </w:pPr>
    </w:p>
    <w:p w14:paraId="5650E7C3" w14:textId="77777777" w:rsidR="006D2124" w:rsidRDefault="006D2124">
      <w:pPr>
        <w:contextualSpacing w:val="0"/>
        <w:rPr>
          <w:u w:val="single"/>
        </w:rPr>
      </w:pPr>
    </w:p>
    <w:p w14:paraId="78D7FE20" w14:textId="77777777" w:rsidR="006D2124" w:rsidRDefault="006D2124">
      <w:pPr>
        <w:contextualSpacing w:val="0"/>
        <w:rPr>
          <w:u w:val="single"/>
        </w:rPr>
      </w:pPr>
    </w:p>
    <w:p w14:paraId="113D0D1C" w14:textId="77777777" w:rsidR="006D2124" w:rsidRDefault="006D2124">
      <w:pPr>
        <w:contextualSpacing w:val="0"/>
        <w:rPr>
          <w:u w:val="single"/>
        </w:rPr>
      </w:pPr>
    </w:p>
    <w:p w14:paraId="6E2CABD5" w14:textId="77777777" w:rsidR="006D2124" w:rsidRDefault="006D2124">
      <w:pPr>
        <w:contextualSpacing w:val="0"/>
        <w:rPr>
          <w:u w:val="single"/>
        </w:rPr>
      </w:pPr>
    </w:p>
    <w:p w14:paraId="42C90137" w14:textId="77777777" w:rsidR="006D2124" w:rsidRDefault="006D2124">
      <w:pPr>
        <w:contextualSpacing w:val="0"/>
        <w:rPr>
          <w:u w:val="single"/>
        </w:rPr>
      </w:pPr>
    </w:p>
    <w:p w14:paraId="3440781E" w14:textId="77777777" w:rsidR="006D2124" w:rsidRDefault="006D2124">
      <w:pPr>
        <w:contextualSpacing w:val="0"/>
        <w:rPr>
          <w:u w:val="single"/>
        </w:rPr>
      </w:pPr>
    </w:p>
    <w:p w14:paraId="284CE846" w14:textId="77777777" w:rsidR="006D2124" w:rsidRDefault="006D2124">
      <w:pPr>
        <w:contextualSpacing w:val="0"/>
        <w:rPr>
          <w:u w:val="single"/>
        </w:rPr>
      </w:pPr>
    </w:p>
    <w:p w14:paraId="297782F3" w14:textId="77777777" w:rsidR="006D2124" w:rsidRDefault="006D2124">
      <w:pPr>
        <w:contextualSpacing w:val="0"/>
        <w:rPr>
          <w:u w:val="single"/>
        </w:rPr>
      </w:pPr>
    </w:p>
    <w:p w14:paraId="68E75C9F" w14:textId="77777777" w:rsidR="006D2124" w:rsidRDefault="006D2124">
      <w:pPr>
        <w:contextualSpacing w:val="0"/>
        <w:rPr>
          <w:u w:val="single"/>
        </w:rPr>
      </w:pPr>
    </w:p>
    <w:p w14:paraId="0ED93062" w14:textId="77777777" w:rsidR="006D2124" w:rsidRDefault="006D2124">
      <w:pPr>
        <w:contextualSpacing w:val="0"/>
        <w:rPr>
          <w:u w:val="single"/>
        </w:rPr>
      </w:pPr>
    </w:p>
    <w:p w14:paraId="3D21D34D" w14:textId="77777777" w:rsidR="006D2124" w:rsidRDefault="006D2124">
      <w:pPr>
        <w:contextualSpacing w:val="0"/>
        <w:rPr>
          <w:u w:val="single"/>
        </w:rPr>
      </w:pPr>
    </w:p>
    <w:p w14:paraId="55B4178C" w14:textId="77777777" w:rsidR="006D2124" w:rsidRDefault="006D2124">
      <w:pPr>
        <w:contextualSpacing w:val="0"/>
        <w:rPr>
          <w:u w:val="single"/>
        </w:rPr>
      </w:pPr>
    </w:p>
    <w:p w14:paraId="78F8493F" w14:textId="77777777" w:rsidR="006D2124" w:rsidRDefault="006D2124">
      <w:pPr>
        <w:contextualSpacing w:val="0"/>
        <w:rPr>
          <w:u w:val="single"/>
        </w:rPr>
      </w:pPr>
    </w:p>
    <w:p w14:paraId="681EEB99" w14:textId="77777777" w:rsidR="006D2124" w:rsidRDefault="006D2124">
      <w:pPr>
        <w:contextualSpacing w:val="0"/>
        <w:rPr>
          <w:u w:val="single"/>
        </w:rPr>
      </w:pPr>
    </w:p>
    <w:p w14:paraId="05413436" w14:textId="77777777" w:rsidR="006D2124" w:rsidRDefault="00866E6B">
      <w:pPr>
        <w:contextualSpacing w:val="0"/>
      </w:pPr>
      <w:r>
        <w:rPr>
          <w:u w:val="single"/>
        </w:rPr>
        <w:lastRenderedPageBreak/>
        <w:t>Sketch of final design</w:t>
      </w:r>
      <w:r>
        <w:t xml:space="preserve">: </w:t>
      </w:r>
    </w:p>
    <w:p w14:paraId="317CB71D" w14:textId="77777777" w:rsidR="006D2124" w:rsidRDefault="00866E6B">
      <w:pPr>
        <w:contextualSpacing w:val="0"/>
      </w:pPr>
      <w:r>
        <w:rPr>
          <w:noProof/>
        </w:rPr>
        <w:drawing>
          <wp:inline distT="114300" distB="114300" distL="114300" distR="114300" wp14:anchorId="0814ECC5" wp14:editId="25CBEDDA">
            <wp:extent cx="5943600" cy="3340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898F8E" w14:textId="77777777" w:rsidR="006D2124" w:rsidRDefault="006D2124">
      <w:pPr>
        <w:contextualSpacing w:val="0"/>
      </w:pPr>
    </w:p>
    <w:p w14:paraId="70550104" w14:textId="77777777" w:rsidR="006D2124" w:rsidRDefault="00866E6B">
      <w:pPr>
        <w:contextualSpacing w:val="0"/>
      </w:pPr>
      <w:r>
        <w:rPr>
          <w:u w:val="single"/>
        </w:rPr>
        <w:t>GitHub Final Project Repository</w:t>
      </w:r>
      <w:r>
        <w:t>: https://github.com/LCalso/Final-Project</w:t>
      </w:r>
    </w:p>
    <w:sectPr w:rsidR="006D212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586916"/>
    <w:multiLevelType w:val="multilevel"/>
    <w:tmpl w:val="813EC4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124"/>
    <w:rsid w:val="006D2124"/>
    <w:rsid w:val="00866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E5C02"/>
  <w15:docId w15:val="{AAED6B36-2E73-40A5-88C8-0D9A156F8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openjustice.doj.ca.gov/crime-statistics/arres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HDL 32 Det. Alignment 01</dc:creator>
  <cp:lastModifiedBy>Jorge Colonia</cp:lastModifiedBy>
  <cp:revision>2</cp:revision>
  <dcterms:created xsi:type="dcterms:W3CDTF">2018-11-30T02:53:00Z</dcterms:created>
  <dcterms:modified xsi:type="dcterms:W3CDTF">2018-11-30T02:53:00Z</dcterms:modified>
</cp:coreProperties>
</file>