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Camera name, Focal length, lens diameter, FOV, price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tblGridChange w:id="0">
          <w:tblGrid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Focal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Lens Diameter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Aperture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Picture dimensions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Arducam IMX519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2.87+-5%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M12*P0.5mm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122x110x94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$37.99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4656x3496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use this camera, please add dtoverlay=imx519,vcm=off under the line [all] For further information, please refer to: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bit.ly/ArducamDocs-B</w:t>
            </w:r>
            <w:r w:rsidDel="00000000" w:rsidR="00000000" w:rsidRPr="00000000">
              <w:rPr>
                <w:u w:val="single"/>
                <w:rtl w:val="0"/>
              </w:rPr>
              <w:t xml:space="preserve">0449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Straight from 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DORHEA OV5647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 degrees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1080p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29592 x 1944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 says this is CMOS, but some of the documentation says CCD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Arducam 4-12mm Varifocal lens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4mm-12mm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33x43mm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87.2-39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??14.3/10.8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Variable, max 1.6f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lens, not a camera!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was some funky stuff going on about the FOV, there were two different places on the Amazon page saying two different FOV’s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Arducam 2.8-12mm Varifocal lens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2.8 - 12mm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44.5x58.5mm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125-43 deg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max 1f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lens, not a camera!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https://www.polycase.com/ml-48f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Undistortion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Review 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580"/>
        <w:gridCol w:w="1520"/>
        <w:gridCol w:w="1520"/>
        <w:gridCol w:w="1520"/>
        <w:gridCol w:w="1520"/>
        <w:gridCol w:w="1520"/>
        <w:gridCol w:w="1520"/>
        <w:tblGridChange w:id="0">
          <w:tblGrid>
            <w:gridCol w:w="1460"/>
            <w:gridCol w:w="1580"/>
            <w:gridCol w:w="1520"/>
            <w:gridCol w:w="1520"/>
            <w:gridCol w:w="1520"/>
            <w:gridCol w:w="1520"/>
            <w:gridCol w:w="1520"/>
            <w:gridCol w:w="1520"/>
          </w:tblGrid>
        </w:tblGridChange>
      </w:tblGrid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Camera Module v1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Camera Module 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Camera Module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Camera Module 3 Wide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HQ 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GS Camera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Net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$25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$25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$25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$35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Around 25 × 24 × 9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Around 25 × 24 × 9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Around 25 × 24 × 11.5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Around 25 × 24 × 12.4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38 × 38 × 18.4mm (excluding lens)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25 × 24 × 11.9mm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38 × 38 × 19.8mm (29.5mm with adaptor and dust cap)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30.4g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6g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34g (41g with adaptor and dust cap)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Still 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5 megapixels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8 megapixels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11.9 megapixels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11.9 megapixels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12.3 megapixels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12.3 megapixels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1.58 megapixels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Video modes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1080p30, 720p60 and 640 × 480p60/90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1080p47, 1640 × 1232p41 and 640 × 480p206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2304 × 1296p56, 2304 × 1296p30 HDR, 1536 × 864p120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2304 × 1296p56, 2304 × 1296p30 HDR, 1536 × 864p120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2028 × 1080p50, 2028 × 1520p40 and 1332 × 990p120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2028 × 1520p30, 4056 × 3040p10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1456 × 1088p60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OmniVision OV5647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Sony IMX219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Sony IMX708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Sony IMX708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Sony IMX477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Sony IMX500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Sony IMX296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Sensor 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2592 × 1944 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3280 × 2464 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4608 × 2592 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4608 × 2592 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4056 × 3040 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4056 × 3040 pixels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1456 × 1088 pixels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Sensor image 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3.76 × 2.74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3.68 × 2.76 mm (4.6 mm diagonal)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6.45 × 3.63mm (7.4mm diagonal)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6.45 × 3.63mm (7.4mm diagonal)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6.287mm × 4.712 mm (7.9mm diagonal)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6.287mm × 4.712 mm (7.9mm diagonal)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6.3mm diagonal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Pixel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1.4 µm × 1.4 µm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1.12 µm × 1.12 µm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1.4 µm × 1.4 µm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1.4 µm × 1.4 µm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1.55 µm × 1.55 µm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1.55 µm × 1.55 µm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3.45 µm × 3.45 µm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Optical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1/4"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1/4"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1/2.43"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1/2.43"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1/2.3"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1/2.3"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1/2.9"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Adjustable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Motorized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Motorized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Adjustable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Adjustable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Adjustable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Depth of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Approx 1 m to 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Approx 10 cm to 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Approx 10 cm to 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Approx 5 cm to 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Approx 20 cm to 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Focal 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3.60 mm +/- 0.01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3.04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4.74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2.75 mmm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4.74 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Horizontal Field of View (FoV)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53.50 +/- 0.13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62.2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66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102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66 ±3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Vertical Field of View (FoV)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41.41 +/- 0.11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48.8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41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67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52.3 ±3 degrees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Focal ratio (F-Stop)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F2.9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F2.0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F1.8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F2.2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F1.79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Depends on lens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Maximum exposure time (seconds)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11.76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670.74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15.5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Lens 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C/CS- or M12-mount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C/CS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NoIR version available?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lycase.com/ml-48f" TargetMode="External"/><Relationship Id="rId10" Type="http://schemas.openxmlformats.org/officeDocument/2006/relationships/hyperlink" Target="https://www.amazon.com/Zulkit-Waterproof-Electrical-Transparent-150x150x90/dp/B07RNM73P3?pd_rd_w=zPU9x&amp;content-id=amzn1.sym.ea1d9533-fbb7-4608-bb6f-bfdceb6f6336&amp;pf_rd_p=ea1d9533-fbb7-4608-bb6f-bfdceb6f6336&amp;pf_rd_r=N1Z1JFZK7CGKH59FTNJX&amp;pd_rd_wg=Bfotc&amp;pd_rd_r=c8265426-dc0d-479f-94ed-1551260758b6&amp;ref_=sspa_dk_detail_img_2&amp;sp_csd=d2lkZ2V0TmFtZT1zcF9kZXRhaWxfdGhlbWF0aWM&amp;th=1" TargetMode="External"/><Relationship Id="rId13" Type="http://schemas.openxmlformats.org/officeDocument/2006/relationships/hyperlink" Target="https://www.raspberrypi.com/documentation/accessories/camera.html" TargetMode="External"/><Relationship Id="rId12" Type="http://schemas.openxmlformats.org/officeDocument/2006/relationships/hyperlink" Target="https://medium.com/@kennethjiang/calibrate-fisheye-lens-using-opencv-333b05afa0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dp/B088GQHVY3?ref=emc_s_m_5_i_at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dp/B0C53BBMLG/ref=sspa_dk_detail_4?psc=1&amp;pd_rd_i=B0C53BBMLG&amp;pd_rd_w=agWsv&amp;content-id=amzn1.sym.7446a9d1-25fe-4460-b135-a60336bad2c9&amp;pf_rd_p=7446a9d1-25fe-4460-b135-a60336bad2c9&amp;pf_rd_r=E77CCX2MX5EW8KTQY3QG&amp;pd_rd_wg=s8PX0&amp;pd_rd_r=afbbc972-d736-41e6-b9ed-80e1f0dcfbcb&amp;s=electronics&amp;sp_csd=d2lkZ2V0TmFtZT1zcF9kZXRhaWw" TargetMode="External"/><Relationship Id="rId7" Type="http://schemas.openxmlformats.org/officeDocument/2006/relationships/hyperlink" Target="https://www.amazon.com/Dorhea-Raspberry-Camera-Automatic-Adjustable/dp/B07DNSSDGG/ref=sr_1_6?crid=2PXYI1R8IJ4QM&amp;dib=eyJ2IjoiMSJ9.SdZxeeuAaWgC9GeoeEJUFOyYjAeqdEP5pZ9Cy64vaBWq9bv8a_rjpUd_qPS7VdG0zhD-QO70AYkKt6meJD3UZjtQYaroqEIE3f54BUN1pPvS8EBCJj31NoxLKKkE22XbaDwQaD_B_jw-H-WL1Y0ZAURO-NRobtqB376AzV7FomED3eJlKlRbL1eFelg5QqfTY8HALYCMST0GJBMoW8tziyD363dj18fBvUE8lfboy_s.ustlzWn__raZII8xal4fwohMnwR1TtqqJ2NttJmcwPQ&amp;dib_tag=se&amp;keywords=raspberry%2Bpi%2Bcamera&amp;qid=1729863816&amp;sprefix=raspberry%2Bpi%2Bcamer%2Caps%2C98&amp;sr=8-6&amp;th=1" TargetMode="External"/><Relationship Id="rId8" Type="http://schemas.openxmlformats.org/officeDocument/2006/relationships/hyperlink" Target="https://www.amazon.com/Arducam-Varifocal-C-Mount-Raspberry-Adapter/dp/B088GTLJC6/ref=sr_1_12_sspa?crid=30EZJG41QVKAS&amp;dib=eyJ2IjoiMSJ9.WRgTG5bv64dAzvRbKDzOxxe6w6MQUdSUh0zxqMS1XVB8HRn6xC8HpzC4J90U98d9FE0wdJP2JNCPZhFV3NZnCnE3TSoGxyVWu90TCrKIP42Lhf_y_zRg2g9D9LVFHXikm0n6pMc7l3ygTjP84C2RlKmbTDxgGsADHdjbFPHVhWSjKxM6AAinrGyvr9Kb-MWQSoTwfC8bTiF1WnVo48DASehKq4SAk_JbrgnRovhaT9U.y4WIlU9WDT7fGcE0zGzN9HLr5kSmTGJI68XbZLKxShw&amp;dib_tag=se&amp;keywords=c+mount+raspberry+pi+camera+lens&amp;qid=1730990600&amp;sprefix=c+mont+raspberry+pi+camera+lens%2Caps%2C97&amp;sr=8-12-spons&amp;sp_csd=d2lkZ2V0TmFtZT1zcF9tdGY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