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sz w:val="26"/>
          <w:szCs w:val="26"/>
        </w:rPr>
        <w:t xml:space="preserve">PRECIOUS EMAKENEMI</w:t>
      </w:r>
    </w:p>
    <w:p>
      <w:pPr>
        <w:spacing w:after="120" w:before="0"/>
        <w:jc w:val="center"/>
      </w:pPr>
      <w:r>
        <w:t xml:space="preserve">Seattle, WA | pemakenemi56@gmail.com | (628) 224-0553 | linkedin.com/in/preciousemakenemi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SUMMARY</w:t>
      </w:r>
    </w:p>
    <w:p>
      <w:pPr>
        <w:spacing w:after="60" w:before="0" w:line="240"/>
      </w:pPr>
      <w:r>
        <w:t xml:space="preserve">Product manager with experience building developer-facing and enterprise platform experiences across dashboards, onboarding, observability, integrations, and AI-assisted workflows. Uses telemetry, customer conversations, and technical depth to turn complex systems into clearer self-serve surfaces that improve adoption, reduce support friction, and help users take the right action faster.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EXPERIENCE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Microsoft | Product Manager II, Azure IoT Operations</w:t>
      </w:r>
      <w:r>
        <w:t xml:space="preserve">	2022-Present | Seattle, WA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Increased 90-day retention by 12% by launching an internal product health dashboard for PM and engineering teams that tracked sessions, usage, adoption, and engagement signals to surface gaps and guide faster product iteration.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Cut support escalations by 25% by defining PM specs and prioritizing a real-time diagnostics and observability experience that enabled developers to self-serve troubleshooting during complex deployments.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Improved deployment reliability by shipping long-running operation states and event-driven webhooks for Kubernetes CRDs, giving developers clearer feedback during sensitive enterprise rollouts.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Improved enterprise onboarding by owning private-network deployment guidance, helping unblock 8 enterprise customer deployments and accelerate time-to-deploy in complex environments.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Reduced support inquiries by 20% by partnering with customers, field teams, and engineering during troubleshooting sessions, then translating recurring pain points into product feedback, documentation updates, and roadmap inputs.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Published technical documentation and workflow tutorials for auth, certificate, and networking setup, shortening time-to-first-success by 10% and reducing setup confusion for developers and deployment teams.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Clever | Technical Solutions Specialist (Contract)</w:t>
      </w:r>
      <w:r>
        <w:t xml:space="preserve">	05/2019-10/2019 | San Francisco, CA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Owned integrations across 50+ school districts, diagnosed data-flow issues, and partnered with Product and Engineering to improve adoption, reliability, and customer outcomes.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Synthesized recurring implementation pain points from customer issues into product feedback for integration-heavy workflows.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ZoomSystems | Product Manager Intern</w:t>
      </w:r>
      <w:r>
        <w:t xml:space="preserve">	05/2018-08/2018 | San Francisco, CA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Led buy-versus-build analysis and unit economics modeling that supported a $10M automated retail expansion.</w:t>
      </w:r>
    </w:p>
    <w:p>
      <w:pPr>
        <w:tabs>
          <w:tab w:val="right" w:pos="9026"/>
        </w:tabs>
        <w:spacing w:after="10" w:before="80"/>
      </w:pPr>
      <w:r>
        <w:rPr>
          <w:b/>
          <w:bCs/>
        </w:rPr>
        <w:t xml:space="preserve">The BubaHub Project | Co-Founder &amp; Product Lead</w:t>
      </w:r>
      <w:r>
        <w:t xml:space="preserve">	01/2017-08/2017 | Lagos, Nigeria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Launched a two-sided marketplace from zero to 100+ active users in 2 months by iterating on onboarding and reducing time-to-first-value to under 10 minutes.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Set MVP priorities, drove product and technical decisions, and led a 4-person team to accelerate launch by more than 1 month.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SELECTED PROJECTS</w:t>
      </w:r>
    </w:p>
    <w:p>
      <w:pPr>
        <w:tabs>
          <w:tab w:val="right" w:pos="9026"/>
        </w:tabs>
        <w:spacing w:after="10" w:before="60"/>
      </w:pPr>
      <w:r>
        <w:rPr>
          <w:b/>
          <w:bCs/>
        </w:rPr>
        <w:t xml:space="preserve">Eliza | Agentic Email and Follow-Up Assistant</w:t>
      </w:r>
      <w:r>
        <w:t xml:space="preserve">	01/2025-08/2025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Increased onboarding conversion by 30% by reframing the core problem around follow-up fatigue and sharpening the product's value proposition.</w:t>
      </w:r>
    </w:p>
    <w:p>
      <w:pPr>
        <w:pStyle w:val="ListParagraph"/>
        <w:numPr>
          <w:ilvl w:val="0"/>
          <w:numId w:val="2"/>
        </w:numPr>
        <w:spacing w:after="36" w:before="0" w:line="240"/>
      </w:pPr>
      <w:r>
        <w:t xml:space="preserve">Built a multi-step agent loop for reliable follow-ups, generated 100+ waitlist signups, and validated repeat usage patterns.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CORE SKILLS</w:t>
      </w:r>
    </w:p>
    <w:p>
      <w:pPr>
        <w:spacing w:after="36" w:before="0"/>
      </w:pPr>
      <w:r>
        <w:rPr>
          <w:b/>
          <w:bCs/>
        </w:rPr>
        <w:t xml:space="preserve">Product Management: </w:t>
      </w:r>
      <w:r>
        <w:t xml:space="preserve">Product strategy, roadmap prioritization, product requirements, developer-facing dashboards, onboarding and activation, retention, cross-functional execution</w:t>
      </w:r>
    </w:p>
    <w:p>
      <w:pPr>
        <w:spacing w:after="36" w:before="0"/>
      </w:pPr>
      <w:r>
        <w:rPr>
          <w:b/>
          <w:bCs/>
        </w:rPr>
        <w:t xml:space="preserve">Developer and Platform: </w:t>
      </w:r>
      <w:r>
        <w:t xml:space="preserve">Platform products, enterprise onboarding, observability, diagnostics, telemetry, integrations, APIs, eventing and webhooks, deployment workflows</w:t>
      </w:r>
    </w:p>
    <w:p>
      <w:pPr>
        <w:spacing w:after="36" w:before="0"/>
      </w:pPr>
      <w:r>
        <w:rPr>
          <w:b/>
          <w:bCs/>
        </w:rPr>
        <w:t xml:space="preserve">Analytics and AI: </w:t>
      </w:r>
      <w:r>
        <w:t xml:space="preserve">SQL, Power BI, Grafana, Prometheus, usage segmentation, retention analysis, LLM workflows, agent-assisted product concepts</w:t>
      </w:r>
    </w:p>
    <w:p>
      <w:pPr>
        <w:spacing w:after="36" w:before="0"/>
      </w:pPr>
      <w:r>
        <w:rPr>
          <w:b/>
          <w:bCs/>
        </w:rPr>
        <w:t xml:space="preserve">Technical: </w:t>
      </w:r>
      <w:r>
        <w:t xml:space="preserve">Kubernetes, Python, React, Node</w:t>
      </w:r>
    </w:p>
    <w:p>
      <w:pPr>
        <w:pStyle w:val="Heading2"/>
        <w:pBdr>
          <w:bottom w:val="single" w:color="8A8F98" w:sz="6" w:space="1"/>
        </w:pBdr>
        <w:spacing w:after="60" w:before="140"/>
      </w:pPr>
      <w:r>
        <w:t xml:space="preserve">EDUCATION</w:t>
      </w:r>
    </w:p>
    <w:p>
      <w:pPr>
        <w:spacing w:after="20" w:before="0"/>
      </w:pPr>
      <w:r>
        <w:t xml:space="preserve">M.S., Computer Science | New Jersey Institute of Technology</w:t>
      </w:r>
    </w:p>
    <w:p>
      <w:pPr>
        <w:spacing w:after="20" w:before="0"/>
      </w:pPr>
      <w:r>
        <w:t xml:space="preserve">M.S., International Business | Hult International Business School</w:t>
      </w:r>
    </w:p>
    <w:p>
      <w:pPr>
        <w:spacing w:after="0" w:before="0"/>
      </w:pPr>
      <w:r>
        <w:t xml:space="preserve">B.S., Computer Science | Landmark University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1111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Precious Emakenemi - Vercel Dashboard PM Resume</dc:title>
  <dc:creator>Codex</dc:creator>
  <dc:description>Tailored resume for Vercel Product Manager - Dashboard role</dc:description>
  <cp:lastModifiedBy>Un-named</cp:lastModifiedBy>
  <cp:revision>1</cp:revision>
  <dcterms:created xsi:type="dcterms:W3CDTF">2026-03-26T01:40:52.848Z</dcterms:created>
  <dcterms:modified xsi:type="dcterms:W3CDTF">2026-03-26T01:40:52.855Z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