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B1E0" w14:textId="1460A9AA" w:rsidR="004950F4" w:rsidRDefault="00ED5121">
      <w:hyperlink r:id="rId4" w:history="1">
        <w:r w:rsidRPr="007F5EBD">
          <w:rPr>
            <w:rStyle w:val="a3"/>
          </w:rPr>
          <w:t>https://pan.baidu.com/s/14sytPuK7SnY6zuy8JZTPjQ</w:t>
        </w:r>
      </w:hyperlink>
    </w:p>
    <w:p w14:paraId="1D71669F" w14:textId="77777777" w:rsidR="00ED5121" w:rsidRDefault="00ED5121"/>
    <w:p w14:paraId="7522540E" w14:textId="7411BB11" w:rsidR="00ED5121" w:rsidRDefault="00ED5121">
      <w:pPr>
        <w:rPr>
          <w:rFonts w:hint="eastAsia"/>
        </w:rPr>
      </w:pPr>
      <w:r>
        <w:rPr>
          <w:rFonts w:hint="eastAsia"/>
        </w:rPr>
        <w:t>P</w:t>
      </w:r>
      <w:r>
        <w:t>assword : 3235</w:t>
      </w:r>
    </w:p>
    <w:sectPr w:rsidR="00ED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F4"/>
    <w:rsid w:val="004950F4"/>
    <w:rsid w:val="00E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D285"/>
  <w15:chartTrackingRefBased/>
  <w15:docId w15:val="{83D8DD1F-ABF9-40EF-A102-40A23A47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1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5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4sytPuK7SnY6zuy8JZTPj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Runhang</dc:creator>
  <cp:keywords/>
  <dc:description/>
  <cp:lastModifiedBy>Wei Runhang</cp:lastModifiedBy>
  <cp:revision>2</cp:revision>
  <dcterms:created xsi:type="dcterms:W3CDTF">2023-04-16T10:36:00Z</dcterms:created>
  <dcterms:modified xsi:type="dcterms:W3CDTF">2023-04-16T10:36:00Z</dcterms:modified>
</cp:coreProperties>
</file>