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1EB0" w:rsidRDefault="002A1336">
      <w:r w:rsidRPr="00047431">
        <w:rPr>
          <w:b/>
        </w:rPr>
        <w:t>Purpose:</w:t>
      </w:r>
      <w:r w:rsidRPr="00047431">
        <w:t xml:space="preserve">  A function used </w:t>
      </w:r>
      <w:r w:rsidR="00875D11">
        <w:t xml:space="preserve">to map the </w:t>
      </w:r>
      <w:r w:rsidR="00261EB0">
        <w:t>bathymetry</w:t>
      </w:r>
      <w:r w:rsidR="007F5D5D">
        <w:t xml:space="preserve"> for both the inshore and offshore</w:t>
      </w:r>
      <w:r w:rsidR="00875D11">
        <w:t xml:space="preserve"> areas, can be used as a </w:t>
      </w:r>
      <w:r w:rsidR="0037391B">
        <w:t>standalone</w:t>
      </w:r>
      <w:r w:rsidR="00875D11">
        <w:t xml:space="preserve"> function or as a call to another</w:t>
      </w:r>
      <w:r w:rsidR="007F5D5D">
        <w:t xml:space="preserve"> function (e.g. </w:t>
      </w:r>
      <w:proofErr w:type="spellStart"/>
      <w:r w:rsidR="007F5D5D">
        <w:t>ScallopMap.r</w:t>
      </w:r>
      <w:proofErr w:type="spellEnd"/>
      <w:r w:rsidR="007F5D5D">
        <w:t xml:space="preserve">).  </w:t>
      </w:r>
      <w:r w:rsidR="00261EB0">
        <w:t xml:space="preserve">The bathymetry can be obtained via a SQL call or local flat files.  </w:t>
      </w:r>
      <w:r w:rsidR="0037391B">
        <w:t>The “</w:t>
      </w:r>
      <w:r w:rsidR="00261EB0">
        <w:t xml:space="preserve">CHS” option uses the SQL call to </w:t>
      </w:r>
      <w:proofErr w:type="spellStart"/>
      <w:r w:rsidR="00261EB0">
        <w:t>get.bathy.r</w:t>
      </w:r>
      <w:proofErr w:type="spellEnd"/>
      <w:r w:rsidR="00261EB0">
        <w:t>, thus to use this you need to provide a database connection,</w:t>
      </w:r>
      <w:r w:rsidR="007F5D5D">
        <w:t xml:space="preserve"> username, and password</w:t>
      </w:r>
      <w:r w:rsidR="00615115">
        <w:t>.  Note t</w:t>
      </w:r>
      <w:r w:rsidR="0037391B">
        <w:t>hat the CHS method is very slow and is not useful for the Bay of Fundy.</w:t>
      </w:r>
    </w:p>
    <w:p w:rsidR="002A1336" w:rsidRPr="00047431" w:rsidRDefault="002A1336">
      <w:r w:rsidRPr="00047431">
        <w:rPr>
          <w:b/>
        </w:rPr>
        <w:t>Version Control:</w:t>
      </w:r>
      <w:r w:rsidRPr="00047431">
        <w:t xml:space="preserve">  </w:t>
      </w:r>
      <w:r w:rsidR="00875D11">
        <w:t>The first version of this was produced by DK August 11, 2015</w:t>
      </w:r>
    </w:p>
    <w:p w:rsidR="00F10A20" w:rsidRPr="002D45D0" w:rsidRDefault="00F10A20">
      <w:pPr>
        <w:rPr>
          <w:b/>
          <w:sz w:val="28"/>
          <w:szCs w:val="28"/>
        </w:rPr>
      </w:pPr>
      <w:r w:rsidRPr="002D45D0">
        <w:rPr>
          <w:b/>
          <w:sz w:val="28"/>
          <w:szCs w:val="28"/>
        </w:rPr>
        <w:t>Function Arguments</w:t>
      </w:r>
      <w:r w:rsidR="00056D55" w:rsidRPr="002D45D0">
        <w:rPr>
          <w:b/>
          <w:sz w:val="28"/>
          <w:szCs w:val="28"/>
        </w:rPr>
        <w:t xml:space="preserve"> Summary</w:t>
      </w:r>
    </w:p>
    <w:p w:rsidR="008B11DD" w:rsidRPr="008B11DD" w:rsidRDefault="008B11DD" w:rsidP="008B11DD">
      <w:pPr>
        <w:pStyle w:val="ListParagraph"/>
        <w:numPr>
          <w:ilvl w:val="0"/>
          <w:numId w:val="23"/>
        </w:numPr>
        <w:rPr>
          <w:b/>
        </w:rPr>
      </w:pPr>
      <w:proofErr w:type="spellStart"/>
      <w:proofErr w:type="gramStart"/>
      <w:r w:rsidRPr="008B11DD">
        <w:rPr>
          <w:b/>
        </w:rPr>
        <w:t>db</w:t>
      </w:r>
      <w:proofErr w:type="spellEnd"/>
      <w:proofErr w:type="gramEnd"/>
      <w:r w:rsidRPr="008B11DD">
        <w:rPr>
          <w:b/>
        </w:rPr>
        <w:t xml:space="preserve">:  </w:t>
      </w:r>
      <w:r w:rsidRPr="008B11DD">
        <w:t xml:space="preserve">Where do we want to get our bathymetry data.  Four options, CHS, </w:t>
      </w:r>
      <w:proofErr w:type="spellStart"/>
      <w:r w:rsidRPr="008B11DD">
        <w:t>topex</w:t>
      </w:r>
      <w:proofErr w:type="spellEnd"/>
      <w:r w:rsidRPr="008B11DD">
        <w:t xml:space="preserve">, </w:t>
      </w:r>
      <w:proofErr w:type="spellStart"/>
      <w:r w:rsidRPr="008B11DD">
        <w:t>usgs</w:t>
      </w:r>
      <w:proofErr w:type="spellEnd"/>
      <w:r w:rsidRPr="008B11DD">
        <w:t>, or quick</w:t>
      </w:r>
    </w:p>
    <w:p w:rsidR="00615115" w:rsidRPr="00615115" w:rsidRDefault="00615115" w:rsidP="00615115">
      <w:pPr>
        <w:pStyle w:val="ListParagraph"/>
        <w:numPr>
          <w:ilvl w:val="0"/>
          <w:numId w:val="23"/>
        </w:numPr>
        <w:rPr>
          <w:b/>
        </w:rPr>
      </w:pPr>
      <w:r w:rsidRPr="00615115">
        <w:rPr>
          <w:b/>
        </w:rPr>
        <w:t xml:space="preserve">un:  </w:t>
      </w:r>
      <w:r w:rsidRPr="00615115">
        <w:t>Username for your SQL call</w:t>
      </w:r>
      <w:r>
        <w:t xml:space="preserve"> (CHS source only)</w:t>
      </w:r>
      <w:r w:rsidRPr="00615115">
        <w:t>, please set this up in your R-profile and do not enter it directly into the function, default will only work on DK's computer</w:t>
      </w:r>
    </w:p>
    <w:p w:rsidR="00615115" w:rsidRPr="00615115" w:rsidRDefault="00615115" w:rsidP="00615115">
      <w:pPr>
        <w:pStyle w:val="ListParagraph"/>
        <w:numPr>
          <w:ilvl w:val="0"/>
          <w:numId w:val="23"/>
        </w:numPr>
      </w:pPr>
      <w:r>
        <w:rPr>
          <w:b/>
        </w:rPr>
        <w:t>pw</w:t>
      </w:r>
      <w:r w:rsidRPr="00615115">
        <w:rPr>
          <w:b/>
        </w:rPr>
        <w:t xml:space="preserve">:  </w:t>
      </w:r>
      <w:r w:rsidRPr="00615115">
        <w:t>Password for your SQL call</w:t>
      </w:r>
      <w:r>
        <w:t xml:space="preserve"> (CHS source only)</w:t>
      </w:r>
      <w:r w:rsidRPr="00615115">
        <w:t>, please set this up in your R-profile and do not enter it directly into the function, default will only work on DK's computer</w:t>
      </w:r>
    </w:p>
    <w:p w:rsidR="00615115" w:rsidRDefault="00615115" w:rsidP="00615115">
      <w:pPr>
        <w:pStyle w:val="ListParagraph"/>
        <w:numPr>
          <w:ilvl w:val="0"/>
          <w:numId w:val="23"/>
        </w:numPr>
        <w:rPr>
          <w:b/>
        </w:rPr>
      </w:pPr>
      <w:proofErr w:type="spellStart"/>
      <w:r w:rsidRPr="00615115">
        <w:rPr>
          <w:b/>
        </w:rPr>
        <w:t>db.con</w:t>
      </w:r>
      <w:proofErr w:type="spellEnd"/>
      <w:r w:rsidRPr="00615115">
        <w:rPr>
          <w:b/>
        </w:rPr>
        <w:t xml:space="preserve">:  </w:t>
      </w:r>
      <w:r w:rsidRPr="00615115">
        <w:t>SQL database connection name</w:t>
      </w:r>
      <w:r>
        <w:t xml:space="preserve"> (CHS source only)</w:t>
      </w:r>
      <w:r w:rsidRPr="00615115">
        <w:t xml:space="preserve">, user specific, default is </w:t>
      </w:r>
      <w:r>
        <w:t>“</w:t>
      </w:r>
      <w:proofErr w:type="spellStart"/>
      <w:r w:rsidRPr="00615115">
        <w:t>ptran</w:t>
      </w:r>
      <w:proofErr w:type="spellEnd"/>
      <w:r>
        <w:t>”</w:t>
      </w:r>
    </w:p>
    <w:p w:rsidR="008B11DD" w:rsidRPr="008B11DD" w:rsidRDefault="008B11DD" w:rsidP="008B11DD">
      <w:pPr>
        <w:pStyle w:val="ListParagraph"/>
        <w:numPr>
          <w:ilvl w:val="0"/>
          <w:numId w:val="23"/>
        </w:numPr>
        <w:rPr>
          <w:b/>
        </w:rPr>
      </w:pPr>
      <w:proofErr w:type="spellStart"/>
      <w:proofErr w:type="gramStart"/>
      <w:r w:rsidRPr="008B11DD">
        <w:rPr>
          <w:b/>
        </w:rPr>
        <w:t>isobath</w:t>
      </w:r>
      <w:proofErr w:type="spellEnd"/>
      <w:proofErr w:type="gramEnd"/>
      <w:r w:rsidRPr="008B11DD">
        <w:rPr>
          <w:b/>
        </w:rPr>
        <w:t xml:space="preserve">:  </w:t>
      </w:r>
      <w:proofErr w:type="spellStart"/>
      <w:r w:rsidRPr="008B11DD">
        <w:t>isopleths</w:t>
      </w:r>
      <w:proofErr w:type="spellEnd"/>
      <w:r w:rsidRPr="008B11DD">
        <w:t xml:space="preserve"> (contour lines) for the bathymetry, default is 50,100,150 and 200 meters.</w:t>
      </w:r>
    </w:p>
    <w:p w:rsidR="008B11DD" w:rsidRPr="008B11DD" w:rsidRDefault="008B11DD" w:rsidP="008B11DD">
      <w:pPr>
        <w:pStyle w:val="ListParagraph"/>
        <w:numPr>
          <w:ilvl w:val="0"/>
          <w:numId w:val="23"/>
        </w:numPr>
        <w:rPr>
          <w:b/>
        </w:rPr>
      </w:pPr>
      <w:proofErr w:type="spellStart"/>
      <w:r w:rsidRPr="008B11DD">
        <w:rPr>
          <w:b/>
        </w:rPr>
        <w:t>plot.add</w:t>
      </w:r>
      <w:proofErr w:type="spellEnd"/>
      <w:r w:rsidRPr="008B11DD">
        <w:rPr>
          <w:b/>
        </w:rPr>
        <w:t xml:space="preserve">: </w:t>
      </w:r>
      <w:r w:rsidRPr="008B11DD">
        <w:t>True (default) is used if function is being called by another function with a plot device already opened, False used if making a unique plot with just land and survey strata shown, to work as a stand-alone function set this to False</w:t>
      </w:r>
    </w:p>
    <w:p w:rsidR="008B11DD" w:rsidRPr="00B03E10" w:rsidRDefault="008B11DD" w:rsidP="008B11DD">
      <w:pPr>
        <w:pStyle w:val="ListParagraph"/>
        <w:numPr>
          <w:ilvl w:val="0"/>
          <w:numId w:val="23"/>
        </w:numPr>
        <w:rPr>
          <w:b/>
        </w:rPr>
      </w:pPr>
      <w:r w:rsidRPr="008B11DD">
        <w:rPr>
          <w:b/>
        </w:rPr>
        <w:t xml:space="preserve">bounds:  </w:t>
      </w:r>
      <w:r w:rsidRPr="008B11DD">
        <w:t>Boundaries for the bathymetry, needed for quick option only</w:t>
      </w:r>
    </w:p>
    <w:p w:rsidR="008B11DD" w:rsidRPr="00DE2AFD" w:rsidRDefault="008B11DD" w:rsidP="008B11DD">
      <w:pPr>
        <w:pStyle w:val="ListParagraph"/>
        <w:numPr>
          <w:ilvl w:val="0"/>
          <w:numId w:val="23"/>
        </w:numPr>
        <w:rPr>
          <w:b/>
        </w:rPr>
      </w:pPr>
      <w:proofErr w:type="spellStart"/>
      <w:r w:rsidRPr="008B11DD">
        <w:rPr>
          <w:b/>
        </w:rPr>
        <w:t>b.col</w:t>
      </w:r>
      <w:proofErr w:type="spellEnd"/>
      <w:r w:rsidRPr="008B11DD">
        <w:rPr>
          <w:b/>
        </w:rPr>
        <w:t xml:space="preserve">:  </w:t>
      </w:r>
      <w:r w:rsidRPr="008B11DD">
        <w:t xml:space="preserve">Colour of the bathymetry </w:t>
      </w:r>
      <w:proofErr w:type="spellStart"/>
      <w:r w:rsidRPr="008B11DD">
        <w:t>isopleths</w:t>
      </w:r>
      <w:proofErr w:type="spellEnd"/>
      <w:r w:rsidRPr="008B11DD">
        <w:t xml:space="preserve"> (contour lines)</w:t>
      </w:r>
    </w:p>
    <w:p w:rsidR="00DE2AFD" w:rsidRPr="00DE2AFD" w:rsidRDefault="00DE2AFD" w:rsidP="00DE2AFD">
      <w:pPr>
        <w:pStyle w:val="ListParagraph"/>
        <w:numPr>
          <w:ilvl w:val="0"/>
          <w:numId w:val="23"/>
        </w:numPr>
      </w:pPr>
      <w:proofErr w:type="gramStart"/>
      <w:r w:rsidRPr="00DE2AFD">
        <w:rPr>
          <w:b/>
        </w:rPr>
        <w:t>direct</w:t>
      </w:r>
      <w:proofErr w:type="gramEnd"/>
      <w:r w:rsidRPr="00DE2AFD">
        <w:rPr>
          <w:b/>
        </w:rPr>
        <w:t xml:space="preserve">:  </w:t>
      </w:r>
      <w:r w:rsidRPr="00DE2AFD">
        <w:t>The working directory.  default = "Y:/Offshore scallop/Assessment/</w:t>
      </w:r>
      <w:proofErr w:type="spellStart"/>
      <w:r w:rsidRPr="00DE2AFD">
        <w:t>Assessment_fns</w:t>
      </w:r>
      <w:proofErr w:type="spellEnd"/>
      <w:r w:rsidRPr="00DE2AFD">
        <w:t>/"</w:t>
      </w:r>
    </w:p>
    <w:p w:rsidR="008B11DD" w:rsidRDefault="008B11DD" w:rsidP="008B11DD">
      <w:pPr>
        <w:rPr>
          <w:b/>
        </w:rPr>
      </w:pPr>
    </w:p>
    <w:p w:rsidR="0001467F" w:rsidRPr="00047431" w:rsidRDefault="003E1096" w:rsidP="008B11DD">
      <w:pPr>
        <w:rPr>
          <w:b/>
          <w:sz w:val="28"/>
          <w:szCs w:val="28"/>
        </w:rPr>
      </w:pPr>
      <w:r w:rsidRPr="00047431">
        <w:rPr>
          <w:b/>
          <w:sz w:val="28"/>
          <w:szCs w:val="28"/>
        </w:rPr>
        <w:t>Section 1</w:t>
      </w:r>
    </w:p>
    <w:p w:rsidR="00B03E10" w:rsidRPr="00615115" w:rsidRDefault="007F5D5D" w:rsidP="002A3AE1">
      <w:r>
        <w:rPr>
          <w:sz w:val="24"/>
          <w:szCs w:val="24"/>
        </w:rPr>
        <w:t xml:space="preserve">In this </w:t>
      </w:r>
      <w:r w:rsidR="008B11DD">
        <w:rPr>
          <w:sz w:val="24"/>
          <w:szCs w:val="24"/>
        </w:rPr>
        <w:t>section the plot is set up if creating a standalone plot.</w:t>
      </w:r>
      <w:r w:rsidR="00615115">
        <w:rPr>
          <w:sz w:val="24"/>
          <w:szCs w:val="24"/>
        </w:rPr>
        <w:t xml:space="preserve">  </w:t>
      </w:r>
    </w:p>
    <w:p w:rsidR="003E1096" w:rsidRPr="00047431" w:rsidRDefault="003E1096" w:rsidP="002D45D0">
      <w:pPr>
        <w:pStyle w:val="ListParagraph"/>
        <w:ind w:left="360"/>
        <w:rPr>
          <w:b/>
          <w:sz w:val="16"/>
          <w:szCs w:val="16"/>
        </w:rPr>
      </w:pPr>
    </w:p>
    <w:p w:rsidR="00AD3C4A" w:rsidRPr="002D45D0" w:rsidRDefault="00E238D7" w:rsidP="002D45D0">
      <w:pPr>
        <w:rPr>
          <w:b/>
          <w:sz w:val="28"/>
          <w:szCs w:val="28"/>
        </w:rPr>
      </w:pPr>
      <w:r>
        <w:rPr>
          <w:b/>
          <w:sz w:val="28"/>
          <w:szCs w:val="28"/>
        </w:rPr>
        <w:t>Section 2</w:t>
      </w:r>
    </w:p>
    <w:p w:rsidR="002A3AE1" w:rsidRPr="00B668CF" w:rsidRDefault="00615115" w:rsidP="002A3AE1">
      <w:r w:rsidRPr="00B668CF">
        <w:t>Here is where the bathymetry is added</w:t>
      </w:r>
      <w:r w:rsidR="002A3AE1" w:rsidRPr="00B668CF">
        <w:t>.</w:t>
      </w:r>
      <w:r w:rsidRPr="00B668CF">
        <w:t xml:space="preserve"> </w:t>
      </w:r>
      <w:r w:rsidR="002A3AE1" w:rsidRPr="00B668CF">
        <w:t>There are 4 options here:</w:t>
      </w:r>
    </w:p>
    <w:p w:rsidR="002A3AE1" w:rsidRPr="00B668CF" w:rsidRDefault="002A3AE1" w:rsidP="002A3AE1">
      <w:pPr>
        <w:pStyle w:val="ListParagraph"/>
        <w:numPr>
          <w:ilvl w:val="0"/>
          <w:numId w:val="24"/>
        </w:numPr>
      </w:pPr>
      <w:r w:rsidRPr="00B668CF">
        <w:rPr>
          <w:b/>
        </w:rPr>
        <w:t>CHS</w:t>
      </w:r>
      <w:r w:rsidRPr="00B668CF">
        <w:t>: This goes to the CHS SQL database to retrieve the data.  Coverage is good offshore and</w:t>
      </w:r>
      <w:r w:rsidR="00D6110E" w:rsidRPr="00B668CF">
        <w:t xml:space="preserve"> </w:t>
      </w:r>
      <w:r w:rsidRPr="00B668CF">
        <w:t xml:space="preserve">goes into Newfoundland but not all of St. Pierre Bank is there and nothing for inner Bay of Fundy. Very slow at large scales. </w:t>
      </w:r>
      <w:r w:rsidR="00D6110E" w:rsidRPr="00B668CF">
        <w:t>Best used for Offshore Banks on the Scotian Shelf.</w:t>
      </w:r>
    </w:p>
    <w:p w:rsidR="002A3AE1" w:rsidRPr="00B668CF" w:rsidRDefault="002A3AE1" w:rsidP="002A3AE1">
      <w:pPr>
        <w:pStyle w:val="ListParagraph"/>
        <w:numPr>
          <w:ilvl w:val="0"/>
          <w:numId w:val="24"/>
        </w:numPr>
      </w:pPr>
      <w:proofErr w:type="spellStart"/>
      <w:r w:rsidRPr="00B668CF">
        <w:rPr>
          <w:b/>
        </w:rPr>
        <w:t>topex</w:t>
      </w:r>
      <w:proofErr w:type="spellEnd"/>
      <w:r w:rsidRPr="00B668CF">
        <w:rPr>
          <w:b/>
        </w:rPr>
        <w:t xml:space="preserve">: </w:t>
      </w:r>
      <w:r w:rsidRPr="00B668CF">
        <w:t>This pulls data from a flat file, coverage is good</w:t>
      </w:r>
      <w:r w:rsidR="00D6110E" w:rsidRPr="00B668CF">
        <w:t xml:space="preserve"> throughout </w:t>
      </w:r>
      <w:r w:rsidR="00DF4E02" w:rsidRPr="00B668CF">
        <w:t>Maritimes</w:t>
      </w:r>
      <w:bookmarkStart w:id="0" w:name="_GoBack"/>
      <w:bookmarkEnd w:id="0"/>
      <w:r w:rsidR="00D6110E" w:rsidRPr="00B668CF">
        <w:t xml:space="preserve"> including in the Bay of Fundy</w:t>
      </w:r>
      <w:r w:rsidRPr="00B668CF">
        <w:t xml:space="preserve"> and plots relatively quickly </w:t>
      </w:r>
    </w:p>
    <w:p w:rsidR="002A3AE1" w:rsidRPr="00B668CF" w:rsidRDefault="002A3AE1" w:rsidP="002A3AE1">
      <w:pPr>
        <w:pStyle w:val="ListParagraph"/>
        <w:numPr>
          <w:ilvl w:val="0"/>
          <w:numId w:val="24"/>
        </w:numPr>
      </w:pPr>
      <w:proofErr w:type="spellStart"/>
      <w:r w:rsidRPr="00B668CF">
        <w:rPr>
          <w:b/>
        </w:rPr>
        <w:t>usgs</w:t>
      </w:r>
      <w:proofErr w:type="spellEnd"/>
      <w:r w:rsidRPr="00B668CF">
        <w:t>:  This pulls data from a flat file, be advised that it does not cover the whole region, stops around the Halifax line best used for</w:t>
      </w:r>
      <w:r w:rsidR="0037391B" w:rsidRPr="00B668CF">
        <w:t xml:space="preserve"> Bay of Fundy</w:t>
      </w:r>
      <w:r w:rsidRPr="00B668CF">
        <w:t xml:space="preserve"> Georges, Browns and German Banks.</w:t>
      </w:r>
    </w:p>
    <w:p w:rsidR="002A3AE1" w:rsidRPr="00B668CF" w:rsidRDefault="002A3AE1" w:rsidP="002A3AE1">
      <w:pPr>
        <w:pStyle w:val="ListParagraph"/>
        <w:numPr>
          <w:ilvl w:val="0"/>
          <w:numId w:val="24"/>
        </w:numPr>
      </w:pPr>
      <w:proofErr w:type="gramStart"/>
      <w:r w:rsidRPr="00B668CF">
        <w:rPr>
          <w:b/>
        </w:rPr>
        <w:lastRenderedPageBreak/>
        <w:t>quick</w:t>
      </w:r>
      <w:proofErr w:type="gramEnd"/>
      <w:r w:rsidRPr="00B668CF">
        <w:t>:  This pulls data from a flat file.  As suggested it is the quickest method and coverage is good for the maritime region</w:t>
      </w:r>
      <w:r w:rsidR="00D6110E" w:rsidRPr="00B668CF">
        <w:t xml:space="preserve"> including the Bay of Fundy</w:t>
      </w:r>
    </w:p>
    <w:p w:rsidR="00E238D7" w:rsidRDefault="00E238D7" w:rsidP="002D45D0"/>
    <w:p w:rsidR="00F86DA8" w:rsidRPr="00047431" w:rsidRDefault="00F86DA8" w:rsidP="007E424E">
      <w:pPr>
        <w:rPr>
          <w:b/>
          <w:sz w:val="28"/>
          <w:szCs w:val="28"/>
        </w:rPr>
      </w:pPr>
      <w:r w:rsidRPr="00047431">
        <w:rPr>
          <w:b/>
          <w:sz w:val="28"/>
          <w:szCs w:val="28"/>
        </w:rPr>
        <w:t>Function Index</w:t>
      </w:r>
    </w:p>
    <w:p w:rsidR="002A3AE1" w:rsidRPr="00047431" w:rsidRDefault="002A3AE1" w:rsidP="007E424E">
      <w:pPr>
        <w:spacing w:after="0"/>
      </w:pPr>
      <w:proofErr w:type="spellStart"/>
      <w:proofErr w:type="gramStart"/>
      <w:r>
        <w:t>addLines</w:t>
      </w:r>
      <w:proofErr w:type="spellEnd"/>
      <w:proofErr w:type="gramEnd"/>
    </w:p>
    <w:p w:rsidR="008E2DBF" w:rsidRDefault="008E2DBF" w:rsidP="007E424E">
      <w:pPr>
        <w:spacing w:after="0"/>
      </w:pPr>
      <w:proofErr w:type="gramStart"/>
      <w:r>
        <w:t>assign</w:t>
      </w:r>
      <w:proofErr w:type="gramEnd"/>
    </w:p>
    <w:p w:rsidR="00C32DF5" w:rsidRDefault="00C32DF5" w:rsidP="007E424E">
      <w:pPr>
        <w:spacing w:after="0"/>
      </w:pPr>
      <w:proofErr w:type="spellStart"/>
      <w:proofErr w:type="gramStart"/>
      <w:r>
        <w:t>attr</w:t>
      </w:r>
      <w:proofErr w:type="spellEnd"/>
      <w:proofErr w:type="gramEnd"/>
    </w:p>
    <w:p w:rsidR="007F5D5D" w:rsidRDefault="007F5D5D" w:rsidP="007E424E">
      <w:pPr>
        <w:spacing w:after="0"/>
      </w:pPr>
      <w:proofErr w:type="gramStart"/>
      <w:r>
        <w:t>box</w:t>
      </w:r>
      <w:proofErr w:type="gramEnd"/>
    </w:p>
    <w:p w:rsidR="008E2DBF" w:rsidRDefault="008E2DBF" w:rsidP="007E424E">
      <w:pPr>
        <w:spacing w:after="0"/>
      </w:pPr>
      <w:proofErr w:type="gramStart"/>
      <w:r>
        <w:t>c</w:t>
      </w:r>
      <w:proofErr w:type="gramEnd"/>
    </w:p>
    <w:p w:rsidR="002A3AE1" w:rsidRDefault="002A3AE1" w:rsidP="007E424E">
      <w:pPr>
        <w:spacing w:after="0"/>
      </w:pPr>
      <w:proofErr w:type="spellStart"/>
      <w:proofErr w:type="gramStart"/>
      <w:r w:rsidRPr="002A3AE1">
        <w:t>contourLines</w:t>
      </w:r>
      <w:proofErr w:type="spellEnd"/>
      <w:proofErr w:type="gramEnd"/>
    </w:p>
    <w:p w:rsidR="0037391B" w:rsidRDefault="0037391B" w:rsidP="007E424E">
      <w:pPr>
        <w:spacing w:after="0"/>
      </w:pPr>
      <w:proofErr w:type="spellStart"/>
      <w:proofErr w:type="gramStart"/>
      <w:r w:rsidRPr="0037391B">
        <w:t>convCP</w:t>
      </w:r>
      <w:proofErr w:type="spellEnd"/>
      <w:proofErr w:type="gramEnd"/>
    </w:p>
    <w:p w:rsidR="00A85A76" w:rsidRDefault="00A85A76" w:rsidP="007E424E">
      <w:pPr>
        <w:spacing w:after="0"/>
      </w:pPr>
      <w:proofErr w:type="spellStart"/>
      <w:r w:rsidRPr="00A85A76">
        <w:t>data.frame</w:t>
      </w:r>
      <w:proofErr w:type="spellEnd"/>
    </w:p>
    <w:p w:rsidR="002A3AE1" w:rsidRDefault="002A3AE1" w:rsidP="007E424E">
      <w:pPr>
        <w:spacing w:after="0"/>
      </w:pPr>
      <w:proofErr w:type="gramStart"/>
      <w:r>
        <w:t>if</w:t>
      </w:r>
      <w:proofErr w:type="gramEnd"/>
    </w:p>
    <w:p w:rsidR="002A3AE1" w:rsidRDefault="002A3AE1" w:rsidP="007E424E">
      <w:pPr>
        <w:spacing w:after="0"/>
      </w:pPr>
      <w:proofErr w:type="gramStart"/>
      <w:r>
        <w:t>function</w:t>
      </w:r>
      <w:proofErr w:type="gramEnd"/>
    </w:p>
    <w:p w:rsidR="002A3AE1" w:rsidRDefault="002A3AE1" w:rsidP="007E424E">
      <w:pPr>
        <w:spacing w:after="0"/>
      </w:pPr>
      <w:proofErr w:type="spellStart"/>
      <w:r>
        <w:t>get.bathy</w:t>
      </w:r>
      <w:proofErr w:type="spellEnd"/>
    </w:p>
    <w:p w:rsidR="00A85A76" w:rsidRDefault="00A85A76" w:rsidP="007E424E">
      <w:pPr>
        <w:spacing w:after="0"/>
      </w:pPr>
      <w:proofErr w:type="gramStart"/>
      <w:r w:rsidRPr="00A85A76">
        <w:t>length</w:t>
      </w:r>
      <w:proofErr w:type="gramEnd"/>
    </w:p>
    <w:p w:rsidR="00A85A76" w:rsidRDefault="00A85A76" w:rsidP="007E424E">
      <w:pPr>
        <w:spacing w:after="0"/>
      </w:pPr>
      <w:proofErr w:type="gramStart"/>
      <w:r w:rsidRPr="00A85A76">
        <w:t>lines</w:t>
      </w:r>
      <w:proofErr w:type="gramEnd"/>
    </w:p>
    <w:p w:rsidR="002A3AE1" w:rsidRDefault="002A3AE1" w:rsidP="007E424E">
      <w:pPr>
        <w:spacing w:after="0"/>
      </w:pPr>
      <w:proofErr w:type="spellStart"/>
      <w:proofErr w:type="gramStart"/>
      <w:r w:rsidRPr="002A3AE1">
        <w:t>makeTopography</w:t>
      </w:r>
      <w:proofErr w:type="spellEnd"/>
      <w:proofErr w:type="gramEnd"/>
    </w:p>
    <w:p w:rsidR="00A85A76" w:rsidRDefault="00A85A76" w:rsidP="007E424E">
      <w:pPr>
        <w:spacing w:after="0"/>
      </w:pPr>
      <w:proofErr w:type="spellStart"/>
      <w:r w:rsidRPr="00A85A76">
        <w:t>na.omit</w:t>
      </w:r>
      <w:proofErr w:type="spellEnd"/>
    </w:p>
    <w:p w:rsidR="0037391B" w:rsidRDefault="0037391B" w:rsidP="007E424E">
      <w:pPr>
        <w:spacing w:after="0"/>
      </w:pPr>
      <w:proofErr w:type="spellStart"/>
      <w:proofErr w:type="gramStart"/>
      <w:r>
        <w:t>plotMap</w:t>
      </w:r>
      <w:proofErr w:type="spellEnd"/>
      <w:proofErr w:type="gramEnd"/>
    </w:p>
    <w:p w:rsidR="0037391B" w:rsidRDefault="0037391B" w:rsidP="007E424E">
      <w:pPr>
        <w:spacing w:after="0"/>
      </w:pPr>
      <w:proofErr w:type="spellStart"/>
      <w:r>
        <w:t>read.table</w:t>
      </w:r>
      <w:proofErr w:type="spellEnd"/>
    </w:p>
    <w:p w:rsidR="00A85A76" w:rsidRDefault="00A85A76" w:rsidP="007E424E">
      <w:pPr>
        <w:spacing w:after="0"/>
      </w:pPr>
      <w:proofErr w:type="gramStart"/>
      <w:r>
        <w:t>rep</w:t>
      </w:r>
      <w:proofErr w:type="gramEnd"/>
    </w:p>
    <w:p w:rsidR="002A3AE1" w:rsidRDefault="002A3AE1" w:rsidP="007E424E">
      <w:pPr>
        <w:spacing w:after="0"/>
      </w:pPr>
      <w:proofErr w:type="gramStart"/>
      <w:r>
        <w:t>source</w:t>
      </w:r>
      <w:proofErr w:type="gramEnd"/>
    </w:p>
    <w:p w:rsidR="0037391B" w:rsidRDefault="0037391B" w:rsidP="007E424E">
      <w:pPr>
        <w:spacing w:after="0"/>
      </w:pPr>
      <w:proofErr w:type="gramStart"/>
      <w:r>
        <w:t>title</w:t>
      </w:r>
      <w:proofErr w:type="gramEnd"/>
    </w:p>
    <w:p w:rsidR="00526310" w:rsidRDefault="00526310" w:rsidP="007E424E">
      <w:pPr>
        <w:ind w:firstLine="360"/>
      </w:pPr>
    </w:p>
    <w:sectPr w:rsidR="005263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B0BD0"/>
    <w:multiLevelType w:val="hybridMultilevel"/>
    <w:tmpl w:val="D00601D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D470941"/>
    <w:multiLevelType w:val="hybridMultilevel"/>
    <w:tmpl w:val="A4642B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345B71"/>
    <w:multiLevelType w:val="hybridMultilevel"/>
    <w:tmpl w:val="A0F216F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0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50A55B5"/>
    <w:multiLevelType w:val="hybridMultilevel"/>
    <w:tmpl w:val="A2A2B6C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8E136B9"/>
    <w:multiLevelType w:val="hybridMultilevel"/>
    <w:tmpl w:val="1068B73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C605631"/>
    <w:multiLevelType w:val="hybridMultilevel"/>
    <w:tmpl w:val="AF5C0684"/>
    <w:lvl w:ilvl="0" w:tplc="100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6">
    <w:nsid w:val="22327F34"/>
    <w:multiLevelType w:val="hybridMultilevel"/>
    <w:tmpl w:val="5EC645A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926267"/>
    <w:multiLevelType w:val="hybridMultilevel"/>
    <w:tmpl w:val="868E92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782403"/>
    <w:multiLevelType w:val="hybridMultilevel"/>
    <w:tmpl w:val="9F3EAE2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530437"/>
    <w:multiLevelType w:val="hybridMultilevel"/>
    <w:tmpl w:val="9F32E8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F024B9"/>
    <w:multiLevelType w:val="hybridMultilevel"/>
    <w:tmpl w:val="1A0A3B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FF3485"/>
    <w:multiLevelType w:val="hybridMultilevel"/>
    <w:tmpl w:val="0EECCDC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C333FF2"/>
    <w:multiLevelType w:val="hybridMultilevel"/>
    <w:tmpl w:val="E7BA6DF6"/>
    <w:lvl w:ilvl="0" w:tplc="9AC27F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AE0F46"/>
    <w:multiLevelType w:val="hybridMultilevel"/>
    <w:tmpl w:val="2460BAF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51A486D"/>
    <w:multiLevelType w:val="hybridMultilevel"/>
    <w:tmpl w:val="D5629EE6"/>
    <w:lvl w:ilvl="0" w:tplc="4E98AE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11E2D14"/>
    <w:multiLevelType w:val="hybridMultilevel"/>
    <w:tmpl w:val="32240FE6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567F7F71"/>
    <w:multiLevelType w:val="hybridMultilevel"/>
    <w:tmpl w:val="23EA2C3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A0426E9"/>
    <w:multiLevelType w:val="hybridMultilevel"/>
    <w:tmpl w:val="E28E19C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B301C21"/>
    <w:multiLevelType w:val="hybridMultilevel"/>
    <w:tmpl w:val="A078A2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57458E2"/>
    <w:multiLevelType w:val="hybridMultilevel"/>
    <w:tmpl w:val="BAEA23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8262BD2"/>
    <w:multiLevelType w:val="hybridMultilevel"/>
    <w:tmpl w:val="83EEC0E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A196EF8"/>
    <w:multiLevelType w:val="hybridMultilevel"/>
    <w:tmpl w:val="F4CCC19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D811090"/>
    <w:multiLevelType w:val="hybridMultilevel"/>
    <w:tmpl w:val="F5764BEC"/>
    <w:lvl w:ilvl="0" w:tplc="100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23">
    <w:nsid w:val="7FCB5450"/>
    <w:multiLevelType w:val="hybridMultilevel"/>
    <w:tmpl w:val="8074523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4"/>
  </w:num>
  <w:num w:numId="3">
    <w:abstractNumId w:val="10"/>
  </w:num>
  <w:num w:numId="4">
    <w:abstractNumId w:val="12"/>
  </w:num>
  <w:num w:numId="5">
    <w:abstractNumId w:val="19"/>
  </w:num>
  <w:num w:numId="6">
    <w:abstractNumId w:val="0"/>
  </w:num>
  <w:num w:numId="7">
    <w:abstractNumId w:val="7"/>
  </w:num>
  <w:num w:numId="8">
    <w:abstractNumId w:val="1"/>
  </w:num>
  <w:num w:numId="9">
    <w:abstractNumId w:val="13"/>
  </w:num>
  <w:num w:numId="10">
    <w:abstractNumId w:val="18"/>
  </w:num>
  <w:num w:numId="11">
    <w:abstractNumId w:val="15"/>
  </w:num>
  <w:num w:numId="12">
    <w:abstractNumId w:val="11"/>
  </w:num>
  <w:num w:numId="13">
    <w:abstractNumId w:val="4"/>
  </w:num>
  <w:num w:numId="14">
    <w:abstractNumId w:val="3"/>
  </w:num>
  <w:num w:numId="15">
    <w:abstractNumId w:val="22"/>
  </w:num>
  <w:num w:numId="16">
    <w:abstractNumId w:val="5"/>
  </w:num>
  <w:num w:numId="17">
    <w:abstractNumId w:val="20"/>
  </w:num>
  <w:num w:numId="18">
    <w:abstractNumId w:val="17"/>
  </w:num>
  <w:num w:numId="19">
    <w:abstractNumId w:val="16"/>
  </w:num>
  <w:num w:numId="20">
    <w:abstractNumId w:val="9"/>
  </w:num>
  <w:num w:numId="21">
    <w:abstractNumId w:val="21"/>
  </w:num>
  <w:num w:numId="22">
    <w:abstractNumId w:val="6"/>
  </w:num>
  <w:num w:numId="23">
    <w:abstractNumId w:val="23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E9A"/>
    <w:rsid w:val="0001467F"/>
    <w:rsid w:val="00025DE7"/>
    <w:rsid w:val="000335E5"/>
    <w:rsid w:val="00047431"/>
    <w:rsid w:val="00056D55"/>
    <w:rsid w:val="000E053A"/>
    <w:rsid w:val="0010257C"/>
    <w:rsid w:val="00102FDB"/>
    <w:rsid w:val="00142848"/>
    <w:rsid w:val="001B61C1"/>
    <w:rsid w:val="001D753D"/>
    <w:rsid w:val="002313B9"/>
    <w:rsid w:val="00261EB0"/>
    <w:rsid w:val="002A1336"/>
    <w:rsid w:val="002A3AE1"/>
    <w:rsid w:val="002C00E0"/>
    <w:rsid w:val="002C7C39"/>
    <w:rsid w:val="002D45D0"/>
    <w:rsid w:val="00314494"/>
    <w:rsid w:val="00336676"/>
    <w:rsid w:val="003529B8"/>
    <w:rsid w:val="0037391B"/>
    <w:rsid w:val="00393D5E"/>
    <w:rsid w:val="003A24FC"/>
    <w:rsid w:val="003A4E9A"/>
    <w:rsid w:val="003E1096"/>
    <w:rsid w:val="004842E3"/>
    <w:rsid w:val="00496ABC"/>
    <w:rsid w:val="004E1B1E"/>
    <w:rsid w:val="00526310"/>
    <w:rsid w:val="0058040F"/>
    <w:rsid w:val="00603DC4"/>
    <w:rsid w:val="00615115"/>
    <w:rsid w:val="006332B1"/>
    <w:rsid w:val="00655752"/>
    <w:rsid w:val="006811E1"/>
    <w:rsid w:val="006945D6"/>
    <w:rsid w:val="006D2868"/>
    <w:rsid w:val="00707316"/>
    <w:rsid w:val="007216A5"/>
    <w:rsid w:val="00740349"/>
    <w:rsid w:val="00745178"/>
    <w:rsid w:val="00760A83"/>
    <w:rsid w:val="00765C53"/>
    <w:rsid w:val="007750C7"/>
    <w:rsid w:val="007E424E"/>
    <w:rsid w:val="007F426F"/>
    <w:rsid w:val="007F5D5D"/>
    <w:rsid w:val="007F6A15"/>
    <w:rsid w:val="00820CF8"/>
    <w:rsid w:val="0084537E"/>
    <w:rsid w:val="00875D11"/>
    <w:rsid w:val="008B11DD"/>
    <w:rsid w:val="008B2F96"/>
    <w:rsid w:val="008C1F20"/>
    <w:rsid w:val="008E2DBF"/>
    <w:rsid w:val="008F2D31"/>
    <w:rsid w:val="00926A95"/>
    <w:rsid w:val="009335C3"/>
    <w:rsid w:val="009C6F68"/>
    <w:rsid w:val="00A70DA4"/>
    <w:rsid w:val="00A85A76"/>
    <w:rsid w:val="00AC5884"/>
    <w:rsid w:val="00AD3C4A"/>
    <w:rsid w:val="00AD49AC"/>
    <w:rsid w:val="00AF51B8"/>
    <w:rsid w:val="00B03E10"/>
    <w:rsid w:val="00B0657F"/>
    <w:rsid w:val="00B07CA8"/>
    <w:rsid w:val="00B268DF"/>
    <w:rsid w:val="00B668CF"/>
    <w:rsid w:val="00B911C3"/>
    <w:rsid w:val="00C32DF5"/>
    <w:rsid w:val="00C44299"/>
    <w:rsid w:val="00CD33FA"/>
    <w:rsid w:val="00CF53E9"/>
    <w:rsid w:val="00D6110E"/>
    <w:rsid w:val="00D96748"/>
    <w:rsid w:val="00DD284C"/>
    <w:rsid w:val="00DE2AFD"/>
    <w:rsid w:val="00DF4E02"/>
    <w:rsid w:val="00E238D7"/>
    <w:rsid w:val="00E55DC9"/>
    <w:rsid w:val="00E60BEE"/>
    <w:rsid w:val="00E61AE8"/>
    <w:rsid w:val="00EA5ED0"/>
    <w:rsid w:val="00ED74E9"/>
    <w:rsid w:val="00F005E3"/>
    <w:rsid w:val="00F10A20"/>
    <w:rsid w:val="00F37AA9"/>
    <w:rsid w:val="00F56D70"/>
    <w:rsid w:val="00F86DA8"/>
    <w:rsid w:val="00FA367A"/>
    <w:rsid w:val="00FD7FC0"/>
    <w:rsid w:val="00FF2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A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3C4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3C4A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29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29B8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05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5E3"/>
    <w:rPr>
      <w:rFonts w:ascii="Tahoma" w:hAnsi="Tahoma" w:cs="Tahoma"/>
      <w:sz w:val="16"/>
      <w:szCs w:val="16"/>
    </w:rPr>
  </w:style>
  <w:style w:type="character" w:customStyle="1" w:styleId="gem3dmtcpfb">
    <w:name w:val="gem3dmtcpfb"/>
    <w:basedOn w:val="DefaultParagraphFont"/>
    <w:rsid w:val="00F005E3"/>
  </w:style>
  <w:style w:type="character" w:customStyle="1" w:styleId="apple-converted-space">
    <w:name w:val="apple-converted-space"/>
    <w:basedOn w:val="DefaultParagraphFont"/>
    <w:rsid w:val="00D96748"/>
  </w:style>
  <w:style w:type="character" w:styleId="HTMLCode">
    <w:name w:val="HTML Code"/>
    <w:basedOn w:val="DefaultParagraphFont"/>
    <w:uiPriority w:val="99"/>
    <w:semiHidden/>
    <w:unhideWhenUsed/>
    <w:rsid w:val="0010257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A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3C4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3C4A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29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29B8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05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5E3"/>
    <w:rPr>
      <w:rFonts w:ascii="Tahoma" w:hAnsi="Tahoma" w:cs="Tahoma"/>
      <w:sz w:val="16"/>
      <w:szCs w:val="16"/>
    </w:rPr>
  </w:style>
  <w:style w:type="character" w:customStyle="1" w:styleId="gem3dmtcpfb">
    <w:name w:val="gem3dmtcpfb"/>
    <w:basedOn w:val="DefaultParagraphFont"/>
    <w:rsid w:val="00F005E3"/>
  </w:style>
  <w:style w:type="character" w:customStyle="1" w:styleId="apple-converted-space">
    <w:name w:val="apple-converted-space"/>
    <w:basedOn w:val="DefaultParagraphFont"/>
    <w:rsid w:val="00D96748"/>
  </w:style>
  <w:style w:type="character" w:styleId="HTMLCode">
    <w:name w:val="HTML Code"/>
    <w:basedOn w:val="DefaultParagraphFont"/>
    <w:uiPriority w:val="99"/>
    <w:semiHidden/>
    <w:unhideWhenUsed/>
    <w:rsid w:val="001025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45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7214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0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3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2726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DFO-MPO</cp:lastModifiedBy>
  <cp:revision>20</cp:revision>
  <dcterms:created xsi:type="dcterms:W3CDTF">2015-08-11T13:59:00Z</dcterms:created>
  <dcterms:modified xsi:type="dcterms:W3CDTF">2015-09-10T13:16:00Z</dcterms:modified>
</cp:coreProperties>
</file>