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48" w:rsidRDefault="002A1336">
      <w:r w:rsidRPr="00047431">
        <w:rPr>
          <w:b/>
        </w:rPr>
        <w:t>Purpose:</w:t>
      </w:r>
      <w:r w:rsidRPr="00047431">
        <w:t xml:space="preserve">  </w:t>
      </w:r>
      <w:r w:rsidR="008326BC">
        <w:t>A function used to calculate</w:t>
      </w:r>
      <w:r w:rsidR="00954595">
        <w:t xml:space="preserve"> the spatial</w:t>
      </w:r>
      <w:r w:rsidR="00FC7080">
        <w:t xml:space="preserve"> and or temporal</w:t>
      </w:r>
      <w:r w:rsidR="00954595">
        <w:t xml:space="preserve"> variability in</w:t>
      </w:r>
      <w:r w:rsidR="008326BC">
        <w:t xml:space="preserve"> </w:t>
      </w:r>
      <w:r w:rsidR="00FC7080">
        <w:t xml:space="preserve">condition factor.  There are 5 models to choose from + the </w:t>
      </w:r>
      <w:proofErr w:type="spellStart"/>
      <w:r w:rsidR="00FC7080">
        <w:t>glm</w:t>
      </w:r>
      <w:proofErr w:type="spellEnd"/>
      <w:r w:rsidR="00FC7080">
        <w:t xml:space="preserve"> model to get the general MW-SH relationship.  </w:t>
      </w:r>
    </w:p>
    <w:p w:rsidR="008326BC" w:rsidRPr="00E3145C" w:rsidRDefault="002200E6" w:rsidP="008326BC">
      <w:pPr>
        <w:pStyle w:val="ListParagraph"/>
        <w:numPr>
          <w:ilvl w:val="0"/>
          <w:numId w:val="25"/>
        </w:numPr>
      </w:pPr>
      <w:r>
        <w:t xml:space="preserve">Note:  </w:t>
      </w:r>
      <w:r w:rsidR="00A241A9">
        <w:t xml:space="preserve">We use our MW-SH </w:t>
      </w:r>
      <w:proofErr w:type="spellStart"/>
      <w:r w:rsidR="00A241A9">
        <w:t>lme</w:t>
      </w:r>
      <w:proofErr w:type="spellEnd"/>
      <w:r w:rsidR="00A241A9">
        <w:t xml:space="preserve"> to get our condition factor (CF) to use in the GAM.  But this CF is calculated across all of our data, whereas our Meat Weight data is only calculated for the current year using the same </w:t>
      </w:r>
      <w:proofErr w:type="spellStart"/>
      <w:r w:rsidR="00A241A9">
        <w:t>lme</w:t>
      </w:r>
      <w:proofErr w:type="spellEnd"/>
      <w:r w:rsidR="00A241A9">
        <w:t xml:space="preserve"> model (just different data).  </w:t>
      </w:r>
      <w:r w:rsidR="00B24BB0">
        <w:t xml:space="preserve">There are some funny disconnects here that we should discuss/tidy up.  </w:t>
      </w:r>
      <w:proofErr w:type="gramStart"/>
      <w:r w:rsidR="00B24BB0">
        <w:t>in</w:t>
      </w:r>
      <w:proofErr w:type="gramEnd"/>
      <w:r w:rsidR="00B24BB0">
        <w:t xml:space="preserve"> model 1 we average across the years, while in model 2 we don’t… If we use GAM’s long term shouldn’t we fold the initial </w:t>
      </w:r>
      <w:proofErr w:type="spellStart"/>
      <w:r w:rsidR="00B24BB0">
        <w:t>lme</w:t>
      </w:r>
      <w:proofErr w:type="spellEnd"/>
      <w:r w:rsidR="00B24BB0">
        <w:t xml:space="preserve"> model into the </w:t>
      </w:r>
      <w:proofErr w:type="spellStart"/>
      <w:r w:rsidR="00B24BB0">
        <w:t>gam</w:t>
      </w:r>
      <w:proofErr w:type="spellEnd"/>
      <w:r w:rsidR="00B24BB0">
        <w:t xml:space="preserve"> and just have the one model for both?  Random effect</w:t>
      </w:r>
      <w:r w:rsidR="000065B1">
        <w:t xml:space="preserve">s in </w:t>
      </w:r>
      <w:proofErr w:type="gramStart"/>
      <w:r w:rsidR="000065B1">
        <w:t>gam’s</w:t>
      </w:r>
      <w:proofErr w:type="gramEnd"/>
      <w:r w:rsidR="000065B1">
        <w:t xml:space="preserve"> are no problem.</w:t>
      </w:r>
    </w:p>
    <w:p w:rsidR="002A1336" w:rsidRDefault="002A1336">
      <w:r w:rsidRPr="00047431">
        <w:rPr>
          <w:b/>
        </w:rPr>
        <w:t>Version Control:</w:t>
      </w:r>
      <w:r w:rsidRPr="00047431">
        <w:t xml:space="preserve">  </w:t>
      </w:r>
      <w:r w:rsidR="00384F9B">
        <w:t>Multiple versions exist, u</w:t>
      </w:r>
      <w:r w:rsidR="00DC073F">
        <w:t>sually duplicates of each other but no guarantees.</w:t>
      </w:r>
    </w:p>
    <w:p w:rsidR="00DC073F" w:rsidRPr="00047431" w:rsidRDefault="00DC073F">
      <w:r>
        <w:t xml:space="preserve">Required packages:  </w:t>
      </w:r>
      <w:proofErr w:type="spellStart"/>
      <w:r w:rsidR="00954595">
        <w:t>mgcv</w:t>
      </w:r>
      <w:proofErr w:type="spellEnd"/>
    </w:p>
    <w:p w:rsidR="00F10A20" w:rsidRPr="002D45D0" w:rsidRDefault="00F10A20">
      <w:pPr>
        <w:rPr>
          <w:b/>
          <w:sz w:val="28"/>
          <w:szCs w:val="28"/>
        </w:rPr>
      </w:pPr>
      <w:r w:rsidRPr="002D45D0">
        <w:rPr>
          <w:b/>
          <w:sz w:val="28"/>
          <w:szCs w:val="28"/>
        </w:rPr>
        <w:t>Function Arguments</w:t>
      </w:r>
      <w:r w:rsidR="00056D55" w:rsidRPr="002D45D0">
        <w:rPr>
          <w:b/>
          <w:sz w:val="28"/>
          <w:szCs w:val="28"/>
        </w:rPr>
        <w:t xml:space="preserve"> Summary</w:t>
      </w:r>
    </w:p>
    <w:p w:rsidR="000065B1" w:rsidRDefault="000065B1" w:rsidP="000065B1">
      <w:pPr>
        <w:pStyle w:val="ListParagraph"/>
        <w:numPr>
          <w:ilvl w:val="0"/>
          <w:numId w:val="27"/>
        </w:numPr>
      </w:pPr>
      <w:r w:rsidRPr="000065B1">
        <w:rPr>
          <w:b/>
        </w:rPr>
        <w:t>wgt.dat</w:t>
      </w:r>
      <w:r>
        <w:t>:     The data to model</w:t>
      </w:r>
    </w:p>
    <w:p w:rsidR="000065B1" w:rsidRDefault="000065B1" w:rsidP="000065B1">
      <w:pPr>
        <w:pStyle w:val="ListParagraph"/>
        <w:numPr>
          <w:ilvl w:val="0"/>
          <w:numId w:val="27"/>
        </w:numPr>
      </w:pPr>
      <w:r w:rsidRPr="000065B1">
        <w:rPr>
          <w:b/>
        </w:rPr>
        <w:t>pred.dat</w:t>
      </w:r>
      <w:r>
        <w:t xml:space="preserve">:    Generate model predictions.  Default is NULL which does nothing.  Would need to be a data frame of appropriate (depth, year and/or </w:t>
      </w:r>
      <w:proofErr w:type="spellStart"/>
      <w:r>
        <w:t>lon</w:t>
      </w:r>
      <w:proofErr w:type="spellEnd"/>
      <w:r>
        <w:t>/</w:t>
      </w:r>
      <w:proofErr w:type="spellStart"/>
      <w:r>
        <w:t>lat</w:t>
      </w:r>
      <w:proofErr w:type="spellEnd"/>
      <w:r>
        <w:t>) data to predict on.</w:t>
      </w:r>
    </w:p>
    <w:p w:rsidR="000065B1" w:rsidRDefault="000065B1" w:rsidP="000065B1">
      <w:pPr>
        <w:pStyle w:val="ListParagraph"/>
        <w:numPr>
          <w:ilvl w:val="0"/>
          <w:numId w:val="27"/>
        </w:numPr>
      </w:pPr>
      <w:proofErr w:type="spellStart"/>
      <w:r w:rsidRPr="000065B1">
        <w:rPr>
          <w:b/>
        </w:rPr>
        <w:t>b.par</w:t>
      </w:r>
      <w:proofErr w:type="spellEnd"/>
      <w:r>
        <w:t>:</w:t>
      </w:r>
      <w:r>
        <w:tab/>
        <w:t xml:space="preserve">Do we want to use the data/model to 'estimate' the allometric relationship or force it </w:t>
      </w:r>
    </w:p>
    <w:p w:rsidR="000065B1" w:rsidRDefault="000065B1" w:rsidP="000065B1">
      <w:pPr>
        <w:pStyle w:val="ListParagraph"/>
        <w:ind w:firstLine="720"/>
      </w:pPr>
      <w:proofErr w:type="gramStart"/>
      <w:r>
        <w:t>to</w:t>
      </w:r>
      <w:proofErr w:type="gramEnd"/>
      <w:r>
        <w:t xml:space="preserve"> be a specific number (i.e. 3).  Default is </w:t>
      </w:r>
      <w:proofErr w:type="spellStart"/>
      <w:r>
        <w:t>b.par</w:t>
      </w:r>
      <w:proofErr w:type="spellEnd"/>
      <w:r>
        <w:t>=3</w:t>
      </w:r>
    </w:p>
    <w:p w:rsidR="000065B1" w:rsidRDefault="000065B1" w:rsidP="000065B1">
      <w:pPr>
        <w:pStyle w:val="ListParagraph"/>
        <w:numPr>
          <w:ilvl w:val="0"/>
          <w:numId w:val="27"/>
        </w:numPr>
      </w:pPr>
      <w:proofErr w:type="spellStart"/>
      <w:r w:rsidRPr="000065B1">
        <w:rPr>
          <w:b/>
        </w:rPr>
        <w:t>model.type</w:t>
      </w:r>
      <w:proofErr w:type="spellEnd"/>
      <w:r>
        <w:t xml:space="preserve">:  What type of model should we </w:t>
      </w:r>
      <w:proofErr w:type="gramStart"/>
      <w:r>
        <w:t>fit.</w:t>
      </w:r>
      <w:proofErr w:type="gramEnd"/>
      <w:r>
        <w:t xml:space="preserve">  Default ='</w:t>
      </w:r>
      <w:proofErr w:type="spellStart"/>
      <w:r>
        <w:t>glm</w:t>
      </w:r>
      <w:proofErr w:type="spellEnd"/>
      <w:r>
        <w:t xml:space="preserve">', Options include: </w:t>
      </w:r>
    </w:p>
    <w:p w:rsidR="000065B1" w:rsidRDefault="000065B1" w:rsidP="000065B1">
      <w:pPr>
        <w:pStyle w:val="ListParagraph"/>
        <w:numPr>
          <w:ilvl w:val="1"/>
          <w:numId w:val="28"/>
        </w:numPr>
      </w:pPr>
      <w:r>
        <w:t>"</w:t>
      </w:r>
      <w:proofErr w:type="spellStart"/>
      <w:proofErr w:type="gramStart"/>
      <w:r>
        <w:t>glm</w:t>
      </w:r>
      <w:proofErr w:type="spellEnd"/>
      <w:proofErr w:type="gramEnd"/>
      <w:r>
        <w:t>" which has covariates depth and year, Gaussian family and identity link.</w:t>
      </w:r>
    </w:p>
    <w:p w:rsidR="000065B1" w:rsidRDefault="000065B1" w:rsidP="000065B1">
      <w:pPr>
        <w:pStyle w:val="ListParagraph"/>
        <w:numPr>
          <w:ilvl w:val="1"/>
          <w:numId w:val="28"/>
        </w:numPr>
      </w:pPr>
      <w:r>
        <w:t>"</w:t>
      </w:r>
      <w:proofErr w:type="spellStart"/>
      <w:r>
        <w:t>gam_d</w:t>
      </w:r>
      <w:proofErr w:type="spellEnd"/>
      <w:r>
        <w:t>" which has both depth and year fit as thin plate regression splines, Gaussian family and identity link.</w:t>
      </w:r>
    </w:p>
    <w:p w:rsidR="000065B1" w:rsidRDefault="000065B1" w:rsidP="000065B1">
      <w:pPr>
        <w:pStyle w:val="ListParagraph"/>
        <w:numPr>
          <w:ilvl w:val="1"/>
          <w:numId w:val="28"/>
        </w:numPr>
      </w:pPr>
      <w:r>
        <w:t>"</w:t>
      </w:r>
      <w:proofErr w:type="spellStart"/>
      <w:r>
        <w:t>gam_s</w:t>
      </w:r>
      <w:proofErr w:type="spellEnd"/>
      <w:r>
        <w:t>" which has location (</w:t>
      </w:r>
      <w:proofErr w:type="spellStart"/>
      <w:r>
        <w:t>lat</w:t>
      </w:r>
      <w:proofErr w:type="spellEnd"/>
      <w:r>
        <w:t>/</w:t>
      </w:r>
      <w:proofErr w:type="spellStart"/>
      <w:r>
        <w:t>lon</w:t>
      </w:r>
      <w:proofErr w:type="spellEnd"/>
      <w:r>
        <w:t>), depth, and year fit as thin plate regression splines, Gaussian family and identity link.</w:t>
      </w:r>
    </w:p>
    <w:p w:rsidR="000065B1" w:rsidRDefault="000065B1" w:rsidP="000065B1">
      <w:pPr>
        <w:pStyle w:val="ListParagraph"/>
        <w:numPr>
          <w:ilvl w:val="1"/>
          <w:numId w:val="28"/>
        </w:numPr>
      </w:pPr>
      <w:r>
        <w:t>"</w:t>
      </w:r>
      <w:proofErr w:type="spellStart"/>
      <w:r>
        <w:t>gam_f</w:t>
      </w:r>
      <w:proofErr w:type="spellEnd"/>
      <w:r>
        <w:t>" which has location (</w:t>
      </w:r>
      <w:proofErr w:type="spellStart"/>
      <w:r>
        <w:t>lat</w:t>
      </w:r>
      <w:proofErr w:type="spellEnd"/>
      <w:r>
        <w:t>/</w:t>
      </w:r>
      <w:proofErr w:type="spellStart"/>
      <w:r>
        <w:t>lon</w:t>
      </w:r>
      <w:proofErr w:type="spellEnd"/>
      <w:r>
        <w:t xml:space="preserve">) and depth fit as thin plate regression </w:t>
      </w:r>
      <w:proofErr w:type="gramStart"/>
      <w:r>
        <w:t>splines,</w:t>
      </w:r>
      <w:proofErr w:type="gramEnd"/>
      <w:r>
        <w:t xml:space="preserve"> year is a factor, Gaussian family and identity link.</w:t>
      </w:r>
    </w:p>
    <w:p w:rsidR="000065B1" w:rsidRDefault="000065B1" w:rsidP="000065B1">
      <w:pPr>
        <w:pStyle w:val="ListParagraph"/>
        <w:numPr>
          <w:ilvl w:val="1"/>
          <w:numId w:val="28"/>
        </w:numPr>
      </w:pPr>
      <w:r>
        <w:t>"</w:t>
      </w:r>
      <w:proofErr w:type="spellStart"/>
      <w:r>
        <w:t>gam_sy</w:t>
      </w:r>
      <w:proofErr w:type="spellEnd"/>
      <w:r>
        <w:t>" which has location (</w:t>
      </w:r>
      <w:proofErr w:type="spellStart"/>
      <w:r>
        <w:t>lat</w:t>
      </w:r>
      <w:proofErr w:type="spellEnd"/>
      <w:r>
        <w:t>/</w:t>
      </w:r>
      <w:proofErr w:type="spellStart"/>
      <w:r>
        <w:t>lon</w:t>
      </w:r>
      <w:proofErr w:type="spellEnd"/>
      <w:r>
        <w:t>) by year and year fit as thin plate regression splines, Gaussian family and identity link.</w:t>
      </w:r>
    </w:p>
    <w:p w:rsidR="000065B1" w:rsidRDefault="000065B1" w:rsidP="000065B1">
      <w:pPr>
        <w:pStyle w:val="ListParagraph"/>
        <w:numPr>
          <w:ilvl w:val="0"/>
          <w:numId w:val="27"/>
        </w:numPr>
      </w:pPr>
      <w:proofErr w:type="spellStart"/>
      <w:proofErr w:type="gramStart"/>
      <w:r w:rsidRPr="000065B1">
        <w:rPr>
          <w:b/>
        </w:rPr>
        <w:t>plt</w:t>
      </w:r>
      <w:proofErr w:type="spellEnd"/>
      <w:proofErr w:type="gramEnd"/>
      <w:r>
        <w:t xml:space="preserve">:         Make a plot.  (T/F) </w:t>
      </w:r>
      <w:proofErr w:type="spellStart"/>
      <w:r>
        <w:t>defalut</w:t>
      </w:r>
      <w:proofErr w:type="spellEnd"/>
      <w:r>
        <w:t xml:space="preserve"> = F</w:t>
      </w:r>
    </w:p>
    <w:p w:rsidR="000065B1" w:rsidRDefault="000065B1" w:rsidP="000065B1">
      <w:pPr>
        <w:pStyle w:val="ListParagraph"/>
        <w:numPr>
          <w:ilvl w:val="0"/>
          <w:numId w:val="27"/>
        </w:numPr>
      </w:pPr>
      <w:r w:rsidRPr="000065B1">
        <w:rPr>
          <w:b/>
        </w:rPr>
        <w:t>y2</w:t>
      </w:r>
      <w:r>
        <w:t xml:space="preserve">:        </w:t>
      </w:r>
      <w:r>
        <w:tab/>
        <w:t>Use alternate year data.  (T/F) default = F</w:t>
      </w:r>
    </w:p>
    <w:p w:rsidR="00500E85" w:rsidRDefault="000065B1" w:rsidP="000065B1">
      <w:pPr>
        <w:pStyle w:val="ListParagraph"/>
        <w:numPr>
          <w:ilvl w:val="0"/>
          <w:numId w:val="27"/>
        </w:numPr>
      </w:pPr>
      <w:proofErr w:type="spellStart"/>
      <w:r w:rsidRPr="000065B1">
        <w:rPr>
          <w:b/>
        </w:rPr>
        <w:t>ADJ_depth</w:t>
      </w:r>
      <w:proofErr w:type="spellEnd"/>
      <w:r>
        <w:t xml:space="preserve">: Use column </w:t>
      </w:r>
      <w:proofErr w:type="spellStart"/>
      <w:r>
        <w:t>ADJ_depth</w:t>
      </w:r>
      <w:proofErr w:type="spellEnd"/>
      <w:r>
        <w:t>.  (T/F) default = F</w:t>
      </w:r>
    </w:p>
    <w:p w:rsidR="00DE7F5A" w:rsidRDefault="00DE7F5A" w:rsidP="00DE7F5A">
      <w:pPr>
        <w:pStyle w:val="ListParagraph"/>
        <w:numPr>
          <w:ilvl w:val="0"/>
          <w:numId w:val="27"/>
        </w:numPr>
      </w:pPr>
      <w:proofErr w:type="spellStart"/>
      <w:r w:rsidRPr="00DE7F5A">
        <w:rPr>
          <w:b/>
        </w:rPr>
        <w:t>pred</w:t>
      </w:r>
      <w:r>
        <w:t>.</w:t>
      </w:r>
      <w:r w:rsidRPr="00DE7F5A">
        <w:rPr>
          <w:b/>
        </w:rPr>
        <w:t>loc</w:t>
      </w:r>
      <w:proofErr w:type="spellEnd"/>
      <w:r>
        <w:t>:     The d</w:t>
      </w:r>
      <w:bookmarkStart w:id="0" w:name="_GoBack"/>
      <w:bookmarkEnd w:id="0"/>
      <w:r>
        <w:t xml:space="preserve">epth, </w:t>
      </w:r>
      <w:proofErr w:type="spellStart"/>
      <w:r>
        <w:t>lat</w:t>
      </w:r>
      <w:proofErr w:type="spellEnd"/>
      <w:r>
        <w:t xml:space="preserve">, and </w:t>
      </w:r>
      <w:proofErr w:type="spellStart"/>
      <w:r>
        <w:t>lon</w:t>
      </w:r>
      <w:proofErr w:type="spellEnd"/>
      <w:r>
        <w:t xml:space="preserve"> that you are predicting on (GAM selection dependent).  These should be user specified</w:t>
      </w:r>
      <w:r>
        <w:t xml:space="preserve"> </w:t>
      </w:r>
      <w:r>
        <w:t>although I do have a backup method set up for these.</w:t>
      </w:r>
    </w:p>
    <w:p w:rsidR="00DE7F5A" w:rsidRDefault="00DE7F5A" w:rsidP="00DE7F5A">
      <w:pPr>
        <w:pStyle w:val="ListParagraph"/>
        <w:numPr>
          <w:ilvl w:val="0"/>
          <w:numId w:val="27"/>
        </w:numPr>
      </w:pPr>
      <w:proofErr w:type="spellStart"/>
      <w:proofErr w:type="gramStart"/>
      <w:r w:rsidRPr="00DE7F5A">
        <w:rPr>
          <w:b/>
        </w:rPr>
        <w:t>dirct</w:t>
      </w:r>
      <w:proofErr w:type="spellEnd"/>
      <w:proofErr w:type="gramEnd"/>
      <w:r>
        <w:t xml:space="preserve">:        The directory in which the </w:t>
      </w:r>
      <w:proofErr w:type="spellStart"/>
      <w:r>
        <w:t>shwt.lme.r</w:t>
      </w:r>
      <w:proofErr w:type="spellEnd"/>
      <w:r>
        <w:t xml:space="preserve"> function is located.  Default = "Y:/Offshore scallop/Assessment/</w:t>
      </w:r>
      <w:proofErr w:type="spellStart"/>
      <w:r>
        <w:t>Assessment_fns</w:t>
      </w:r>
      <w:proofErr w:type="spellEnd"/>
      <w:r>
        <w:t>/"</w:t>
      </w:r>
    </w:p>
    <w:p w:rsidR="00500E85" w:rsidRPr="00500E85" w:rsidRDefault="00500E85" w:rsidP="00500E85">
      <w:pPr>
        <w:rPr>
          <w:b/>
          <w:sz w:val="28"/>
          <w:szCs w:val="28"/>
        </w:rPr>
      </w:pPr>
      <w:r w:rsidRPr="00500E85">
        <w:rPr>
          <w:b/>
          <w:sz w:val="28"/>
          <w:szCs w:val="28"/>
        </w:rPr>
        <w:t>Section 1</w:t>
      </w:r>
    </w:p>
    <w:p w:rsidR="003E1096" w:rsidRPr="00E3145C" w:rsidRDefault="00500E85" w:rsidP="002D45D0">
      <w:r>
        <w:t xml:space="preserve">Meat weight and shell height data/metadata is entered </w:t>
      </w:r>
      <w:r w:rsidR="000065B1">
        <w:t xml:space="preserve">with some minor initial modifications.  The CF (the intercept) is first calculated from the MW-SH model assuming an isometric relationship.  The model </w:t>
      </w:r>
      <w:r w:rsidR="000065B1">
        <w:lastRenderedPageBreak/>
        <w:t xml:space="preserve">output is then used in 1 of 5 different models (see details in Function Arguments Summary section).  Optionally we can produce plots of the results and/or generate predicted data using the results based on user specified data (which would be some combination of </w:t>
      </w:r>
      <w:proofErr w:type="spellStart"/>
      <w:r w:rsidR="000065B1">
        <w:t>year</w:t>
      </w:r>
      <w:proofErr w:type="gramStart"/>
      <w:r w:rsidR="000065B1">
        <w:t>,</w:t>
      </w:r>
      <w:r w:rsidR="00237D60">
        <w:t>lat</w:t>
      </w:r>
      <w:proofErr w:type="spellEnd"/>
      <w:proofErr w:type="gramEnd"/>
      <w:r w:rsidR="00237D60">
        <w:t>/</w:t>
      </w:r>
      <w:proofErr w:type="spellStart"/>
      <w:r w:rsidR="00237D60">
        <w:t>lon</w:t>
      </w:r>
      <w:proofErr w:type="spellEnd"/>
      <w:r w:rsidR="00237D60">
        <w:t>, and depth in meters).</w:t>
      </w:r>
    </w:p>
    <w:p w:rsidR="00214061" w:rsidRPr="00047431" w:rsidRDefault="00214061" w:rsidP="00214061">
      <w:pPr>
        <w:rPr>
          <w:b/>
          <w:sz w:val="28"/>
          <w:szCs w:val="28"/>
        </w:rPr>
      </w:pPr>
      <w:r w:rsidRPr="00047431">
        <w:rPr>
          <w:b/>
          <w:sz w:val="28"/>
          <w:szCs w:val="28"/>
        </w:rPr>
        <w:t>Function Index</w:t>
      </w:r>
    </w:p>
    <w:p w:rsidR="00237D60" w:rsidRDefault="00237D60" w:rsidP="008C251A">
      <w:pPr>
        <w:spacing w:after="0" w:line="240" w:lineRule="auto"/>
      </w:pPr>
      <w:r>
        <w:t>%in%</w:t>
      </w:r>
    </w:p>
    <w:p w:rsidR="00237D60" w:rsidRDefault="00237D60" w:rsidP="008C251A">
      <w:pPr>
        <w:spacing w:after="0" w:line="240" w:lineRule="auto"/>
      </w:pPr>
      <w:proofErr w:type="gramStart"/>
      <w:r>
        <w:t>c</w:t>
      </w:r>
      <w:proofErr w:type="gramEnd"/>
    </w:p>
    <w:p w:rsidR="00EF3B83" w:rsidRDefault="00EF3B83" w:rsidP="008C251A">
      <w:pPr>
        <w:spacing w:after="0" w:line="240" w:lineRule="auto"/>
      </w:pPr>
      <w:proofErr w:type="spellStart"/>
      <w:r>
        <w:t>data.frame</w:t>
      </w:r>
      <w:proofErr w:type="spellEnd"/>
    </w:p>
    <w:p w:rsidR="00E72A8D" w:rsidRDefault="00EF3B83" w:rsidP="008C251A">
      <w:pPr>
        <w:spacing w:after="0" w:line="240" w:lineRule="auto"/>
      </w:pPr>
      <w:proofErr w:type="gramStart"/>
      <w:r>
        <w:t>function</w:t>
      </w:r>
      <w:proofErr w:type="gramEnd"/>
    </w:p>
    <w:p w:rsidR="00237D60" w:rsidRDefault="00237D60" w:rsidP="008C251A">
      <w:pPr>
        <w:spacing w:after="0" w:line="240" w:lineRule="auto"/>
      </w:pPr>
      <w:proofErr w:type="gramStart"/>
      <w:r>
        <w:t>gam</w:t>
      </w:r>
      <w:proofErr w:type="gramEnd"/>
    </w:p>
    <w:p w:rsidR="00EF3B83" w:rsidRDefault="00EF3B83" w:rsidP="008C251A">
      <w:pPr>
        <w:spacing w:after="0" w:line="240" w:lineRule="auto"/>
      </w:pPr>
      <w:proofErr w:type="gramStart"/>
      <w:r>
        <w:t>if</w:t>
      </w:r>
      <w:proofErr w:type="gramEnd"/>
    </w:p>
    <w:p w:rsidR="00237D60" w:rsidRDefault="00237D60" w:rsidP="008C251A">
      <w:pPr>
        <w:spacing w:after="0" w:line="240" w:lineRule="auto"/>
      </w:pPr>
      <w:proofErr w:type="spellStart"/>
      <w:r>
        <w:t>is.null</w:t>
      </w:r>
      <w:proofErr w:type="spellEnd"/>
    </w:p>
    <w:p w:rsidR="00237D60" w:rsidRDefault="00237D60" w:rsidP="00237D60">
      <w:pPr>
        <w:spacing w:after="0" w:line="240" w:lineRule="auto"/>
      </w:pPr>
      <w:proofErr w:type="gramStart"/>
      <w:r>
        <w:t>list</w:t>
      </w:r>
      <w:proofErr w:type="gramEnd"/>
    </w:p>
    <w:p w:rsidR="00EF3B83" w:rsidRDefault="00EF3B83" w:rsidP="008C251A">
      <w:pPr>
        <w:spacing w:after="0" w:line="240" w:lineRule="auto"/>
      </w:pPr>
      <w:proofErr w:type="spellStart"/>
      <w:proofErr w:type="gramStart"/>
      <w:r>
        <w:t>lme</w:t>
      </w:r>
      <w:proofErr w:type="spellEnd"/>
      <w:proofErr w:type="gramEnd"/>
    </w:p>
    <w:p w:rsidR="00237D60" w:rsidRDefault="00237D60" w:rsidP="008C251A">
      <w:pPr>
        <w:spacing w:after="0" w:line="240" w:lineRule="auto"/>
      </w:pPr>
      <w:proofErr w:type="gramStart"/>
      <w:r>
        <w:t>merge</w:t>
      </w:r>
      <w:proofErr w:type="gramEnd"/>
    </w:p>
    <w:p w:rsidR="00EF3B83" w:rsidRDefault="00EF3B83" w:rsidP="008C251A">
      <w:pPr>
        <w:spacing w:after="0" w:line="240" w:lineRule="auto"/>
      </w:pPr>
      <w:proofErr w:type="gramStart"/>
      <w:r>
        <w:t>require</w:t>
      </w:r>
      <w:proofErr w:type="gramEnd"/>
    </w:p>
    <w:p w:rsidR="00237D60" w:rsidRDefault="00237D60" w:rsidP="008C251A">
      <w:pPr>
        <w:spacing w:after="0" w:line="240" w:lineRule="auto"/>
      </w:pPr>
      <w:proofErr w:type="gramStart"/>
      <w:r>
        <w:t>par</w:t>
      </w:r>
      <w:proofErr w:type="gramEnd"/>
    </w:p>
    <w:p w:rsidR="00237D60" w:rsidRDefault="00237D60" w:rsidP="008C251A">
      <w:pPr>
        <w:spacing w:after="0" w:line="240" w:lineRule="auto"/>
      </w:pPr>
      <w:proofErr w:type="gramStart"/>
      <w:r>
        <w:t>predict</w:t>
      </w:r>
      <w:proofErr w:type="gramEnd"/>
    </w:p>
    <w:p w:rsidR="00237D60" w:rsidRDefault="00237D60" w:rsidP="008C251A">
      <w:pPr>
        <w:spacing w:after="0" w:line="240" w:lineRule="auto"/>
      </w:pPr>
      <w:proofErr w:type="gramStart"/>
      <w:r>
        <w:t>plot</w:t>
      </w:r>
      <w:proofErr w:type="gramEnd"/>
    </w:p>
    <w:p w:rsidR="00EF3B83" w:rsidRDefault="00171E06" w:rsidP="008C251A">
      <w:pPr>
        <w:spacing w:after="0" w:line="240" w:lineRule="auto"/>
      </w:pPr>
      <w:proofErr w:type="gramStart"/>
      <w:r>
        <w:t>print</w:t>
      </w:r>
      <w:proofErr w:type="gramEnd"/>
    </w:p>
    <w:p w:rsidR="00237D60" w:rsidRDefault="00237D60" w:rsidP="008C251A">
      <w:pPr>
        <w:spacing w:after="0" w:line="240" w:lineRule="auto"/>
      </w:pPr>
      <w:proofErr w:type="gramStart"/>
      <w:r>
        <w:t>sort</w:t>
      </w:r>
      <w:proofErr w:type="gramEnd"/>
    </w:p>
    <w:p w:rsidR="00237D60" w:rsidRDefault="00237D60" w:rsidP="008C251A">
      <w:pPr>
        <w:spacing w:after="0" w:line="240" w:lineRule="auto"/>
      </w:pPr>
      <w:proofErr w:type="gramStart"/>
      <w:r>
        <w:t>source</w:t>
      </w:r>
      <w:proofErr w:type="gramEnd"/>
    </w:p>
    <w:p w:rsidR="00214061" w:rsidRDefault="00E72A8D" w:rsidP="008C251A">
      <w:pPr>
        <w:spacing w:after="0" w:line="240" w:lineRule="auto"/>
      </w:pPr>
      <w:proofErr w:type="gramStart"/>
      <w:r>
        <w:t>stop</w:t>
      </w:r>
      <w:proofErr w:type="gramEnd"/>
    </w:p>
    <w:p w:rsidR="00102D2D" w:rsidRDefault="00102D2D" w:rsidP="008C251A">
      <w:pPr>
        <w:spacing w:after="0" w:line="240" w:lineRule="auto"/>
      </w:pPr>
      <w:r>
        <w:t>sum</w:t>
      </w:r>
    </w:p>
    <w:p w:rsidR="00E72A8D" w:rsidRDefault="00EF3B83" w:rsidP="00E72A8D">
      <w:proofErr w:type="gramStart"/>
      <w:r>
        <w:t>unique</w:t>
      </w:r>
      <w:proofErr w:type="gramEnd"/>
    </w:p>
    <w:p w:rsidR="00EF3B83" w:rsidRPr="00E72A8D" w:rsidRDefault="00EF3B83" w:rsidP="00E72A8D"/>
    <w:p w:rsidR="00214061" w:rsidRPr="00047431" w:rsidRDefault="00214061" w:rsidP="002D45D0">
      <w:pPr>
        <w:pStyle w:val="ListParagraph"/>
        <w:ind w:left="360"/>
        <w:rPr>
          <w:b/>
          <w:sz w:val="16"/>
          <w:szCs w:val="16"/>
        </w:rPr>
      </w:pPr>
    </w:p>
    <w:sectPr w:rsidR="00214061" w:rsidRPr="000474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6">
    <w:nsid w:val="1E317A91"/>
    <w:multiLevelType w:val="hybridMultilevel"/>
    <w:tmpl w:val="4D44BFFA"/>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F27278F"/>
    <w:multiLevelType w:val="hybridMultilevel"/>
    <w:tmpl w:val="B5145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3FA30256"/>
    <w:multiLevelType w:val="hybridMultilevel"/>
    <w:tmpl w:val="8EBC681C"/>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nsid w:val="4EAB32D7"/>
    <w:multiLevelType w:val="hybridMultilevel"/>
    <w:tmpl w:val="2A1A92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nsid w:val="52F95B3C"/>
    <w:multiLevelType w:val="hybridMultilevel"/>
    <w:tmpl w:val="CCAC66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nsid w:val="57784CA2"/>
    <w:multiLevelType w:val="hybridMultilevel"/>
    <w:tmpl w:val="4D44BFFA"/>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5E250AB"/>
    <w:multiLevelType w:val="hybridMultilevel"/>
    <w:tmpl w:val="7292CA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nsid w:val="7A196EF8"/>
    <w:multiLevelType w:val="hybridMultilevel"/>
    <w:tmpl w:val="F4CCC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2"/>
  </w:num>
  <w:num w:numId="2">
    <w:abstractNumId w:val="15"/>
  </w:num>
  <w:num w:numId="3">
    <w:abstractNumId w:val="9"/>
  </w:num>
  <w:num w:numId="4">
    <w:abstractNumId w:val="12"/>
  </w:num>
  <w:num w:numId="5">
    <w:abstractNumId w:val="23"/>
  </w:num>
  <w:num w:numId="6">
    <w:abstractNumId w:val="0"/>
  </w:num>
  <w:num w:numId="7">
    <w:abstractNumId w:val="7"/>
  </w:num>
  <w:num w:numId="8">
    <w:abstractNumId w:val="1"/>
  </w:num>
  <w:num w:numId="9">
    <w:abstractNumId w:val="13"/>
  </w:num>
  <w:num w:numId="10">
    <w:abstractNumId w:val="22"/>
  </w:num>
  <w:num w:numId="11">
    <w:abstractNumId w:val="17"/>
  </w:num>
  <w:num w:numId="12">
    <w:abstractNumId w:val="11"/>
  </w:num>
  <w:num w:numId="13">
    <w:abstractNumId w:val="4"/>
  </w:num>
  <w:num w:numId="14">
    <w:abstractNumId w:val="3"/>
  </w:num>
  <w:num w:numId="15">
    <w:abstractNumId w:val="27"/>
  </w:num>
  <w:num w:numId="16">
    <w:abstractNumId w:val="5"/>
  </w:num>
  <w:num w:numId="17">
    <w:abstractNumId w:val="25"/>
  </w:num>
  <w:num w:numId="18">
    <w:abstractNumId w:val="21"/>
  </w:num>
  <w:num w:numId="19">
    <w:abstractNumId w:val="19"/>
  </w:num>
  <w:num w:numId="20">
    <w:abstractNumId w:val="8"/>
  </w:num>
  <w:num w:numId="21">
    <w:abstractNumId w:val="26"/>
  </w:num>
  <w:num w:numId="22">
    <w:abstractNumId w:val="10"/>
  </w:num>
  <w:num w:numId="23">
    <w:abstractNumId w:val="20"/>
  </w:num>
  <w:num w:numId="24">
    <w:abstractNumId w:val="6"/>
  </w:num>
  <w:num w:numId="25">
    <w:abstractNumId w:val="24"/>
  </w:num>
  <w:num w:numId="26">
    <w:abstractNumId w:val="18"/>
  </w:num>
  <w:num w:numId="27">
    <w:abstractNumId w:val="1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065B1"/>
    <w:rsid w:val="0001467F"/>
    <w:rsid w:val="00025DE7"/>
    <w:rsid w:val="000335E5"/>
    <w:rsid w:val="00047431"/>
    <w:rsid w:val="00056D55"/>
    <w:rsid w:val="00080762"/>
    <w:rsid w:val="000E053A"/>
    <w:rsid w:val="0010257C"/>
    <w:rsid w:val="00102D2D"/>
    <w:rsid w:val="00102FDB"/>
    <w:rsid w:val="00142848"/>
    <w:rsid w:val="00171E06"/>
    <w:rsid w:val="001D753D"/>
    <w:rsid w:val="001E652D"/>
    <w:rsid w:val="00214061"/>
    <w:rsid w:val="002200E6"/>
    <w:rsid w:val="002313B9"/>
    <w:rsid w:val="00237D60"/>
    <w:rsid w:val="002A1336"/>
    <w:rsid w:val="002C00E0"/>
    <w:rsid w:val="002C7C39"/>
    <w:rsid w:val="002D45D0"/>
    <w:rsid w:val="00314494"/>
    <w:rsid w:val="00327920"/>
    <w:rsid w:val="00336676"/>
    <w:rsid w:val="003529B8"/>
    <w:rsid w:val="00384F9B"/>
    <w:rsid w:val="00393D5E"/>
    <w:rsid w:val="003A24FC"/>
    <w:rsid w:val="003A4E9A"/>
    <w:rsid w:val="003D7DFE"/>
    <w:rsid w:val="003E1096"/>
    <w:rsid w:val="00424CC9"/>
    <w:rsid w:val="004842E3"/>
    <w:rsid w:val="00496628"/>
    <w:rsid w:val="00496ABC"/>
    <w:rsid w:val="004E1B1E"/>
    <w:rsid w:val="004E52C8"/>
    <w:rsid w:val="00500E85"/>
    <w:rsid w:val="00526310"/>
    <w:rsid w:val="0058040F"/>
    <w:rsid w:val="00603DC4"/>
    <w:rsid w:val="00615B1A"/>
    <w:rsid w:val="00616B6E"/>
    <w:rsid w:val="006332B1"/>
    <w:rsid w:val="00655752"/>
    <w:rsid w:val="006811E1"/>
    <w:rsid w:val="006945D6"/>
    <w:rsid w:val="006A3A15"/>
    <w:rsid w:val="006C5FAC"/>
    <w:rsid w:val="006D2868"/>
    <w:rsid w:val="00707316"/>
    <w:rsid w:val="007216A5"/>
    <w:rsid w:val="00740349"/>
    <w:rsid w:val="00745178"/>
    <w:rsid w:val="00765C53"/>
    <w:rsid w:val="007750C7"/>
    <w:rsid w:val="007E424E"/>
    <w:rsid w:val="007F426F"/>
    <w:rsid w:val="007F6A15"/>
    <w:rsid w:val="00820CF8"/>
    <w:rsid w:val="008326BC"/>
    <w:rsid w:val="0084537E"/>
    <w:rsid w:val="00845E8A"/>
    <w:rsid w:val="00875D11"/>
    <w:rsid w:val="008B2F96"/>
    <w:rsid w:val="008C1F20"/>
    <w:rsid w:val="008C251A"/>
    <w:rsid w:val="008E2DBF"/>
    <w:rsid w:val="008F2D31"/>
    <w:rsid w:val="00926A95"/>
    <w:rsid w:val="009330D7"/>
    <w:rsid w:val="009335C3"/>
    <w:rsid w:val="00954595"/>
    <w:rsid w:val="009C6F68"/>
    <w:rsid w:val="00A241A9"/>
    <w:rsid w:val="00A35DA2"/>
    <w:rsid w:val="00A70DA4"/>
    <w:rsid w:val="00AC5884"/>
    <w:rsid w:val="00AD3C4A"/>
    <w:rsid w:val="00AD49AC"/>
    <w:rsid w:val="00AF06C5"/>
    <w:rsid w:val="00AF51B8"/>
    <w:rsid w:val="00B0657F"/>
    <w:rsid w:val="00B07CA8"/>
    <w:rsid w:val="00B24BB0"/>
    <w:rsid w:val="00B268DF"/>
    <w:rsid w:val="00B82BCB"/>
    <w:rsid w:val="00B911C3"/>
    <w:rsid w:val="00BD5363"/>
    <w:rsid w:val="00C44299"/>
    <w:rsid w:val="00CD33FA"/>
    <w:rsid w:val="00CF53E9"/>
    <w:rsid w:val="00D96748"/>
    <w:rsid w:val="00DC073F"/>
    <w:rsid w:val="00DD284C"/>
    <w:rsid w:val="00DE7F5A"/>
    <w:rsid w:val="00E238D7"/>
    <w:rsid w:val="00E3145C"/>
    <w:rsid w:val="00E55DC9"/>
    <w:rsid w:val="00E60BEE"/>
    <w:rsid w:val="00E61AE8"/>
    <w:rsid w:val="00E72A8D"/>
    <w:rsid w:val="00EA0801"/>
    <w:rsid w:val="00EA5ED0"/>
    <w:rsid w:val="00ED74E9"/>
    <w:rsid w:val="00EF3B83"/>
    <w:rsid w:val="00F005E3"/>
    <w:rsid w:val="00F10A20"/>
    <w:rsid w:val="00F3292F"/>
    <w:rsid w:val="00F37AA9"/>
    <w:rsid w:val="00F52FFF"/>
    <w:rsid w:val="00F56D70"/>
    <w:rsid w:val="00F86DA8"/>
    <w:rsid w:val="00FA367A"/>
    <w:rsid w:val="00FB1F5D"/>
    <w:rsid w:val="00FC7080"/>
    <w:rsid w:val="00FD7FC0"/>
    <w:rsid w:val="00FE57BA"/>
    <w:rsid w:val="00FF21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character" w:styleId="PlaceholderText">
    <w:name w:val="Placeholder Text"/>
    <w:basedOn w:val="DefaultParagraphFont"/>
    <w:uiPriority w:val="99"/>
    <w:semiHidden/>
    <w:rsid w:val="008326B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character" w:styleId="PlaceholderText">
    <w:name w:val="Placeholder Text"/>
    <w:basedOn w:val="DefaultParagraphFont"/>
    <w:uiPriority w:val="99"/>
    <w:semiHidden/>
    <w:rsid w:val="008326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David Keith</cp:lastModifiedBy>
  <cp:revision>5</cp:revision>
  <dcterms:created xsi:type="dcterms:W3CDTF">2015-09-04T18:56:00Z</dcterms:created>
  <dcterms:modified xsi:type="dcterms:W3CDTF">2016-03-31T14:49:00Z</dcterms:modified>
</cp:coreProperties>
</file>