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BC" w:rsidRPr="003A65F2" w:rsidRDefault="002A1336" w:rsidP="00541280">
      <w:pPr>
        <w:rPr>
          <w:sz w:val="24"/>
          <w:szCs w:val="24"/>
        </w:rPr>
      </w:pPr>
      <w:r w:rsidRPr="003A65F2">
        <w:rPr>
          <w:b/>
          <w:sz w:val="24"/>
          <w:szCs w:val="24"/>
        </w:rPr>
        <w:t>Purpose:</w:t>
      </w:r>
      <w:r w:rsidRPr="003A65F2">
        <w:rPr>
          <w:sz w:val="24"/>
          <w:szCs w:val="24"/>
        </w:rPr>
        <w:t xml:space="preserve">  </w:t>
      </w:r>
      <w:r w:rsidR="003A65F2" w:rsidRPr="003A65F2">
        <w:rPr>
          <w:sz w:val="24"/>
          <w:szCs w:val="24"/>
        </w:rPr>
        <w:t xml:space="preserve">This function uses </w:t>
      </w:r>
      <w:proofErr w:type="spellStart"/>
      <w:r w:rsidR="003A65F2" w:rsidRPr="003A65F2">
        <w:rPr>
          <w:sz w:val="24"/>
          <w:szCs w:val="24"/>
        </w:rPr>
        <w:t>PEDstrata</w:t>
      </w:r>
      <w:proofErr w:type="spellEnd"/>
      <w:r w:rsidR="003A65F2" w:rsidRPr="003A65F2">
        <w:rPr>
          <w:sz w:val="24"/>
          <w:szCs w:val="24"/>
        </w:rPr>
        <w:t xml:space="preserve"> to get the stratified mean and variances for the survey data</w:t>
      </w:r>
      <w:r w:rsidR="005B79FC">
        <w:rPr>
          <w:sz w:val="24"/>
          <w:szCs w:val="24"/>
        </w:rPr>
        <w:t xml:space="preserve"> </w:t>
      </w:r>
      <w:bookmarkStart w:id="0" w:name="_GoBack"/>
      <w:bookmarkEnd w:id="0"/>
    </w:p>
    <w:p w:rsidR="002A1336" w:rsidRPr="003A65F2" w:rsidRDefault="002A1336">
      <w:pPr>
        <w:rPr>
          <w:sz w:val="24"/>
          <w:szCs w:val="24"/>
        </w:rPr>
      </w:pPr>
      <w:r w:rsidRPr="003A65F2">
        <w:rPr>
          <w:b/>
          <w:sz w:val="24"/>
          <w:szCs w:val="24"/>
        </w:rPr>
        <w:t>Version Control:</w:t>
      </w:r>
      <w:r w:rsidRPr="003A65F2">
        <w:rPr>
          <w:sz w:val="24"/>
          <w:szCs w:val="24"/>
        </w:rPr>
        <w:t xml:space="preserve">  </w:t>
      </w:r>
      <w:r w:rsidR="00384F9B" w:rsidRPr="003A65F2">
        <w:rPr>
          <w:sz w:val="24"/>
          <w:szCs w:val="24"/>
        </w:rPr>
        <w:t>Multiple versions exist, u</w:t>
      </w:r>
      <w:r w:rsidR="00DC073F" w:rsidRPr="003A65F2">
        <w:rPr>
          <w:sz w:val="24"/>
          <w:szCs w:val="24"/>
        </w:rPr>
        <w:t>sually duplicates of each other but no guarantees.</w:t>
      </w:r>
    </w:p>
    <w:p w:rsidR="00DC073F" w:rsidRPr="003A65F2" w:rsidRDefault="00DC073F">
      <w:pPr>
        <w:rPr>
          <w:sz w:val="24"/>
          <w:szCs w:val="24"/>
        </w:rPr>
      </w:pPr>
      <w:r w:rsidRPr="003A65F2">
        <w:rPr>
          <w:sz w:val="24"/>
          <w:szCs w:val="24"/>
        </w:rPr>
        <w:t xml:space="preserve">Required packages:  </w:t>
      </w:r>
      <w:proofErr w:type="spellStart"/>
      <w:r w:rsidR="003A65F2" w:rsidRPr="003A65F2">
        <w:rPr>
          <w:sz w:val="24"/>
          <w:szCs w:val="24"/>
        </w:rPr>
        <w:t>PEDstrata</w:t>
      </w:r>
      <w:proofErr w:type="spellEnd"/>
      <w:r w:rsidR="003A65F2" w:rsidRPr="003A65F2">
        <w:rPr>
          <w:sz w:val="24"/>
          <w:szCs w:val="24"/>
        </w:rPr>
        <w:t xml:space="preserve">, survey, </w:t>
      </w:r>
      <w:proofErr w:type="spellStart"/>
      <w:r w:rsidR="003A65F2" w:rsidRPr="003A65F2">
        <w:rPr>
          <w:sz w:val="24"/>
          <w:szCs w:val="24"/>
        </w:rPr>
        <w:t>splancs</w:t>
      </w:r>
      <w:proofErr w:type="spellEnd"/>
    </w:p>
    <w:p w:rsidR="00500E85" w:rsidRPr="003A65F2" w:rsidRDefault="00500E85" w:rsidP="00F816D0">
      <w:pPr>
        <w:jc w:val="center"/>
        <w:rPr>
          <w:b/>
          <w:sz w:val="24"/>
          <w:szCs w:val="24"/>
        </w:rPr>
      </w:pPr>
      <w:r w:rsidRPr="003A65F2">
        <w:rPr>
          <w:b/>
          <w:sz w:val="24"/>
          <w:szCs w:val="24"/>
        </w:rPr>
        <w:t>Section 1</w:t>
      </w:r>
    </w:p>
    <w:p w:rsidR="003E1096" w:rsidRPr="003A65F2" w:rsidRDefault="003A65F2" w:rsidP="002D45D0">
      <w:pPr>
        <w:rPr>
          <w:sz w:val="24"/>
          <w:szCs w:val="24"/>
        </w:rPr>
      </w:pPr>
      <w:r>
        <w:rPr>
          <w:sz w:val="24"/>
          <w:szCs w:val="24"/>
        </w:rPr>
        <w:t>To get the meat weights there are 3 options used.  The first 2 use the results of a MW-SH model either with year as a random effect or with all the data pooled and just using on MW-SH relationship for all the dat.  The 3</w:t>
      </w:r>
      <w:r w:rsidRPr="003A65F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option using some other data to estimate meat weight, as far as I can figure that other data has to be the condition factor (which has already been calculated via some type of model).  </w:t>
      </w:r>
      <w:r w:rsidR="00CE0BFD">
        <w:rPr>
          <w:sz w:val="24"/>
          <w:szCs w:val="24"/>
        </w:rPr>
        <w:t xml:space="preserve"> The raw biomass and abundances for each bin and tow are calculated and summed up for the 3 size categories (pre/rec/com).  Mean abundance/biomass per </w:t>
      </w:r>
      <w:proofErr w:type="spellStart"/>
      <w:r w:rsidR="00CE0BFD">
        <w:rPr>
          <w:sz w:val="24"/>
          <w:szCs w:val="24"/>
        </w:rPr>
        <w:t>tow</w:t>
      </w:r>
      <w:proofErr w:type="spellEnd"/>
      <w:r w:rsidR="00CE0BFD">
        <w:rPr>
          <w:sz w:val="24"/>
          <w:szCs w:val="24"/>
        </w:rPr>
        <w:t xml:space="preserve"> for each </w:t>
      </w:r>
      <w:proofErr w:type="gramStart"/>
      <w:r w:rsidR="00CE0BFD">
        <w:rPr>
          <w:sz w:val="24"/>
          <w:szCs w:val="24"/>
        </w:rPr>
        <w:t>strata</w:t>
      </w:r>
      <w:proofErr w:type="gramEnd"/>
      <w:r w:rsidR="00CE0BFD">
        <w:rPr>
          <w:sz w:val="24"/>
          <w:szCs w:val="24"/>
        </w:rPr>
        <w:t xml:space="preserve"> is then calculated</w:t>
      </w:r>
      <w:r w:rsidR="00CB2EE0">
        <w:rPr>
          <w:sz w:val="24"/>
          <w:szCs w:val="24"/>
        </w:rPr>
        <w:t xml:space="preserve"> and an overall bank </w:t>
      </w:r>
      <w:proofErr w:type="spellStart"/>
      <w:r w:rsidR="00CB2EE0">
        <w:rPr>
          <w:sz w:val="24"/>
          <w:szCs w:val="24"/>
        </w:rPr>
        <w:t>aboundance</w:t>
      </w:r>
      <w:proofErr w:type="spellEnd"/>
      <w:r w:rsidR="00CB2EE0">
        <w:rPr>
          <w:sz w:val="24"/>
          <w:szCs w:val="24"/>
        </w:rPr>
        <w:t xml:space="preserve"> and biomass gets estimated.   Now </w:t>
      </w:r>
      <w:proofErr w:type="spellStart"/>
      <w:r w:rsidR="00CB2EE0">
        <w:rPr>
          <w:sz w:val="24"/>
          <w:szCs w:val="24"/>
        </w:rPr>
        <w:t>PEDstrata</w:t>
      </w:r>
      <w:proofErr w:type="spellEnd"/>
      <w:r w:rsidR="00CB2EE0">
        <w:rPr>
          <w:sz w:val="24"/>
          <w:szCs w:val="24"/>
        </w:rPr>
        <w:t xml:space="preserve"> kicks in to get our </w:t>
      </w:r>
      <w:proofErr w:type="spellStart"/>
      <w:r w:rsidR="00CB2EE0">
        <w:rPr>
          <w:sz w:val="24"/>
          <w:szCs w:val="24"/>
        </w:rPr>
        <w:t>our</w:t>
      </w:r>
      <w:proofErr w:type="spellEnd"/>
      <w:r w:rsidR="00CB2EE0">
        <w:rPr>
          <w:sz w:val="24"/>
          <w:szCs w:val="24"/>
        </w:rPr>
        <w:t xml:space="preserve"> stratified </w:t>
      </w:r>
      <w:proofErr w:type="spellStart"/>
      <w:r w:rsidR="00CB2EE0">
        <w:rPr>
          <w:sz w:val="24"/>
          <w:szCs w:val="24"/>
        </w:rPr>
        <w:t>estiamtes</w:t>
      </w:r>
      <w:proofErr w:type="spellEnd"/>
      <w:r w:rsidR="00CB2EE0">
        <w:rPr>
          <w:sz w:val="24"/>
          <w:szCs w:val="24"/>
        </w:rPr>
        <w:t xml:space="preserve"> </w:t>
      </w:r>
      <w:proofErr w:type="spellStart"/>
      <w:proofErr w:type="gramStart"/>
      <w:r w:rsidR="00CB2EE0">
        <w:rPr>
          <w:sz w:val="24"/>
          <w:szCs w:val="24"/>
        </w:rPr>
        <w:t>fo</w:t>
      </w:r>
      <w:proofErr w:type="spellEnd"/>
      <w:proofErr w:type="gramEnd"/>
      <w:r w:rsidR="00CB2EE0">
        <w:rPr>
          <w:sz w:val="24"/>
          <w:szCs w:val="24"/>
        </w:rPr>
        <w:t xml:space="preserve"> these things along with the standard errors.  We also grab the average weight, shell height and weight of recruits in here.</w:t>
      </w:r>
    </w:p>
    <w:p w:rsidR="003A65F2" w:rsidRPr="003A65F2" w:rsidRDefault="003A65F2" w:rsidP="003A65F2">
      <w:pPr>
        <w:rPr>
          <w:b/>
          <w:sz w:val="24"/>
          <w:szCs w:val="24"/>
        </w:rPr>
      </w:pPr>
      <w:r w:rsidRPr="003A65F2">
        <w:rPr>
          <w:b/>
          <w:sz w:val="24"/>
          <w:szCs w:val="24"/>
        </w:rPr>
        <w:t>Function Arguments Summary</w:t>
      </w:r>
    </w:p>
    <w:p w:rsidR="003A65F2" w:rsidRP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shf</w:t>
      </w:r>
      <w:proofErr w:type="spellEnd"/>
      <w:r w:rsidRPr="003A65F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Pr="003A65F2">
        <w:rPr>
          <w:sz w:val="24"/>
          <w:szCs w:val="24"/>
        </w:rPr>
        <w:t>hell height</w:t>
      </w:r>
      <w:r>
        <w:rPr>
          <w:sz w:val="24"/>
          <w:szCs w:val="24"/>
        </w:rPr>
        <w:t xml:space="preserve"> frequency</w:t>
      </w:r>
      <w:r w:rsidRPr="003A65F2">
        <w:rPr>
          <w:sz w:val="24"/>
          <w:szCs w:val="24"/>
        </w:rPr>
        <w:t xml:space="preserve"> data</w:t>
      </w:r>
    </w:p>
    <w:p w:rsidR="003A65F2" w:rsidRP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3A65F2">
        <w:rPr>
          <w:sz w:val="24"/>
          <w:szCs w:val="24"/>
        </w:rPr>
        <w:t>htwt.fit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>Shell height Meat Weight model fit</w:t>
      </w:r>
    </w:p>
    <w:p w:rsidR="003A65F2" w:rsidRP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 w:rsidRPr="003A65F2"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A65F2">
        <w:rPr>
          <w:sz w:val="24"/>
          <w:szCs w:val="24"/>
        </w:rPr>
        <w:t>Years</w:t>
      </w:r>
      <w:proofErr w:type="spellEnd"/>
      <w:r w:rsidRPr="003A65F2">
        <w:rPr>
          <w:sz w:val="24"/>
          <w:szCs w:val="24"/>
        </w:rPr>
        <w:t xml:space="preserve"> of interest, not required.</w:t>
      </w:r>
    </w:p>
    <w:p w:rsidR="003A65F2" w:rsidRP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A65F2">
        <w:rPr>
          <w:sz w:val="24"/>
          <w:szCs w:val="24"/>
        </w:rPr>
        <w:t>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 xml:space="preserve">Size a scallop becomes a recruit:  </w:t>
      </w:r>
      <w:proofErr w:type="spellStart"/>
      <w:r w:rsidRPr="003A65F2">
        <w:rPr>
          <w:sz w:val="24"/>
          <w:szCs w:val="24"/>
        </w:rPr>
        <w:t>Defalut</w:t>
      </w:r>
      <w:proofErr w:type="spellEnd"/>
      <w:r w:rsidRPr="003A65F2">
        <w:rPr>
          <w:sz w:val="24"/>
          <w:szCs w:val="24"/>
        </w:rPr>
        <w:t xml:space="preserve"> = 80</w:t>
      </w:r>
    </w:p>
    <w:p w:rsidR="003A65F2" w:rsidRP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A65F2">
        <w:rPr>
          <w:sz w:val="24"/>
          <w:szCs w:val="24"/>
        </w:rPr>
        <w:t>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>Size a scallop becomes commercial:  Default = 100</w:t>
      </w:r>
    </w:p>
    <w:p w:rsid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proofErr w:type="gramStart"/>
      <w:r w:rsidRPr="003A65F2">
        <w:rPr>
          <w:sz w:val="24"/>
          <w:szCs w:val="24"/>
        </w:rPr>
        <w:t>bk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 xml:space="preserve">The bank of interest.  Default = "GBa".  </w:t>
      </w:r>
      <w:proofErr w:type="spellStart"/>
      <w:r w:rsidRPr="003A65F2">
        <w:rPr>
          <w:sz w:val="24"/>
          <w:szCs w:val="24"/>
        </w:rPr>
        <w:t>Potenial</w:t>
      </w:r>
      <w:proofErr w:type="spellEnd"/>
      <w:r w:rsidRPr="003A65F2">
        <w:rPr>
          <w:sz w:val="24"/>
          <w:szCs w:val="24"/>
        </w:rPr>
        <w:t xml:space="preserve"> options are (GBa, </w:t>
      </w:r>
      <w:proofErr w:type="spellStart"/>
      <w:r w:rsidRPr="003A65F2">
        <w:rPr>
          <w:sz w:val="24"/>
          <w:szCs w:val="24"/>
        </w:rPr>
        <w:t>GBb</w:t>
      </w:r>
      <w:proofErr w:type="spellEnd"/>
      <w:r w:rsidRPr="003A65F2">
        <w:rPr>
          <w:sz w:val="24"/>
          <w:szCs w:val="24"/>
        </w:rPr>
        <w:t xml:space="preserve">, </w:t>
      </w:r>
    </w:p>
    <w:p w:rsidR="003A65F2" w:rsidRPr="003A65F2" w:rsidRDefault="003A65F2" w:rsidP="003A65F2">
      <w:pPr>
        <w:pStyle w:val="ListParagraph"/>
        <w:ind w:left="1800" w:firstLine="360"/>
        <w:rPr>
          <w:sz w:val="24"/>
          <w:szCs w:val="24"/>
        </w:rPr>
      </w:pPr>
      <w:r w:rsidRPr="003A65F2">
        <w:rPr>
          <w:sz w:val="24"/>
          <w:szCs w:val="24"/>
        </w:rPr>
        <w:t xml:space="preserve">BBn, </w:t>
      </w:r>
      <w:proofErr w:type="spellStart"/>
      <w:r w:rsidRPr="003A65F2">
        <w:rPr>
          <w:sz w:val="24"/>
          <w:szCs w:val="24"/>
        </w:rPr>
        <w:t>BBs</w:t>
      </w:r>
      <w:proofErr w:type="gramStart"/>
      <w:r w:rsidRPr="003A65F2">
        <w:rPr>
          <w:sz w:val="24"/>
          <w:szCs w:val="24"/>
        </w:rPr>
        <w:t>,Ger</w:t>
      </w:r>
      <w:proofErr w:type="spellEnd"/>
      <w:proofErr w:type="gramEnd"/>
      <w:r w:rsidRPr="003A65F2">
        <w:rPr>
          <w:sz w:val="24"/>
          <w:szCs w:val="24"/>
        </w:rPr>
        <w:t>, Mid, Sab)</w:t>
      </w:r>
    </w:p>
    <w:p w:rsid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A65F2">
        <w:rPr>
          <w:sz w:val="24"/>
          <w:szCs w:val="24"/>
        </w:rPr>
        <w:t>areas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 xml:space="preserve">An object with the strata numbers/names and the area covered by each </w:t>
      </w:r>
    </w:p>
    <w:p w:rsidR="003A65F2" w:rsidRPr="003A65F2" w:rsidRDefault="003A65F2" w:rsidP="003A65F2">
      <w:pPr>
        <w:pStyle w:val="ListParagraph"/>
        <w:ind w:left="1800" w:firstLine="360"/>
        <w:rPr>
          <w:sz w:val="24"/>
          <w:szCs w:val="24"/>
        </w:rPr>
      </w:pPr>
      <w:proofErr w:type="gramStart"/>
      <w:r w:rsidRPr="003A65F2">
        <w:rPr>
          <w:sz w:val="24"/>
          <w:szCs w:val="24"/>
        </w:rPr>
        <w:t>stratum</w:t>
      </w:r>
      <w:proofErr w:type="gramEnd"/>
      <w:r w:rsidRPr="003A65F2">
        <w:rPr>
          <w:sz w:val="24"/>
          <w:szCs w:val="24"/>
        </w:rPr>
        <w:t xml:space="preserve">.          </w:t>
      </w:r>
    </w:p>
    <w:p w:rsid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proofErr w:type="gramStart"/>
      <w:r w:rsidRPr="003A65F2">
        <w:rPr>
          <w:sz w:val="24"/>
          <w:szCs w:val="24"/>
        </w:rPr>
        <w:t>mw.par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 xml:space="preserve">How is meat weight to be calculated.  Default = 'annual', options are </w:t>
      </w:r>
    </w:p>
    <w:p w:rsidR="003A65F2" w:rsidRPr="003A65F2" w:rsidRDefault="003A65F2" w:rsidP="003A65F2">
      <w:pPr>
        <w:pStyle w:val="ListParagraph"/>
        <w:ind w:left="2160"/>
        <w:rPr>
          <w:sz w:val="24"/>
          <w:szCs w:val="24"/>
        </w:rPr>
      </w:pPr>
      <w:proofErr w:type="gramStart"/>
      <w:r w:rsidRPr="003A65F2">
        <w:rPr>
          <w:sz w:val="24"/>
          <w:szCs w:val="24"/>
        </w:rPr>
        <w:t>('fixed</w:t>
      </w:r>
      <w:proofErr w:type="gramEnd"/>
      <w:r w:rsidRPr="003A65F2">
        <w:rPr>
          <w:sz w:val="24"/>
          <w:szCs w:val="24"/>
        </w:rPr>
        <w:t>' or 'annual') alternatively</w:t>
      </w:r>
      <w:r>
        <w:rPr>
          <w:sz w:val="24"/>
          <w:szCs w:val="24"/>
        </w:rPr>
        <w:t xml:space="preserve"> </w:t>
      </w:r>
      <w:r w:rsidRPr="003A65F2">
        <w:rPr>
          <w:sz w:val="24"/>
          <w:szCs w:val="24"/>
        </w:rPr>
        <w:t>some variant of "CF" is used if the meat weight is being calculated from condition factor.  Need to have</w:t>
      </w:r>
      <w:r>
        <w:rPr>
          <w:sz w:val="24"/>
          <w:szCs w:val="24"/>
        </w:rPr>
        <w:t xml:space="preserve"> </w:t>
      </w:r>
      <w:proofErr w:type="spellStart"/>
      <w:r w:rsidRPr="003A65F2">
        <w:rPr>
          <w:sz w:val="24"/>
          <w:szCs w:val="24"/>
        </w:rPr>
        <w:t>mw.par</w:t>
      </w:r>
      <w:proofErr w:type="spellEnd"/>
      <w:r w:rsidRPr="003A65F2">
        <w:rPr>
          <w:sz w:val="24"/>
          <w:szCs w:val="24"/>
        </w:rPr>
        <w:t xml:space="preserve"> = column name that includes CF data for this option to work properly.</w:t>
      </w:r>
    </w:p>
    <w:p w:rsidR="003A65F2" w:rsidRDefault="003A65F2" w:rsidP="003A65F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 w:rsidRPr="003A65F2">
        <w:rPr>
          <w:sz w:val="24"/>
          <w:szCs w:val="24"/>
        </w:rPr>
        <w:t>err</w:t>
      </w:r>
      <w:proofErr w:type="gramEnd"/>
      <w:r w:rsidRPr="003A65F2">
        <w:rPr>
          <w:sz w:val="24"/>
          <w:szCs w:val="24"/>
        </w:rPr>
        <w:t xml:space="preserve">: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5F2">
        <w:rPr>
          <w:sz w:val="24"/>
          <w:szCs w:val="24"/>
        </w:rPr>
        <w:t>What CV to calculate. Default ='</w:t>
      </w:r>
      <w:proofErr w:type="spellStart"/>
      <w:r w:rsidRPr="003A65F2">
        <w:rPr>
          <w:sz w:val="24"/>
          <w:szCs w:val="24"/>
        </w:rPr>
        <w:t>str</w:t>
      </w:r>
      <w:proofErr w:type="spellEnd"/>
      <w:r w:rsidRPr="003A65F2">
        <w:rPr>
          <w:sz w:val="24"/>
          <w:szCs w:val="24"/>
        </w:rPr>
        <w:t>' for stratified design, "</w:t>
      </w:r>
      <w:proofErr w:type="spellStart"/>
      <w:r w:rsidRPr="003A65F2">
        <w:rPr>
          <w:sz w:val="24"/>
          <w:szCs w:val="24"/>
        </w:rPr>
        <w:t>rnd</w:t>
      </w:r>
      <w:proofErr w:type="spellEnd"/>
      <w:r w:rsidRPr="003A65F2">
        <w:rPr>
          <w:sz w:val="24"/>
          <w:szCs w:val="24"/>
        </w:rPr>
        <w:t xml:space="preserve">" will </w:t>
      </w:r>
    </w:p>
    <w:p w:rsidR="003A65F2" w:rsidRPr="003A65F2" w:rsidRDefault="003A65F2" w:rsidP="003A65F2">
      <w:pPr>
        <w:pStyle w:val="ListParagraph"/>
        <w:ind w:left="1800" w:firstLine="360"/>
        <w:rPr>
          <w:sz w:val="24"/>
          <w:szCs w:val="24"/>
        </w:rPr>
      </w:pPr>
      <w:proofErr w:type="gramStart"/>
      <w:r w:rsidRPr="003A65F2">
        <w:rPr>
          <w:sz w:val="24"/>
          <w:szCs w:val="24"/>
        </w:rPr>
        <w:t>calculate</w:t>
      </w:r>
      <w:proofErr w:type="gramEnd"/>
      <w:r w:rsidRPr="003A65F2">
        <w:rPr>
          <w:sz w:val="24"/>
          <w:szCs w:val="24"/>
        </w:rPr>
        <w:t xml:space="preserve"> the random survey design CV.</w:t>
      </w:r>
    </w:p>
    <w:p w:rsidR="00214061" w:rsidRPr="003A65F2" w:rsidRDefault="00214061" w:rsidP="002D45D0">
      <w:pPr>
        <w:pStyle w:val="ListParagraph"/>
        <w:ind w:left="360"/>
        <w:rPr>
          <w:b/>
          <w:sz w:val="24"/>
          <w:szCs w:val="24"/>
        </w:rPr>
      </w:pPr>
    </w:p>
    <w:sectPr w:rsidR="00214061" w:rsidRPr="003A6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714F6"/>
    <w:multiLevelType w:val="hybridMultilevel"/>
    <w:tmpl w:val="AEE635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A30256"/>
    <w:multiLevelType w:val="hybridMultilevel"/>
    <w:tmpl w:val="8EBC6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AB32D7"/>
    <w:multiLevelType w:val="hybridMultilevel"/>
    <w:tmpl w:val="2A1A92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2D274B"/>
    <w:multiLevelType w:val="hybridMultilevel"/>
    <w:tmpl w:val="343C6BC2"/>
    <w:lvl w:ilvl="0" w:tplc="1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250AB"/>
    <w:multiLevelType w:val="hybridMultilevel"/>
    <w:tmpl w:val="7292C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3"/>
  </w:num>
  <w:num w:numId="5">
    <w:abstractNumId w:val="25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24"/>
  </w:num>
  <w:num w:numId="11">
    <w:abstractNumId w:val="18"/>
  </w:num>
  <w:num w:numId="12">
    <w:abstractNumId w:val="12"/>
  </w:num>
  <w:num w:numId="13">
    <w:abstractNumId w:val="4"/>
  </w:num>
  <w:num w:numId="14">
    <w:abstractNumId w:val="3"/>
  </w:num>
  <w:num w:numId="15">
    <w:abstractNumId w:val="29"/>
  </w:num>
  <w:num w:numId="16">
    <w:abstractNumId w:val="5"/>
  </w:num>
  <w:num w:numId="17">
    <w:abstractNumId w:val="27"/>
  </w:num>
  <w:num w:numId="18">
    <w:abstractNumId w:val="23"/>
  </w:num>
  <w:num w:numId="19">
    <w:abstractNumId w:val="20"/>
  </w:num>
  <w:num w:numId="20">
    <w:abstractNumId w:val="9"/>
  </w:num>
  <w:num w:numId="21">
    <w:abstractNumId w:val="28"/>
  </w:num>
  <w:num w:numId="22">
    <w:abstractNumId w:val="11"/>
  </w:num>
  <w:num w:numId="23">
    <w:abstractNumId w:val="22"/>
  </w:num>
  <w:num w:numId="24">
    <w:abstractNumId w:val="6"/>
  </w:num>
  <w:num w:numId="25">
    <w:abstractNumId w:val="26"/>
  </w:num>
  <w:num w:numId="26">
    <w:abstractNumId w:val="19"/>
  </w:num>
  <w:num w:numId="27">
    <w:abstractNumId w:val="17"/>
  </w:num>
  <w:num w:numId="28">
    <w:abstractNumId w:val="15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65B1"/>
    <w:rsid w:val="0001467F"/>
    <w:rsid w:val="00025DE7"/>
    <w:rsid w:val="000335E5"/>
    <w:rsid w:val="00047431"/>
    <w:rsid w:val="00056D55"/>
    <w:rsid w:val="00080762"/>
    <w:rsid w:val="000D5720"/>
    <w:rsid w:val="000E053A"/>
    <w:rsid w:val="0010257C"/>
    <w:rsid w:val="00102D2D"/>
    <w:rsid w:val="00102FDB"/>
    <w:rsid w:val="00142848"/>
    <w:rsid w:val="00171E06"/>
    <w:rsid w:val="001B1E1B"/>
    <w:rsid w:val="001D753D"/>
    <w:rsid w:val="001E652D"/>
    <w:rsid w:val="00214061"/>
    <w:rsid w:val="002200E6"/>
    <w:rsid w:val="002313B9"/>
    <w:rsid w:val="00237D60"/>
    <w:rsid w:val="00284B24"/>
    <w:rsid w:val="002A1336"/>
    <w:rsid w:val="002B5012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A65F2"/>
    <w:rsid w:val="003D7DFE"/>
    <w:rsid w:val="003E1096"/>
    <w:rsid w:val="00424CC9"/>
    <w:rsid w:val="004842E3"/>
    <w:rsid w:val="00496628"/>
    <w:rsid w:val="00496ABC"/>
    <w:rsid w:val="004B1BC1"/>
    <w:rsid w:val="004B2032"/>
    <w:rsid w:val="004E1B1E"/>
    <w:rsid w:val="004E52C8"/>
    <w:rsid w:val="00500E85"/>
    <w:rsid w:val="00526310"/>
    <w:rsid w:val="00541280"/>
    <w:rsid w:val="0058040F"/>
    <w:rsid w:val="005B79FC"/>
    <w:rsid w:val="00603DC4"/>
    <w:rsid w:val="00615B1A"/>
    <w:rsid w:val="00616B6E"/>
    <w:rsid w:val="006332B1"/>
    <w:rsid w:val="00655752"/>
    <w:rsid w:val="006811E1"/>
    <w:rsid w:val="006945D6"/>
    <w:rsid w:val="006A3A15"/>
    <w:rsid w:val="006C5FAC"/>
    <w:rsid w:val="006D2868"/>
    <w:rsid w:val="00707316"/>
    <w:rsid w:val="007216A5"/>
    <w:rsid w:val="00740349"/>
    <w:rsid w:val="00745178"/>
    <w:rsid w:val="00765C53"/>
    <w:rsid w:val="00771517"/>
    <w:rsid w:val="007750C7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54595"/>
    <w:rsid w:val="009C6F68"/>
    <w:rsid w:val="00A241A9"/>
    <w:rsid w:val="00A35DA2"/>
    <w:rsid w:val="00A4671D"/>
    <w:rsid w:val="00A537F6"/>
    <w:rsid w:val="00A70DA4"/>
    <w:rsid w:val="00A74FBE"/>
    <w:rsid w:val="00AC5884"/>
    <w:rsid w:val="00AD3C4A"/>
    <w:rsid w:val="00AD49AC"/>
    <w:rsid w:val="00AF06C5"/>
    <w:rsid w:val="00AF51B8"/>
    <w:rsid w:val="00B0657F"/>
    <w:rsid w:val="00B07CA8"/>
    <w:rsid w:val="00B24BB0"/>
    <w:rsid w:val="00B268DF"/>
    <w:rsid w:val="00B82BCB"/>
    <w:rsid w:val="00B911C3"/>
    <w:rsid w:val="00BD5363"/>
    <w:rsid w:val="00C44299"/>
    <w:rsid w:val="00CB2EE0"/>
    <w:rsid w:val="00CD33FA"/>
    <w:rsid w:val="00CE0BFD"/>
    <w:rsid w:val="00CF53E9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F005E3"/>
    <w:rsid w:val="00F10A20"/>
    <w:rsid w:val="00F328DC"/>
    <w:rsid w:val="00F3292F"/>
    <w:rsid w:val="00F37AA9"/>
    <w:rsid w:val="00F52FFF"/>
    <w:rsid w:val="00F56D70"/>
    <w:rsid w:val="00F816D0"/>
    <w:rsid w:val="00F86DA8"/>
    <w:rsid w:val="00FA367A"/>
    <w:rsid w:val="00FB1F5D"/>
    <w:rsid w:val="00FC7080"/>
    <w:rsid w:val="00FD7FC0"/>
    <w:rsid w:val="00FE57BA"/>
    <w:rsid w:val="00FF2107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2016-08-31T14:14:00Z</dcterms:created>
  <dcterms:modified xsi:type="dcterms:W3CDTF">2016-08-31T14:46:00Z</dcterms:modified>
</cp:coreProperties>
</file>