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Eura</w:t>
      </w:r>
      <w:r>
        <w:t xml:space="preserve"> </w:t>
      </w:r>
      <w:r>
        <w:t xml:space="preserve">Nama</w:t>
      </w:r>
    </w:p>
    <w:p>
      <w:pPr>
        <w:pStyle w:val="TableCaption"/>
      </w:pPr>
      <w:r>
        <w:t xml:space="preserve">Table 1: A Table of your input values for the current run of your simulation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A Table of your input values for the current run of your simulation"/>
      </w:tblPr>
      <w:tblGrid/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Tows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Catchability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swept by a tow</w:t>
            </w:r>
          </w:p>
        </w:tc>
        <w:tc>
          <w:p>
            <w:pPr>
              <w:pStyle w:val="Compact"/>
              <w:jc w:val="left"/>
            </w:pPr>
            <w:r>
              <w:t xml:space="preserve">10000 m²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Simulations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Survey Design</w:t>
            </w:r>
          </w:p>
        </w:tc>
        <w:tc>
          <w:p>
            <w:pPr>
              <w:pStyle w:val="Compact"/>
              <w:jc w:val="left"/>
            </w:pPr>
            <w:r>
              <w:t xml:space="preserve">NAFO</w:t>
            </w:r>
          </w:p>
        </w:tc>
      </w:tr>
    </w:tbl>
    <w:p>
      <w:pPr>
        <w:pStyle w:val="BodyText"/>
      </w:pPr>
      <w:r>
        <w:t xml:space="preserve">So we have a method to generate random fields (or a bunch of them if we want) so now I want to make our model</w:t>
      </w:r>
    </w:p>
    <w:p>
      <w:pPr>
        <w:pStyle w:val="BodyText"/>
      </w:pPr>
      <w:r>
        <w:t xml:space="preserve">Here I am distributing the biomass across the area according to the GMRF.</w:t>
      </w:r>
    </w:p>
    <w:p>
      <w:pPr>
        <w:pStyle w:val="BodyText"/>
      </w:pPr>
      <w:r>
        <w:t xml:space="preserve">So now we should sample from our area. Given last weeks results we will use both a random sample of the area each year and a stratified survey using the NAFO grid. Let’s see if one does better than the other at this.</w:t>
      </w:r>
    </w:p>
    <w:p>
      <w:pPr>
        <w:pStyle w:val="BodyText"/>
      </w:pPr>
      <w:r>
        <w:t xml:space="preserve">The final? step is to take the survey results and then plug those into a model to see how we do. We can estimate biomass, but we don’t actually have</w:t>
      </w:r>
      <w:r>
        <w:t xml:space="preserve"> </w:t>
      </w:r>
      <w:r>
        <w:t xml:space="preserve">any real data on catchability, recruitment, natural mortality, or growth rates, so we have to make assumptions about those. All we really know is</w:t>
      </w:r>
      <w:r>
        <w:t xml:space="preserve"> </w:t>
      </w:r>
      <w:r>
        <w:t xml:space="preserve">biomass and removals.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Tutorial</dc:title>
  <dc:creator>Eura Nama</dc:creator>
  <cp:keywords/>
  <dcterms:created xsi:type="dcterms:W3CDTF">2022-01-06T13:21:34Z</dcterms:created>
  <dcterms:modified xsi:type="dcterms:W3CDTF">2022-01-06T13:21:34Z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